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18" w:rsidRDefault="00C86B18" w:rsidP="00C86B1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A925D0" w:rsidP="002236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7885" cy="8388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0AB7" w:rsidRDefault="00D50AB7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2236FF">
      <w:pPr>
        <w:tabs>
          <w:tab w:val="left" w:pos="19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8E1" w:rsidRDefault="004C68E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1. Пояснительная записка    …………………….…………стр – 3- 4.</w:t>
      </w:r>
    </w:p>
    <w:p w:rsidR="004C68E1" w:rsidRDefault="0028504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</w:t>
      </w:r>
      <w:r w:rsidR="004C68E1">
        <w:rPr>
          <w:sz w:val="22"/>
          <w:szCs w:val="22"/>
        </w:rPr>
        <w:t>.</w:t>
      </w:r>
      <w:r>
        <w:rPr>
          <w:rFonts w:ascii="Times New Roman CYR" w:hAnsi="Times New Roman CYR" w:cs="Times New Roman CYR"/>
          <w:sz w:val="22"/>
          <w:szCs w:val="22"/>
        </w:rPr>
        <w:t>Цель и задачи</w:t>
      </w:r>
      <w:r w:rsidR="004C68E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B4B4A">
        <w:rPr>
          <w:rFonts w:ascii="Times New Roman CYR" w:hAnsi="Times New Roman CYR" w:cs="Times New Roman CYR"/>
          <w:sz w:val="22"/>
          <w:szCs w:val="22"/>
        </w:rPr>
        <w:t>программы ………………………………   стр – 4 - 5</w:t>
      </w:r>
    </w:p>
    <w:p w:rsidR="004C68E1" w:rsidRDefault="0028504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3</w:t>
      </w:r>
      <w:r w:rsidR="004C68E1">
        <w:rPr>
          <w:sz w:val="22"/>
          <w:szCs w:val="22"/>
        </w:rPr>
        <w:t xml:space="preserve">. </w:t>
      </w:r>
      <w:r>
        <w:rPr>
          <w:rFonts w:ascii="Times New Roman CYR" w:hAnsi="Times New Roman CYR" w:cs="Times New Roman CYR"/>
          <w:sz w:val="22"/>
          <w:szCs w:val="22"/>
        </w:rPr>
        <w:t>Содержание программы</w:t>
      </w:r>
      <w:r w:rsidR="00EB4B4A">
        <w:rPr>
          <w:rFonts w:ascii="Times New Roman CYR" w:hAnsi="Times New Roman CYR" w:cs="Times New Roman CYR"/>
          <w:sz w:val="22"/>
          <w:szCs w:val="22"/>
        </w:rPr>
        <w:t>...…………………………………стр – 6</w:t>
      </w: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rFonts w:ascii="Times New Roman CYR" w:hAnsi="Times New Roman CYR" w:cs="Times New Roman CYR"/>
          <w:sz w:val="22"/>
          <w:szCs w:val="22"/>
        </w:rPr>
        <w:t>Ожидаемые результаты</w:t>
      </w:r>
      <w:r w:rsidR="00EB4B4A">
        <w:rPr>
          <w:rFonts w:ascii="Times New Roman CYR" w:hAnsi="Times New Roman CYR" w:cs="Times New Roman CYR"/>
          <w:sz w:val="22"/>
          <w:szCs w:val="22"/>
        </w:rPr>
        <w:t>...…………………………………стр – 7</w:t>
      </w:r>
    </w:p>
    <w:p w:rsidR="00C164E0" w:rsidRDefault="00285041" w:rsidP="0028504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rFonts w:ascii="Times New Roman CYR" w:hAnsi="Times New Roman CYR" w:cs="Times New Roman CYR"/>
          <w:sz w:val="22"/>
          <w:szCs w:val="22"/>
        </w:rPr>
        <w:t>Календарный учебный график</w:t>
      </w:r>
      <w:r w:rsidR="009428E9">
        <w:rPr>
          <w:rFonts w:ascii="Times New Roman CYR" w:hAnsi="Times New Roman CYR" w:cs="Times New Roman CYR"/>
          <w:sz w:val="22"/>
          <w:szCs w:val="22"/>
        </w:rPr>
        <w:t xml:space="preserve">...…………………………………стр – </w:t>
      </w:r>
      <w:r w:rsidR="00DF1D63">
        <w:rPr>
          <w:rFonts w:ascii="Times New Roman CYR" w:hAnsi="Times New Roman CYR" w:cs="Times New Roman CYR"/>
          <w:sz w:val="22"/>
          <w:szCs w:val="22"/>
        </w:rPr>
        <w:t>8-</w:t>
      </w:r>
      <w:r w:rsidR="009428E9">
        <w:rPr>
          <w:rFonts w:ascii="Times New Roman CYR" w:hAnsi="Times New Roman CYR" w:cs="Times New Roman CYR"/>
          <w:sz w:val="22"/>
          <w:szCs w:val="22"/>
        </w:rPr>
        <w:t>1</w:t>
      </w:r>
      <w:r w:rsidR="00C164E0">
        <w:rPr>
          <w:rFonts w:ascii="Times New Roman CYR" w:hAnsi="Times New Roman CYR" w:cs="Times New Roman CYR"/>
          <w:sz w:val="22"/>
          <w:szCs w:val="22"/>
        </w:rPr>
        <w:t>3</w:t>
      </w:r>
    </w:p>
    <w:p w:rsidR="00DF1D63" w:rsidRDefault="00285041" w:rsidP="0028504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rFonts w:ascii="Times New Roman CYR" w:hAnsi="Times New Roman CYR" w:cs="Times New Roman CYR"/>
          <w:sz w:val="22"/>
          <w:szCs w:val="22"/>
        </w:rPr>
        <w:t>Условия реали</w:t>
      </w:r>
      <w:r w:rsidR="00C164E0">
        <w:rPr>
          <w:rFonts w:ascii="Times New Roman CYR" w:hAnsi="Times New Roman CYR" w:cs="Times New Roman CYR"/>
          <w:sz w:val="22"/>
          <w:szCs w:val="22"/>
        </w:rPr>
        <w:t>зации...…………………………………стр – 14</w:t>
      </w:r>
    </w:p>
    <w:p w:rsidR="00285041" w:rsidRDefault="00FF693A" w:rsidP="0028504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7. Формы аттестации</w:t>
      </w:r>
      <w:r w:rsidR="00DF1D63">
        <w:rPr>
          <w:rFonts w:ascii="Times New Roman CYR" w:hAnsi="Times New Roman CYR" w:cs="Times New Roman CYR"/>
          <w:sz w:val="22"/>
          <w:szCs w:val="22"/>
        </w:rPr>
        <w:t>...…………………………………стр – 14-15</w:t>
      </w:r>
    </w:p>
    <w:p w:rsidR="00FF693A" w:rsidRDefault="00FF693A" w:rsidP="00FF693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8. Оценочные м</w:t>
      </w:r>
      <w:r w:rsidR="00DF1D63">
        <w:rPr>
          <w:rFonts w:ascii="Times New Roman CYR" w:hAnsi="Times New Roman CYR" w:cs="Times New Roman CYR"/>
          <w:sz w:val="22"/>
          <w:szCs w:val="22"/>
        </w:rPr>
        <w:t>атериалы...…………………………………стр – 16</w:t>
      </w:r>
    </w:p>
    <w:p w:rsidR="00285041" w:rsidRDefault="00FF693A" w:rsidP="0028504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9</w:t>
      </w:r>
      <w:r w:rsidR="00285041">
        <w:rPr>
          <w:rFonts w:ascii="Times New Roman CYR" w:hAnsi="Times New Roman CYR" w:cs="Times New Roman CYR"/>
          <w:sz w:val="22"/>
          <w:szCs w:val="22"/>
        </w:rPr>
        <w:t>. Методические мате</w:t>
      </w:r>
      <w:r w:rsidR="00DF1D63">
        <w:rPr>
          <w:rFonts w:ascii="Times New Roman CYR" w:hAnsi="Times New Roman CYR" w:cs="Times New Roman CYR"/>
          <w:sz w:val="22"/>
          <w:szCs w:val="22"/>
        </w:rPr>
        <w:t>риалы...…………………………………стр – 16</w:t>
      </w:r>
    </w:p>
    <w:p w:rsidR="00285041" w:rsidRDefault="00FF693A" w:rsidP="0028504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10.</w:t>
      </w:r>
      <w:r w:rsidR="00285041">
        <w:rPr>
          <w:rFonts w:ascii="Times New Roman CYR" w:hAnsi="Times New Roman CYR" w:cs="Times New Roman CYR"/>
          <w:sz w:val="22"/>
          <w:szCs w:val="22"/>
        </w:rPr>
        <w:t>Список литер</w:t>
      </w:r>
      <w:r>
        <w:rPr>
          <w:rFonts w:ascii="Times New Roman CYR" w:hAnsi="Times New Roman CYR" w:cs="Times New Roman CYR"/>
          <w:sz w:val="22"/>
          <w:szCs w:val="22"/>
        </w:rPr>
        <w:t>атур</w:t>
      </w:r>
      <w:r w:rsidR="00DF1D63">
        <w:rPr>
          <w:rFonts w:ascii="Times New Roman CYR" w:hAnsi="Times New Roman CYR" w:cs="Times New Roman CYR"/>
          <w:sz w:val="22"/>
          <w:szCs w:val="22"/>
        </w:rPr>
        <w:t>ы...…………………………………стр – 17</w:t>
      </w: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8E08D8" w:rsidRDefault="008E08D8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77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</w:tblGrid>
      <w:tr w:rsidR="00285041" w:rsidRPr="00A320A9" w:rsidTr="00285041">
        <w:tc>
          <w:tcPr>
            <w:tcW w:w="1779" w:type="dxa"/>
          </w:tcPr>
          <w:p w:rsidR="00285041" w:rsidRPr="00A320A9" w:rsidRDefault="00285041" w:rsidP="00937583">
            <w:pPr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</w:tbl>
    <w:p w:rsidR="00A320A9" w:rsidRDefault="00A320A9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C63E55" w:rsidRDefault="00C63E55" w:rsidP="004C68E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4C68E1" w:rsidRDefault="004C68E1" w:rsidP="004C68E1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 CYR" w:hAnsi="Times New Roman CYR" w:cs="Times New Roman CYR"/>
          <w:sz w:val="22"/>
          <w:szCs w:val="22"/>
        </w:rPr>
      </w:pP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5041" w:rsidRDefault="00285041" w:rsidP="004C68E1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36FF" w:rsidRDefault="002236FF" w:rsidP="00C86B18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13D20" w:rsidRDefault="00F13D20" w:rsidP="00C86B18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0AB7" w:rsidRDefault="00D50AB7" w:rsidP="00C86B18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28B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  <w:r w:rsidR="003369EE" w:rsidRPr="00D328B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30ECE" w:rsidRPr="00CB651A" w:rsidRDefault="00D50AB7" w:rsidP="00CB651A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rFonts w:ascii="Courier New" w:hAnsi="Courier New" w:cs="Courier New"/>
          <w:color w:val="000000"/>
        </w:rPr>
      </w:pPr>
      <w:r w:rsidRPr="00830ECE">
        <w:rPr>
          <w:rFonts w:ascii="Times New Roman CYR" w:hAnsi="Times New Roman CYR" w:cs="Times New Roman CYR"/>
        </w:rPr>
        <w:t>Рабочая программа</w:t>
      </w:r>
      <w:r w:rsidR="002D4AF8" w:rsidRPr="00830ECE">
        <w:rPr>
          <w:rFonts w:ascii="Times New Roman CYR" w:hAnsi="Times New Roman CYR" w:cs="Times New Roman CYR"/>
        </w:rPr>
        <w:t xml:space="preserve"> составлена для Муниципаль</w:t>
      </w:r>
      <w:r w:rsidR="00790FF4" w:rsidRPr="00830ECE">
        <w:rPr>
          <w:rFonts w:ascii="Times New Roman CYR" w:hAnsi="Times New Roman CYR" w:cs="Times New Roman CYR"/>
        </w:rPr>
        <w:t xml:space="preserve">ного бюджетного образовательного </w:t>
      </w:r>
      <w:r w:rsidR="002D4AF8" w:rsidRPr="00830ECE">
        <w:rPr>
          <w:rFonts w:ascii="Times New Roman CYR" w:hAnsi="Times New Roman CYR" w:cs="Times New Roman CYR"/>
        </w:rPr>
        <w:t>учреждения Луначарской средней общеобразовательной школы</w:t>
      </w:r>
      <w:r w:rsidR="002375ED" w:rsidRPr="00830ECE">
        <w:rPr>
          <w:rFonts w:ascii="Times New Roman CYR" w:hAnsi="Times New Roman CYR" w:cs="Times New Roman CYR"/>
        </w:rPr>
        <w:t xml:space="preserve"> </w:t>
      </w:r>
      <w:r w:rsidR="002D4AF8" w:rsidRPr="00830ECE">
        <w:rPr>
          <w:rFonts w:ascii="Times New Roman CYR" w:hAnsi="Times New Roman CYR" w:cs="Times New Roman CYR"/>
        </w:rPr>
        <w:t>№8.</w:t>
      </w:r>
      <w:r w:rsidR="00A320A9" w:rsidRPr="00830ECE">
        <w:rPr>
          <w:color w:val="000000"/>
          <w:shd w:val="clear" w:color="auto" w:fill="FFFFFF"/>
        </w:rPr>
        <w:t xml:space="preserve"> рассмотрена на заседании педагогического совета МБОУ Луначарской СОШ №8 __</w:t>
      </w:r>
      <w:r w:rsidR="00BD2D46">
        <w:rPr>
          <w:color w:val="000000"/>
          <w:shd w:val="clear" w:color="auto" w:fill="FFFFFF"/>
        </w:rPr>
        <w:t>25</w:t>
      </w:r>
      <w:r w:rsidR="00A320A9" w:rsidRPr="00830ECE">
        <w:rPr>
          <w:color w:val="000000"/>
          <w:shd w:val="clear" w:color="auto" w:fill="FFFFFF"/>
        </w:rPr>
        <w:t>_ августа 2021г., протокол №_</w:t>
      </w:r>
      <w:r w:rsidR="00774D81" w:rsidRPr="00830ECE">
        <w:rPr>
          <w:color w:val="000000"/>
          <w:shd w:val="clear" w:color="auto" w:fill="FFFFFF"/>
        </w:rPr>
        <w:t>1</w:t>
      </w:r>
      <w:r w:rsidR="00A320A9" w:rsidRPr="00830ECE">
        <w:rPr>
          <w:color w:val="000000"/>
          <w:shd w:val="clear" w:color="auto" w:fill="FFFFFF"/>
        </w:rPr>
        <w:t>_ и утверждена приказом директора № __</w:t>
      </w:r>
      <w:r w:rsidR="00BD2D46">
        <w:rPr>
          <w:color w:val="000000"/>
          <w:shd w:val="clear" w:color="auto" w:fill="FFFFFF"/>
        </w:rPr>
        <w:t>247</w:t>
      </w:r>
      <w:r w:rsidR="00A320A9" w:rsidRPr="00830ECE">
        <w:rPr>
          <w:color w:val="000000"/>
          <w:shd w:val="clear" w:color="auto" w:fill="FFFFFF"/>
        </w:rPr>
        <w:t>__ от __</w:t>
      </w:r>
      <w:r w:rsidR="00774D81" w:rsidRPr="00830ECE">
        <w:rPr>
          <w:color w:val="000000"/>
          <w:shd w:val="clear" w:color="auto" w:fill="FFFFFF"/>
        </w:rPr>
        <w:t>30</w:t>
      </w:r>
      <w:r w:rsidR="00FF693A" w:rsidRPr="00FF693A">
        <w:rPr>
          <w:color w:val="000000"/>
          <w:u w:val="single"/>
          <w:shd w:val="clear" w:color="auto" w:fill="FFFFFF"/>
        </w:rPr>
        <w:t>_.08</w:t>
      </w:r>
      <w:r w:rsidR="00A320A9" w:rsidRPr="00FF693A">
        <w:rPr>
          <w:color w:val="000000"/>
          <w:u w:val="single"/>
          <w:shd w:val="clear" w:color="auto" w:fill="FFFFFF"/>
        </w:rPr>
        <w:t>.2021г</w:t>
      </w:r>
      <w:r w:rsidR="00A320A9" w:rsidRPr="00830ECE">
        <w:rPr>
          <w:color w:val="000000"/>
          <w:shd w:val="clear" w:color="auto" w:fill="FFFFFF"/>
        </w:rPr>
        <w:t>. Программа направлена на оздоровление и физическое развитие детей, на формирование таких физических и психологических к</w:t>
      </w:r>
      <w:r w:rsidR="00774D81" w:rsidRPr="00830ECE">
        <w:rPr>
          <w:color w:val="000000"/>
          <w:shd w:val="clear" w:color="auto" w:fill="FFFFFF"/>
        </w:rPr>
        <w:t xml:space="preserve">ачеств </w:t>
      </w:r>
      <w:r w:rsidR="00A320A9" w:rsidRPr="00830ECE">
        <w:rPr>
          <w:color w:val="000000"/>
          <w:shd w:val="clear" w:color="auto" w:fill="FFFFFF"/>
        </w:rPr>
        <w:t xml:space="preserve"> способностей, которые позволят осваивать футбольные навыки</w:t>
      </w:r>
      <w:r w:rsidR="0093605E" w:rsidRPr="00830ECE">
        <w:rPr>
          <w:color w:val="000000"/>
          <w:shd w:val="clear" w:color="auto" w:fill="FFFFFF"/>
        </w:rPr>
        <w:t xml:space="preserve"> во внеурочное время.</w:t>
      </w:r>
      <w:r w:rsidR="00A320A9" w:rsidRPr="00830ECE">
        <w:rPr>
          <w:color w:val="000000"/>
          <w:shd w:val="clear" w:color="auto" w:fill="FFFFFF"/>
        </w:rPr>
        <w:t xml:space="preserve">  </w:t>
      </w:r>
      <w:r w:rsidR="00A320A9" w:rsidRPr="00830ECE">
        <w:rPr>
          <w:rStyle w:val="c0"/>
          <w:color w:val="000000"/>
        </w:rPr>
        <w:t>Систематические занятия футболом способствуют повышению общего уровня двигательной активности детей, служат важным фактором компенсации гиподинамии, что, безусловно, положительно скажется на состоянии здоровья подрастающего поколения.</w:t>
      </w:r>
      <w:r w:rsidR="00CB651A">
        <w:rPr>
          <w:rStyle w:val="c0"/>
          <w:color w:val="000000"/>
        </w:rPr>
        <w:t xml:space="preserve"> </w:t>
      </w:r>
      <w:r w:rsidR="00A320A9" w:rsidRPr="00830ECE">
        <w:rPr>
          <w:rStyle w:val="c0"/>
          <w:color w:val="000000"/>
        </w:rPr>
        <w:t>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</w:t>
      </w:r>
      <w:r w:rsidR="00830ECE">
        <w:rPr>
          <w:rStyle w:val="c0"/>
          <w:color w:val="000000"/>
        </w:rPr>
        <w:t>, развивается чувства коллективизма, решительности, моральной устойчивости, товарищества и взаимной поддержки.</w:t>
      </w:r>
    </w:p>
    <w:p w:rsidR="0093605E" w:rsidRPr="00830ECE" w:rsidRDefault="0063338A" w:rsidP="0093605E">
      <w:pPr>
        <w:pStyle w:val="a3"/>
        <w:jc w:val="both"/>
        <w:rPr>
          <w:color w:val="333333"/>
        </w:rPr>
      </w:pPr>
      <w:r w:rsidRPr="00830ECE">
        <w:rPr>
          <w:color w:val="333333"/>
        </w:rPr>
        <w:t xml:space="preserve"> </w:t>
      </w:r>
      <w:r w:rsidRPr="00830ECE">
        <w:rPr>
          <w:b/>
          <w:bCs/>
          <w:color w:val="333333"/>
        </w:rPr>
        <w:t>Направленность программы</w:t>
      </w:r>
      <w:r w:rsidRPr="00830ECE">
        <w:rPr>
          <w:color w:val="333333"/>
        </w:rPr>
        <w:t xml:space="preserve"> - физкультурно-спортивная</w:t>
      </w:r>
      <w:r w:rsidR="0093605E" w:rsidRPr="00830ECE">
        <w:rPr>
          <w:color w:val="333333"/>
        </w:rPr>
        <w:t>, оздоровительная.</w:t>
      </w:r>
    </w:p>
    <w:p w:rsidR="0093605E" w:rsidRPr="00830ECE" w:rsidRDefault="0093605E" w:rsidP="0093605E">
      <w:pPr>
        <w:pStyle w:val="a3"/>
        <w:jc w:val="both"/>
        <w:rPr>
          <w:color w:val="333333"/>
        </w:rPr>
      </w:pPr>
      <w:r w:rsidRPr="00830ECE">
        <w:rPr>
          <w:rStyle w:val="c56"/>
          <w:b/>
          <w:bCs/>
          <w:color w:val="000000"/>
          <w:shd w:val="clear" w:color="auto" w:fill="FFFFFF"/>
        </w:rPr>
        <w:t>Новизна</w:t>
      </w:r>
      <w:r w:rsidRPr="00830ECE">
        <w:rPr>
          <w:rStyle w:val="c0"/>
          <w:color w:val="000000"/>
          <w:shd w:val="clear" w:color="auto" w:fill="FFFFFF"/>
        </w:rPr>
        <w:t> программы з</w:t>
      </w:r>
      <w:r w:rsidR="003441B3" w:rsidRPr="00830ECE">
        <w:rPr>
          <w:rStyle w:val="c0"/>
          <w:color w:val="000000"/>
          <w:shd w:val="clear" w:color="auto" w:fill="FFFFFF"/>
        </w:rPr>
        <w:t>аключается</w:t>
      </w:r>
      <w:r w:rsidR="00EA6A00" w:rsidRPr="00830ECE">
        <w:rPr>
          <w:rStyle w:val="c0"/>
          <w:color w:val="000000"/>
          <w:shd w:val="clear" w:color="auto" w:fill="FFFFFF"/>
        </w:rPr>
        <w:t xml:space="preserve"> в том, </w:t>
      </w:r>
      <w:r w:rsidR="003441B3" w:rsidRPr="00830ECE">
        <w:rPr>
          <w:rStyle w:val="c0"/>
          <w:color w:val="000000"/>
          <w:shd w:val="clear" w:color="auto" w:fill="FFFFFF"/>
        </w:rPr>
        <w:t>что</w:t>
      </w:r>
      <w:r w:rsidR="00EA6A00" w:rsidRPr="00830ECE">
        <w:rPr>
          <w:rStyle w:val="c0"/>
          <w:color w:val="000000"/>
          <w:shd w:val="clear" w:color="auto" w:fill="FFFFFF"/>
        </w:rPr>
        <w:t xml:space="preserve"> </w:t>
      </w:r>
      <w:r w:rsidR="00830ECE" w:rsidRPr="00830ECE">
        <w:rPr>
          <w:rStyle w:val="c0"/>
          <w:color w:val="000000"/>
          <w:shd w:val="clear" w:color="auto" w:fill="FFFFFF"/>
        </w:rPr>
        <w:t>в школах с небольшим количеством учащихся занятия проходят в разновозрастной группе</w:t>
      </w:r>
      <w:r w:rsidR="00830ECE">
        <w:rPr>
          <w:rStyle w:val="c0"/>
          <w:color w:val="000000"/>
          <w:shd w:val="clear" w:color="auto" w:fill="FFFFFF"/>
        </w:rPr>
        <w:t>,</w:t>
      </w:r>
      <w:r w:rsidR="00830ECE" w:rsidRPr="00830ECE">
        <w:rPr>
          <w:rStyle w:val="c0"/>
          <w:color w:val="000000"/>
          <w:shd w:val="clear" w:color="auto" w:fill="FFFFFF"/>
        </w:rPr>
        <w:t xml:space="preserve"> поэтому в программе </w:t>
      </w:r>
      <w:r w:rsidR="003441B3" w:rsidRPr="00830ECE">
        <w:rPr>
          <w:rStyle w:val="c0"/>
          <w:color w:val="000000"/>
          <w:shd w:val="clear" w:color="auto" w:fill="FFFFFF"/>
        </w:rPr>
        <w:t>отводится большее количество часов на</w:t>
      </w:r>
      <w:r w:rsidRPr="00830ECE">
        <w:rPr>
          <w:rStyle w:val="c0"/>
          <w:color w:val="000000"/>
          <w:shd w:val="clear" w:color="auto" w:fill="FFFFFF"/>
        </w:rPr>
        <w:t xml:space="preserve"> раздел «Техническая и тактич</w:t>
      </w:r>
      <w:r w:rsidR="00EA6A00" w:rsidRPr="00830ECE">
        <w:rPr>
          <w:rStyle w:val="c0"/>
          <w:color w:val="000000"/>
          <w:shd w:val="clear" w:color="auto" w:fill="FFFFFF"/>
        </w:rPr>
        <w:t>еская подготовка игры в футбол. Б</w:t>
      </w:r>
      <w:r w:rsidRPr="00830ECE">
        <w:rPr>
          <w:rStyle w:val="c0"/>
          <w:color w:val="000000"/>
          <w:shd w:val="clear" w:color="auto" w:fill="FFFFFF"/>
        </w:rPr>
        <w:t xml:space="preserve">лагодаря чему </w:t>
      </w:r>
      <w:r w:rsidR="003441B3" w:rsidRPr="00830ECE">
        <w:rPr>
          <w:rStyle w:val="c0"/>
          <w:color w:val="000000"/>
          <w:shd w:val="clear" w:color="auto" w:fill="FFFFFF"/>
        </w:rPr>
        <w:t xml:space="preserve">у детей появилась возможность более качественно изучать и отрабатывать технические тонкости игры, </w:t>
      </w:r>
      <w:r w:rsidRPr="00830ECE">
        <w:rPr>
          <w:rStyle w:val="c0"/>
          <w:color w:val="000000"/>
          <w:shd w:val="clear" w:color="auto" w:fill="FFFFFF"/>
        </w:rPr>
        <w:t xml:space="preserve"> что позволяет привлечь как можно больше</w:t>
      </w:r>
      <w:r w:rsidR="00355647">
        <w:rPr>
          <w:rStyle w:val="c0"/>
          <w:color w:val="000000"/>
          <w:shd w:val="clear" w:color="auto" w:fill="FFFFFF"/>
        </w:rPr>
        <w:t>е</w:t>
      </w:r>
      <w:r w:rsidRPr="00830ECE">
        <w:rPr>
          <w:rStyle w:val="c0"/>
          <w:color w:val="000000"/>
          <w:shd w:val="clear" w:color="auto" w:fill="FFFFFF"/>
        </w:rPr>
        <w:t xml:space="preserve"> </w:t>
      </w:r>
      <w:r w:rsidR="00EA6A00" w:rsidRPr="00830ECE">
        <w:rPr>
          <w:rStyle w:val="c0"/>
          <w:color w:val="000000"/>
          <w:shd w:val="clear" w:color="auto" w:fill="FFFFFF"/>
        </w:rPr>
        <w:t>количество учащихся к занятиям футболом, изучать и совершенствовать свои физические качества через игру</w:t>
      </w:r>
      <w:r w:rsidRPr="00830ECE">
        <w:rPr>
          <w:rStyle w:val="c0"/>
          <w:color w:val="000000"/>
          <w:shd w:val="clear" w:color="auto" w:fill="FFFFFF"/>
        </w:rPr>
        <w:t>. Реализация программы</w:t>
      </w:r>
      <w:r w:rsidR="00EA6A00" w:rsidRPr="00830ECE">
        <w:rPr>
          <w:rStyle w:val="c0"/>
          <w:color w:val="000000"/>
          <w:shd w:val="clear" w:color="auto" w:fill="FFFFFF"/>
        </w:rPr>
        <w:t>,</w:t>
      </w:r>
      <w:r w:rsidRPr="00830ECE">
        <w:rPr>
          <w:rStyle w:val="c0"/>
          <w:color w:val="000000"/>
          <w:shd w:val="clear" w:color="auto" w:fill="FFFFFF"/>
        </w:rPr>
        <w:t xml:space="preserve"> предусматривает также психологическую подготовку, которой в других</w:t>
      </w:r>
      <w:r w:rsidR="00774D81" w:rsidRPr="00830ECE">
        <w:rPr>
          <w:rStyle w:val="c0"/>
          <w:color w:val="000000"/>
          <w:shd w:val="clear" w:color="auto" w:fill="FFFFFF"/>
        </w:rPr>
        <w:t xml:space="preserve"> </w:t>
      </w:r>
      <w:r w:rsidRPr="00830ECE">
        <w:rPr>
          <w:rStyle w:val="c0"/>
          <w:color w:val="000000"/>
          <w:shd w:val="clear" w:color="auto" w:fill="FFFFFF"/>
        </w:rPr>
        <w:t xml:space="preserve"> программах уделено незаслуженно</w:t>
      </w:r>
      <w:r w:rsidR="00830ECE">
        <w:rPr>
          <w:rStyle w:val="c0"/>
          <w:color w:val="000000"/>
          <w:shd w:val="clear" w:color="auto" w:fill="FFFFFF"/>
        </w:rPr>
        <w:t>,</w:t>
      </w:r>
      <w:r w:rsidRPr="00830ECE">
        <w:rPr>
          <w:rStyle w:val="c0"/>
          <w:color w:val="000000"/>
          <w:shd w:val="clear" w:color="auto" w:fill="FFFFFF"/>
        </w:rPr>
        <w:t xml:space="preserve"> мало внимания.</w:t>
      </w:r>
    </w:p>
    <w:p w:rsidR="00790FF4" w:rsidRPr="00830ECE" w:rsidRDefault="00790FF4" w:rsidP="0093605E">
      <w:pPr>
        <w:pStyle w:val="a3"/>
        <w:jc w:val="both"/>
        <w:rPr>
          <w:color w:val="333333"/>
        </w:rPr>
      </w:pPr>
      <w:r w:rsidRPr="00830ECE">
        <w:rPr>
          <w:b/>
          <w:bCs/>
          <w:color w:val="333333"/>
        </w:rPr>
        <w:t>Актуальность программы</w:t>
      </w:r>
      <w:r w:rsidR="00774D81" w:rsidRPr="00830ECE">
        <w:rPr>
          <w:b/>
          <w:bCs/>
          <w:color w:val="333333"/>
        </w:rPr>
        <w:t>:</w:t>
      </w:r>
      <w:r w:rsidR="00355647">
        <w:rPr>
          <w:color w:val="333333"/>
        </w:rPr>
        <w:t xml:space="preserve"> состоит в</w:t>
      </w:r>
      <w:r w:rsidRPr="00830ECE">
        <w:rPr>
          <w:color w:val="333333"/>
        </w:rPr>
        <w:t xml:space="preserve"> том, что </w:t>
      </w:r>
      <w:r w:rsidR="003441B3" w:rsidRPr="00830ECE">
        <w:rPr>
          <w:color w:val="333333"/>
        </w:rPr>
        <w:t xml:space="preserve"> на уроках физической культуры мало времени отводится на изучение игры футбол. Поэтому требуется увеличить двигательную активность учащихся во внеурочное время,</w:t>
      </w:r>
      <w:r w:rsidRPr="00830ECE">
        <w:rPr>
          <w:color w:val="333333"/>
        </w:rPr>
        <w:t xml:space="preserve"> </w:t>
      </w:r>
      <w:r w:rsidR="003441B3" w:rsidRPr="00830ECE">
        <w:rPr>
          <w:color w:val="181818"/>
          <w:shd w:val="clear" w:color="auto" w:fill="FFFFFF"/>
        </w:rPr>
        <w:t>а также расширить физкультурно-оздоровительную и спортивную работу образования, цель которой – заложить фундамент крепкого здоровья молодого поколения нашей страны, в соответствии с государственными национальными проектами и задачами. </w:t>
      </w:r>
    </w:p>
    <w:p w:rsidR="002627FF" w:rsidRPr="0023165C" w:rsidRDefault="002627FF" w:rsidP="0093605E">
      <w:pPr>
        <w:pStyle w:val="a3"/>
        <w:jc w:val="both"/>
        <w:rPr>
          <w:color w:val="333333"/>
        </w:rPr>
      </w:pPr>
      <w:r w:rsidRPr="0023165C">
        <w:rPr>
          <w:rStyle w:val="c11"/>
          <w:b/>
          <w:bCs/>
          <w:color w:val="000000"/>
          <w:shd w:val="clear" w:color="auto" w:fill="FFFFFF"/>
        </w:rPr>
        <w:t>Отличительной особенностью</w:t>
      </w:r>
      <w:r w:rsidRPr="0023165C">
        <w:rPr>
          <w:rStyle w:val="c0"/>
          <w:color w:val="000000"/>
          <w:shd w:val="clear" w:color="auto" w:fill="FFFFFF"/>
        </w:rPr>
        <w:t> данной программы является упор на обучение и совершенствование технических приемов и тактических действий, развитие физических способностей,</w:t>
      </w:r>
      <w:r w:rsidR="00830ECE" w:rsidRPr="0023165C">
        <w:rPr>
          <w:rStyle w:val="c0"/>
          <w:color w:val="000000"/>
          <w:shd w:val="clear" w:color="auto" w:fill="FFFFFF"/>
        </w:rPr>
        <w:t xml:space="preserve"> двигательной активности,</w:t>
      </w:r>
      <w:r w:rsidRPr="0023165C">
        <w:rPr>
          <w:rStyle w:val="c0"/>
          <w:color w:val="000000"/>
          <w:shd w:val="clear" w:color="auto" w:fill="FFFFFF"/>
        </w:rPr>
        <w:t xml:space="preserve"> формирование знаний по теории и методике игры в футбол, что поз</w:t>
      </w:r>
      <w:r w:rsidR="00027B0F" w:rsidRPr="0023165C">
        <w:rPr>
          <w:rStyle w:val="c0"/>
          <w:color w:val="000000"/>
          <w:shd w:val="clear" w:color="auto" w:fill="FFFFFF"/>
        </w:rPr>
        <w:t>воляет учащимся более ответственно заниматься любимым видом спорта и добиваться хороших</w:t>
      </w:r>
      <w:r w:rsidR="00830ECE" w:rsidRPr="0023165C">
        <w:rPr>
          <w:rStyle w:val="c0"/>
          <w:color w:val="000000"/>
          <w:shd w:val="clear" w:color="auto" w:fill="FFFFFF"/>
        </w:rPr>
        <w:t xml:space="preserve"> </w:t>
      </w:r>
      <w:r w:rsidR="00027B0F" w:rsidRPr="0023165C">
        <w:rPr>
          <w:rStyle w:val="c0"/>
          <w:color w:val="000000"/>
          <w:shd w:val="clear" w:color="auto" w:fill="FFFFFF"/>
        </w:rPr>
        <w:t xml:space="preserve"> результатов.</w:t>
      </w:r>
      <w:r w:rsidRPr="0023165C">
        <w:rPr>
          <w:rStyle w:val="c0"/>
          <w:color w:val="000000"/>
          <w:shd w:val="clear" w:color="auto" w:fill="FFFFFF"/>
        </w:rPr>
        <w:t xml:space="preserve"> </w:t>
      </w:r>
    </w:p>
    <w:p w:rsidR="00790FF4" w:rsidRPr="0023165C" w:rsidRDefault="00790FF4" w:rsidP="00790FF4">
      <w:pPr>
        <w:rPr>
          <w:color w:val="333333"/>
        </w:rPr>
      </w:pPr>
      <w:r w:rsidRPr="0023165C">
        <w:rPr>
          <w:b/>
          <w:bCs/>
          <w:color w:val="333333"/>
        </w:rPr>
        <w:t> </w:t>
      </w:r>
      <w:r w:rsidRPr="0023165C">
        <w:rPr>
          <w:color w:val="333333"/>
        </w:rPr>
        <w:t xml:space="preserve"> </w:t>
      </w:r>
    </w:p>
    <w:p w:rsidR="00790FF4" w:rsidRPr="0023165C" w:rsidRDefault="00790FF4" w:rsidP="00790FF4">
      <w:pPr>
        <w:rPr>
          <w:color w:val="333333"/>
        </w:rPr>
      </w:pPr>
      <w:r w:rsidRPr="0023165C">
        <w:rPr>
          <w:b/>
          <w:bCs/>
          <w:color w:val="333333"/>
        </w:rPr>
        <w:t>Участниками программы</w:t>
      </w:r>
      <w:r w:rsidR="00355647">
        <w:rPr>
          <w:b/>
          <w:bCs/>
          <w:color w:val="333333"/>
        </w:rPr>
        <w:t xml:space="preserve"> </w:t>
      </w:r>
      <w:r w:rsidR="00EA6A00" w:rsidRPr="0023165C">
        <w:rPr>
          <w:color w:val="333333"/>
        </w:rPr>
        <w:t xml:space="preserve"> являются дети 12-13-14</w:t>
      </w:r>
      <w:r w:rsidR="002627FF" w:rsidRPr="0023165C">
        <w:rPr>
          <w:color w:val="333333"/>
        </w:rPr>
        <w:t xml:space="preserve"> лет занимающиеся  во внеурочное время</w:t>
      </w:r>
      <w:r w:rsidRPr="0023165C">
        <w:rPr>
          <w:color w:val="333333"/>
        </w:rPr>
        <w:t xml:space="preserve">: </w:t>
      </w:r>
      <w:r w:rsidRPr="0023165C">
        <w:rPr>
          <w:b/>
          <w:bCs/>
          <w:color w:val="333333"/>
        </w:rPr>
        <w:t> </w:t>
      </w:r>
      <w:r w:rsidRPr="0023165C">
        <w:rPr>
          <w:color w:val="333333"/>
        </w:rPr>
        <w:t xml:space="preserve">  </w:t>
      </w:r>
    </w:p>
    <w:p w:rsidR="00790FF4" w:rsidRPr="0023165C" w:rsidRDefault="00790FF4" w:rsidP="00790FF4">
      <w:pPr>
        <w:rPr>
          <w:color w:val="333333"/>
        </w:rPr>
      </w:pPr>
      <w:r w:rsidRPr="0023165C">
        <w:rPr>
          <w:color w:val="333333"/>
        </w:rPr>
        <w:t xml:space="preserve">             </w:t>
      </w:r>
    </w:p>
    <w:p w:rsidR="00790FF4" w:rsidRPr="0023165C" w:rsidRDefault="00790FF4" w:rsidP="00790FF4">
      <w:pPr>
        <w:rPr>
          <w:color w:val="333333"/>
        </w:rPr>
      </w:pPr>
      <w:r w:rsidRPr="0023165C">
        <w:rPr>
          <w:color w:val="333333"/>
        </w:rPr>
        <w:t>К</w:t>
      </w:r>
      <w:r w:rsidR="00027B0F" w:rsidRPr="0023165C">
        <w:rPr>
          <w:color w:val="333333"/>
        </w:rPr>
        <w:t>оличественный состав гру</w:t>
      </w:r>
      <w:r w:rsidR="00CB651A">
        <w:rPr>
          <w:color w:val="333333"/>
        </w:rPr>
        <w:t>п</w:t>
      </w:r>
      <w:r w:rsidR="00027B0F" w:rsidRPr="0023165C">
        <w:rPr>
          <w:color w:val="333333"/>
        </w:rPr>
        <w:t>пы</w:t>
      </w:r>
      <w:r w:rsidRPr="0023165C">
        <w:rPr>
          <w:color w:val="333333"/>
        </w:rPr>
        <w:t xml:space="preserve"> 15 - 20 человек. </w:t>
      </w:r>
    </w:p>
    <w:p w:rsidR="00225425" w:rsidRPr="0023165C" w:rsidRDefault="00225425" w:rsidP="00225425">
      <w:pPr>
        <w:rPr>
          <w:color w:val="333333"/>
        </w:rPr>
      </w:pPr>
      <w:r w:rsidRPr="0023165C">
        <w:rPr>
          <w:b/>
          <w:bCs/>
          <w:color w:val="333333"/>
        </w:rPr>
        <w:t>Место занятий –</w:t>
      </w:r>
      <w:r w:rsidRPr="0023165C">
        <w:rPr>
          <w:color w:val="333333"/>
        </w:rPr>
        <w:t xml:space="preserve"> футбольная игровая  площадка общеобразовательной школы. </w:t>
      </w:r>
    </w:p>
    <w:p w:rsidR="00225425" w:rsidRPr="0023165C" w:rsidRDefault="00225425" w:rsidP="00790FF4">
      <w:pPr>
        <w:rPr>
          <w:color w:val="333333"/>
        </w:rPr>
      </w:pPr>
    </w:p>
    <w:p w:rsidR="00790FF4" w:rsidRPr="0023165C" w:rsidRDefault="00790FF4" w:rsidP="00790FF4">
      <w:pPr>
        <w:rPr>
          <w:color w:val="333333"/>
        </w:rPr>
      </w:pPr>
      <w:r w:rsidRPr="0023165C">
        <w:rPr>
          <w:b/>
          <w:bCs/>
          <w:color w:val="333333"/>
        </w:rPr>
        <w:t xml:space="preserve">Срок реализации программы </w:t>
      </w:r>
      <w:r w:rsidR="00027B0F" w:rsidRPr="0023165C">
        <w:rPr>
          <w:b/>
          <w:bCs/>
          <w:color w:val="333333"/>
        </w:rPr>
        <w:t>–</w:t>
      </w:r>
      <w:r w:rsidRPr="0023165C">
        <w:rPr>
          <w:b/>
          <w:bCs/>
          <w:color w:val="333333"/>
        </w:rPr>
        <w:t xml:space="preserve"> </w:t>
      </w:r>
      <w:r w:rsidR="00027B0F" w:rsidRPr="0023165C">
        <w:rPr>
          <w:b/>
          <w:bCs/>
          <w:color w:val="333333"/>
        </w:rPr>
        <w:t>1 год</w:t>
      </w:r>
      <w:r w:rsidRPr="0023165C">
        <w:rPr>
          <w:b/>
          <w:bCs/>
          <w:color w:val="333333"/>
        </w:rPr>
        <w:t>.</w:t>
      </w:r>
      <w:r w:rsidRPr="0023165C">
        <w:rPr>
          <w:color w:val="333333"/>
        </w:rPr>
        <w:t xml:space="preserve"> </w:t>
      </w:r>
    </w:p>
    <w:p w:rsidR="002627FF" w:rsidRPr="0023165C" w:rsidRDefault="002627FF" w:rsidP="002627FF">
      <w:pPr>
        <w:pStyle w:val="c6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23165C">
        <w:rPr>
          <w:rStyle w:val="c56"/>
          <w:b/>
          <w:bCs/>
          <w:color w:val="000000"/>
        </w:rPr>
        <w:lastRenderedPageBreak/>
        <w:t>Формы занятий: </w:t>
      </w:r>
      <w:r w:rsidR="00027B0F" w:rsidRPr="0023165C">
        <w:rPr>
          <w:rStyle w:val="c38"/>
          <w:color w:val="000000"/>
        </w:rPr>
        <w:t>внеурочные</w:t>
      </w:r>
      <w:r w:rsidRPr="0023165C">
        <w:rPr>
          <w:rStyle w:val="c56"/>
          <w:b/>
          <w:bCs/>
          <w:color w:val="000000"/>
        </w:rPr>
        <w:t> </w:t>
      </w:r>
      <w:r w:rsidRPr="0023165C">
        <w:rPr>
          <w:rStyle w:val="c0"/>
          <w:color w:val="000000"/>
        </w:rPr>
        <w:t>занятия, контрольные испытания, товарищеские встречи, соревнования школьного и муниципального уровня.</w:t>
      </w:r>
    </w:p>
    <w:p w:rsidR="002627FF" w:rsidRPr="0023165C" w:rsidRDefault="002627FF" w:rsidP="002627FF">
      <w:pPr>
        <w:pStyle w:val="c6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23165C">
        <w:rPr>
          <w:rStyle w:val="c56"/>
          <w:b/>
          <w:bCs/>
          <w:color w:val="000000"/>
        </w:rPr>
        <w:t>Режим занятий:</w:t>
      </w:r>
      <w:r w:rsidR="00355647">
        <w:rPr>
          <w:rStyle w:val="c0"/>
          <w:color w:val="000000"/>
        </w:rPr>
        <w:t> Занятия проходят 2</w:t>
      </w:r>
      <w:r w:rsidR="00246FED" w:rsidRPr="0023165C">
        <w:rPr>
          <w:rStyle w:val="c0"/>
          <w:color w:val="000000"/>
        </w:rPr>
        <w:t xml:space="preserve"> раз</w:t>
      </w:r>
      <w:r w:rsidR="00355647">
        <w:rPr>
          <w:rStyle w:val="c0"/>
          <w:color w:val="000000"/>
        </w:rPr>
        <w:t>а в неделю по 1  часу</w:t>
      </w:r>
      <w:r w:rsidRPr="0023165C">
        <w:rPr>
          <w:rStyle w:val="c0"/>
          <w:color w:val="000000"/>
        </w:rPr>
        <w:t xml:space="preserve">. Занятие </w:t>
      </w:r>
      <w:r w:rsidR="00355647">
        <w:rPr>
          <w:rStyle w:val="c0"/>
          <w:color w:val="000000"/>
        </w:rPr>
        <w:t xml:space="preserve"> длится 45</w:t>
      </w:r>
      <w:r w:rsidR="00246FED" w:rsidRPr="0023165C">
        <w:rPr>
          <w:rStyle w:val="c0"/>
          <w:color w:val="000000"/>
        </w:rPr>
        <w:t xml:space="preserve"> минут.</w:t>
      </w:r>
    </w:p>
    <w:p w:rsidR="002627FF" w:rsidRPr="0023165C" w:rsidRDefault="002627FF" w:rsidP="002627FF">
      <w:pPr>
        <w:pStyle w:val="c6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23165C">
        <w:rPr>
          <w:rStyle w:val="c0"/>
          <w:color w:val="000000"/>
        </w:rPr>
        <w:t xml:space="preserve">Наполняемость групп составляет </w:t>
      </w:r>
      <w:r w:rsidR="00246FED" w:rsidRPr="0023165C">
        <w:rPr>
          <w:rStyle w:val="c0"/>
          <w:color w:val="000000"/>
        </w:rPr>
        <w:t>15-</w:t>
      </w:r>
      <w:r w:rsidRPr="0023165C">
        <w:rPr>
          <w:rStyle w:val="c0"/>
          <w:color w:val="000000"/>
        </w:rPr>
        <w:t>20 человек, что соответствует требованиям санитарно-эпидемиологических правил и нормативов СанПиНа 2.4.4.1251-03 и условиям муниципального бюджетного образовател</w:t>
      </w:r>
      <w:r w:rsidR="00246FED" w:rsidRPr="0023165C">
        <w:rPr>
          <w:rStyle w:val="c0"/>
          <w:color w:val="000000"/>
        </w:rPr>
        <w:t>ьного учреждения Луначарской средней общеобразовательной школы №8.</w:t>
      </w:r>
    </w:p>
    <w:p w:rsidR="002627FF" w:rsidRPr="0023165C" w:rsidRDefault="002627FF" w:rsidP="002627FF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3165C">
        <w:rPr>
          <w:rStyle w:val="c56"/>
          <w:b/>
          <w:bCs/>
          <w:color w:val="000000"/>
        </w:rPr>
        <w:t>Формы организации обучения:</w:t>
      </w:r>
      <w:r w:rsidR="0023165C">
        <w:rPr>
          <w:rStyle w:val="c0"/>
          <w:color w:val="000000"/>
        </w:rPr>
        <w:t> гру</w:t>
      </w:r>
      <w:r w:rsidRPr="0023165C">
        <w:rPr>
          <w:rStyle w:val="c0"/>
          <w:color w:val="000000"/>
        </w:rPr>
        <w:t>п</w:t>
      </w:r>
      <w:r w:rsidR="0023165C">
        <w:rPr>
          <w:rStyle w:val="c0"/>
          <w:color w:val="000000"/>
        </w:rPr>
        <w:t>п</w:t>
      </w:r>
      <w:r w:rsidRPr="0023165C">
        <w:rPr>
          <w:rStyle w:val="c0"/>
          <w:color w:val="000000"/>
        </w:rPr>
        <w:t xml:space="preserve">овая с организацией индивидуальных форм работы внутри группы, в парах, </w:t>
      </w:r>
      <w:r w:rsidR="00246FED" w:rsidRPr="0023165C">
        <w:rPr>
          <w:rStyle w:val="c0"/>
          <w:color w:val="000000"/>
        </w:rPr>
        <w:t>тройках, четвёрках, восьмёрках.</w:t>
      </w:r>
    </w:p>
    <w:p w:rsidR="00246FED" w:rsidRPr="0023165C" w:rsidRDefault="00246FED" w:rsidP="00246FED">
      <w:pPr>
        <w:pStyle w:val="c1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23165C">
        <w:rPr>
          <w:rStyle w:val="c56"/>
          <w:b/>
          <w:bCs/>
          <w:color w:val="000000"/>
        </w:rPr>
        <w:t>Формами подведения итогов реализации</w:t>
      </w:r>
      <w:r w:rsidRPr="0023165C">
        <w:rPr>
          <w:rStyle w:val="c0"/>
          <w:color w:val="000000"/>
        </w:rPr>
        <w:t> данной программы являются:</w:t>
      </w:r>
    </w:p>
    <w:p w:rsidR="00246FED" w:rsidRPr="0023165C" w:rsidRDefault="00355647" w:rsidP="00246FED">
      <w:pPr>
        <w:pStyle w:val="c1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</w:rPr>
        <w:t>- оценка</w:t>
      </w:r>
      <w:r w:rsidR="00246FED" w:rsidRPr="0023165C">
        <w:rPr>
          <w:rStyle w:val="c0"/>
          <w:color w:val="000000"/>
        </w:rPr>
        <w:t xml:space="preserve"> уровня </w:t>
      </w:r>
      <w:r w:rsidR="0023165C">
        <w:rPr>
          <w:rStyle w:val="c0"/>
          <w:color w:val="000000"/>
        </w:rPr>
        <w:t>знаний</w:t>
      </w:r>
      <w:r w:rsidR="00246FED" w:rsidRPr="0023165C">
        <w:rPr>
          <w:rStyle w:val="c0"/>
          <w:color w:val="000000"/>
        </w:rPr>
        <w:t>;</w:t>
      </w:r>
    </w:p>
    <w:p w:rsidR="00246FED" w:rsidRDefault="00027B0F" w:rsidP="00246FED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3165C">
        <w:rPr>
          <w:rStyle w:val="c0"/>
          <w:color w:val="000000"/>
        </w:rPr>
        <w:t>- в сентябре и в</w:t>
      </w:r>
      <w:r w:rsidR="00246FED" w:rsidRPr="0023165C">
        <w:rPr>
          <w:rStyle w:val="c0"/>
          <w:color w:val="000000"/>
        </w:rPr>
        <w:t xml:space="preserve"> мае – контрольное тестирование по итогам обучения, контрольные игры с заданиями, товарищеские встречи, соревнования.</w:t>
      </w:r>
    </w:p>
    <w:p w:rsidR="00CB651A" w:rsidRDefault="00CB651A" w:rsidP="00246FED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B651A" w:rsidRDefault="00CB651A" w:rsidP="00246FED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B651A" w:rsidRDefault="00CB651A" w:rsidP="00246FED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80D12" w:rsidRPr="00355647" w:rsidRDefault="00225425" w:rsidP="00D80D12">
      <w:pPr>
        <w:autoSpaceDE w:val="0"/>
        <w:autoSpaceDN w:val="0"/>
        <w:adjustRightInd w:val="0"/>
        <w:spacing w:after="200" w:line="276" w:lineRule="auto"/>
        <w:rPr>
          <w:color w:val="000000"/>
          <w:shd w:val="clear" w:color="auto" w:fill="FFFFFF"/>
        </w:rPr>
      </w:pPr>
      <w:r w:rsidRPr="0023165C">
        <w:rPr>
          <w:rStyle w:val="c11"/>
          <w:b/>
          <w:bCs/>
          <w:color w:val="000000"/>
          <w:shd w:val="clear" w:color="auto" w:fill="FFFFFF"/>
        </w:rPr>
        <w:t>Цель программы</w:t>
      </w:r>
      <w:r w:rsidRPr="0023165C">
        <w:rPr>
          <w:rStyle w:val="c0"/>
          <w:color w:val="000000"/>
          <w:shd w:val="clear" w:color="auto" w:fill="FFFFFF"/>
        </w:rPr>
        <w:t xml:space="preserve">: </w:t>
      </w:r>
    </w:p>
    <w:p w:rsidR="00D80D12" w:rsidRPr="0023165C" w:rsidRDefault="00027B0F" w:rsidP="00D80D12">
      <w:pPr>
        <w:autoSpaceDE w:val="0"/>
        <w:autoSpaceDN w:val="0"/>
        <w:adjustRightInd w:val="0"/>
        <w:spacing w:after="200" w:line="276" w:lineRule="auto"/>
      </w:pPr>
      <w:r w:rsidRPr="004565B4">
        <w:t xml:space="preserve">- </w:t>
      </w:r>
      <w:r w:rsidR="00D80D12" w:rsidRPr="004565B4">
        <w:t>Приобщение</w:t>
      </w:r>
      <w:r w:rsidR="00D80D12" w:rsidRPr="0023165C">
        <w:t xml:space="preserve"> детей к занятиям спортом и формирование здорового образа жизни.</w:t>
      </w:r>
    </w:p>
    <w:p w:rsidR="00246FED" w:rsidRPr="0023165C" w:rsidRDefault="00355647" w:rsidP="002627FF">
      <w:pPr>
        <w:pStyle w:val="c1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hd w:val="clear" w:color="auto" w:fill="FFFFFF"/>
        </w:rPr>
        <w:t xml:space="preserve">- </w:t>
      </w:r>
      <w:r w:rsidR="00D80D12" w:rsidRPr="0023165C">
        <w:rPr>
          <w:rStyle w:val="c0"/>
          <w:color w:val="000000"/>
          <w:shd w:val="clear" w:color="auto" w:fill="FFFFFF"/>
        </w:rPr>
        <w:t>Ф</w:t>
      </w:r>
      <w:r w:rsidR="00225425" w:rsidRPr="0023165C">
        <w:rPr>
          <w:rStyle w:val="c0"/>
          <w:color w:val="000000"/>
          <w:shd w:val="clear" w:color="auto" w:fill="FFFFFF"/>
        </w:rPr>
        <w:t>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790FF4" w:rsidRPr="0023165C" w:rsidRDefault="00790FF4" w:rsidP="00790FF4">
      <w:pPr>
        <w:rPr>
          <w:color w:val="333333"/>
        </w:rPr>
      </w:pPr>
      <w:r w:rsidRPr="0023165C">
        <w:rPr>
          <w:color w:val="333333"/>
        </w:rPr>
        <w:t xml:space="preserve"> </w:t>
      </w:r>
    </w:p>
    <w:p w:rsidR="00790FF4" w:rsidRPr="0023165C" w:rsidRDefault="00790FF4" w:rsidP="00790FF4">
      <w:pPr>
        <w:rPr>
          <w:b/>
          <w:color w:val="333333"/>
        </w:rPr>
      </w:pPr>
      <w:r w:rsidRPr="0023165C">
        <w:rPr>
          <w:color w:val="333333"/>
          <w:spacing w:val="3"/>
        </w:rPr>
        <w:t> </w:t>
      </w:r>
      <w:r w:rsidRPr="0023165C">
        <w:rPr>
          <w:color w:val="333333"/>
        </w:rPr>
        <w:t xml:space="preserve"> </w:t>
      </w:r>
      <w:r w:rsidR="00225425" w:rsidRPr="0023165C">
        <w:rPr>
          <w:b/>
          <w:color w:val="333333"/>
        </w:rPr>
        <w:t>Задачи:</w:t>
      </w:r>
    </w:p>
    <w:p w:rsidR="009F181E" w:rsidRPr="009F181E" w:rsidRDefault="009F181E" w:rsidP="009F181E">
      <w:pPr>
        <w:jc w:val="both"/>
        <w:rPr>
          <w:b/>
          <w:color w:val="333333"/>
        </w:rPr>
      </w:pPr>
      <w:r w:rsidRPr="009F181E">
        <w:rPr>
          <w:rFonts w:eastAsia="Times New Roman"/>
          <w:b/>
          <w:i/>
          <w:iCs/>
          <w:color w:val="000000"/>
          <w:lang w:eastAsia="ru-RU"/>
        </w:rPr>
        <w:t>Обучающие</w:t>
      </w:r>
      <w:r>
        <w:rPr>
          <w:rFonts w:eastAsia="Times New Roman"/>
          <w:b/>
          <w:i/>
          <w:iCs/>
          <w:color w:val="000000"/>
          <w:lang w:eastAsia="ru-RU"/>
        </w:rPr>
        <w:t>:</w:t>
      </w:r>
    </w:p>
    <w:p w:rsidR="009F181E" w:rsidRPr="009F181E" w:rsidRDefault="009F181E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9F181E">
        <w:rPr>
          <w:rFonts w:eastAsia="Times New Roman"/>
          <w:color w:val="000000"/>
          <w:lang w:eastAsia="ru-RU"/>
        </w:rPr>
        <w:t>ознакомление с методикой самостоятельных занятий спортом;</w:t>
      </w:r>
    </w:p>
    <w:p w:rsidR="009F181E" w:rsidRPr="009F181E" w:rsidRDefault="009F181E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9F181E">
        <w:rPr>
          <w:rFonts w:eastAsia="Times New Roman"/>
          <w:color w:val="000000"/>
          <w:lang w:eastAsia="ru-RU"/>
        </w:rPr>
        <w:t>получение з</w:t>
      </w:r>
      <w:r>
        <w:rPr>
          <w:rFonts w:eastAsia="Times New Roman"/>
          <w:color w:val="000000"/>
          <w:lang w:eastAsia="ru-RU"/>
        </w:rPr>
        <w:t xml:space="preserve">наний по теории и практике </w:t>
      </w:r>
      <w:r w:rsidRPr="009F181E">
        <w:rPr>
          <w:rFonts w:eastAsia="Times New Roman"/>
          <w:color w:val="000000"/>
          <w:lang w:eastAsia="ru-RU"/>
        </w:rPr>
        <w:t>футбола;</w:t>
      </w:r>
    </w:p>
    <w:p w:rsidR="009F181E" w:rsidRPr="009F181E" w:rsidRDefault="009F181E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9F181E">
        <w:rPr>
          <w:rFonts w:eastAsia="Times New Roman"/>
          <w:color w:val="000000"/>
          <w:lang w:eastAsia="ru-RU"/>
        </w:rPr>
        <w:t>получение знаний по правилам игры.</w:t>
      </w:r>
    </w:p>
    <w:p w:rsidR="00225425" w:rsidRPr="0023165C" w:rsidRDefault="00225425" w:rsidP="00225425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b/>
          <w:bCs/>
          <w:color w:val="000000"/>
          <w:lang w:eastAsia="ru-RU"/>
        </w:rPr>
        <w:t>Воспитательные:</w:t>
      </w:r>
    </w:p>
    <w:p w:rsidR="00225425" w:rsidRPr="0023165C" w:rsidRDefault="00027B0F" w:rsidP="009F181E">
      <w:pPr>
        <w:shd w:val="clear" w:color="auto" w:fill="FFFFFF"/>
        <w:spacing w:before="30" w:after="30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225425" w:rsidRPr="0023165C">
        <w:rPr>
          <w:rFonts w:eastAsia="Times New Roman"/>
          <w:color w:val="000000"/>
          <w:lang w:eastAsia="ru-RU"/>
        </w:rPr>
        <w:t>воспитание моральных и волевых качеств;</w:t>
      </w:r>
    </w:p>
    <w:p w:rsidR="009F181E" w:rsidRDefault="00027B0F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225425" w:rsidRPr="009F181E" w:rsidRDefault="00027B0F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9F181E">
        <w:rPr>
          <w:rFonts w:eastAsia="Times New Roman"/>
          <w:color w:val="000000"/>
          <w:lang w:eastAsia="ru-RU"/>
        </w:rPr>
        <w:t xml:space="preserve">прививать любовь и устойчивый интерес </w:t>
      </w:r>
      <w:r w:rsidR="00225425" w:rsidRPr="0023165C">
        <w:rPr>
          <w:rFonts w:eastAsia="Times New Roman"/>
          <w:color w:val="000000"/>
          <w:lang w:eastAsia="ru-RU"/>
        </w:rPr>
        <w:t xml:space="preserve"> к занятиям футболом;</w:t>
      </w:r>
    </w:p>
    <w:p w:rsidR="00225425" w:rsidRPr="0023165C" w:rsidRDefault="00027B0F" w:rsidP="009F181E">
      <w:pPr>
        <w:shd w:val="clear" w:color="auto" w:fill="FFFFFF"/>
        <w:spacing w:before="30" w:after="30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9F181E">
        <w:rPr>
          <w:rFonts w:eastAsia="Times New Roman"/>
          <w:color w:val="000000"/>
          <w:lang w:eastAsia="ru-RU"/>
        </w:rPr>
        <w:t>пропагандировать  ведение</w:t>
      </w:r>
      <w:r w:rsidR="00225425" w:rsidRPr="0023165C">
        <w:rPr>
          <w:rFonts w:eastAsia="Times New Roman"/>
          <w:color w:val="000000"/>
          <w:lang w:eastAsia="ru-RU"/>
        </w:rPr>
        <w:t xml:space="preserve"> здорового образа жизни, укреплению здоровья.</w:t>
      </w:r>
    </w:p>
    <w:p w:rsidR="00225425" w:rsidRPr="0023165C" w:rsidRDefault="00225425" w:rsidP="009F181E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b/>
          <w:bCs/>
          <w:color w:val="000000"/>
          <w:lang w:eastAsia="ru-RU"/>
        </w:rPr>
        <w:t>Развивающие:</w:t>
      </w:r>
    </w:p>
    <w:p w:rsidR="00225425" w:rsidRPr="0023165C" w:rsidRDefault="00027B0F" w:rsidP="00027B0F">
      <w:pPr>
        <w:shd w:val="clear" w:color="auto" w:fill="FFFFFF"/>
        <w:spacing w:before="30" w:after="30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225425" w:rsidRPr="0023165C">
        <w:rPr>
          <w:rFonts w:eastAsia="Times New Roman"/>
          <w:color w:val="000000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225425" w:rsidRPr="0023165C" w:rsidRDefault="00027B0F" w:rsidP="00027B0F">
      <w:pPr>
        <w:shd w:val="clear" w:color="auto" w:fill="FFFFFF"/>
        <w:spacing w:before="30" w:after="30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225425" w:rsidRPr="0023165C">
        <w:rPr>
          <w:rFonts w:eastAsia="Times New Roman"/>
          <w:color w:val="000000"/>
          <w:lang w:eastAsia="ru-RU"/>
        </w:rPr>
        <w:t>повышение технической и тактической подготовленности в данном виде спорта;</w:t>
      </w:r>
    </w:p>
    <w:p w:rsidR="00225425" w:rsidRPr="0023165C" w:rsidRDefault="00027B0F" w:rsidP="00027B0F">
      <w:pPr>
        <w:shd w:val="clear" w:color="auto" w:fill="FFFFFF"/>
        <w:spacing w:before="30" w:after="30"/>
        <w:rPr>
          <w:rFonts w:ascii="Courier New" w:eastAsia="Times New Roman" w:hAnsi="Courier New" w:cs="Courier New"/>
          <w:color w:val="000000"/>
          <w:lang w:eastAsia="ru-RU"/>
        </w:rPr>
      </w:pPr>
      <w:r w:rsidRPr="0023165C">
        <w:rPr>
          <w:rFonts w:eastAsia="Times New Roman"/>
          <w:color w:val="000000"/>
          <w:lang w:eastAsia="ru-RU"/>
        </w:rPr>
        <w:t xml:space="preserve">- </w:t>
      </w:r>
      <w:r w:rsidR="00225425" w:rsidRPr="0023165C">
        <w:rPr>
          <w:rFonts w:eastAsia="Times New Roman"/>
          <w:color w:val="000000"/>
          <w:lang w:eastAsia="ru-RU"/>
        </w:rPr>
        <w:t>совершенствование навыков и умений игры.</w:t>
      </w:r>
    </w:p>
    <w:p w:rsidR="00225425" w:rsidRPr="0023165C" w:rsidRDefault="00225425" w:rsidP="00790FF4">
      <w:pPr>
        <w:rPr>
          <w:color w:val="333333"/>
        </w:rPr>
      </w:pPr>
    </w:p>
    <w:p w:rsidR="00027B0F" w:rsidRPr="00CB651A" w:rsidRDefault="00790FF4" w:rsidP="00790FF4">
      <w:pPr>
        <w:rPr>
          <w:color w:val="333333"/>
        </w:rPr>
      </w:pPr>
      <w:r w:rsidRPr="0023165C">
        <w:rPr>
          <w:color w:val="333333"/>
          <w:spacing w:val="3"/>
        </w:rPr>
        <w:t> </w:t>
      </w:r>
      <w:r w:rsidRPr="0023165C">
        <w:rPr>
          <w:color w:val="333333"/>
        </w:rPr>
        <w:t xml:space="preserve"> </w:t>
      </w:r>
      <w:r w:rsidRPr="00CB651A">
        <w:rPr>
          <w:b/>
          <w:bCs/>
          <w:color w:val="333333"/>
          <w:spacing w:val="3"/>
        </w:rPr>
        <w:t>Каждый раздел программы включает</w:t>
      </w:r>
      <w:r w:rsidRPr="00CB651A">
        <w:rPr>
          <w:color w:val="333333"/>
          <w:spacing w:val="3"/>
        </w:rPr>
        <w:t xml:space="preserve">: </w:t>
      </w:r>
    </w:p>
    <w:p w:rsidR="00790FF4" w:rsidRPr="0023165C" w:rsidRDefault="00790FF4" w:rsidP="00790FF4">
      <w:pPr>
        <w:rPr>
          <w:color w:val="333333"/>
        </w:rPr>
      </w:pPr>
      <w:r w:rsidRPr="00CB651A">
        <w:rPr>
          <w:color w:val="333333"/>
          <w:spacing w:val="3"/>
        </w:rPr>
        <w:t xml:space="preserve">    </w:t>
      </w:r>
      <w:r w:rsidR="00027B0F" w:rsidRPr="00CB651A">
        <w:rPr>
          <w:color w:val="333333"/>
          <w:spacing w:val="3"/>
        </w:rPr>
        <w:t>-</w:t>
      </w:r>
      <w:r w:rsidRPr="00CB651A">
        <w:rPr>
          <w:color w:val="333333"/>
          <w:spacing w:val="3"/>
        </w:rPr>
        <w:t>характеристику и содержание разделов программы</w:t>
      </w:r>
      <w:r w:rsidRPr="0023165C">
        <w:rPr>
          <w:color w:val="333333"/>
          <w:spacing w:val="3"/>
        </w:rPr>
        <w:t xml:space="preserve">; </w:t>
      </w:r>
    </w:p>
    <w:p w:rsidR="00790FF4" w:rsidRPr="0023165C" w:rsidRDefault="00027B0F" w:rsidP="00790FF4">
      <w:pPr>
        <w:rPr>
          <w:color w:val="333333"/>
        </w:rPr>
      </w:pP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</w:t>
      </w:r>
      <w:r w:rsidRPr="0023165C">
        <w:rPr>
          <w:rFonts w:ascii="Symbol" w:hAnsi="Symbol"/>
          <w:color w:val="333333"/>
          <w:spacing w:val="3"/>
        </w:rPr>
        <w:t></w:t>
      </w:r>
      <w:r w:rsidR="00790FF4" w:rsidRPr="0023165C">
        <w:rPr>
          <w:color w:val="333333"/>
          <w:spacing w:val="3"/>
        </w:rPr>
        <w:t xml:space="preserve"> задачи обучения;</w:t>
      </w:r>
      <w:r w:rsidR="00790FF4" w:rsidRPr="0023165C">
        <w:rPr>
          <w:color w:val="333333"/>
        </w:rPr>
        <w:t xml:space="preserve"> </w:t>
      </w:r>
    </w:p>
    <w:p w:rsidR="00790FF4" w:rsidRPr="0023165C" w:rsidRDefault="00027B0F" w:rsidP="00790FF4">
      <w:pPr>
        <w:rPr>
          <w:color w:val="333333"/>
        </w:rPr>
      </w:pP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</w:t>
      </w:r>
      <w:r w:rsidRPr="0023165C">
        <w:rPr>
          <w:rFonts w:ascii="Symbol" w:hAnsi="Symbol"/>
          <w:color w:val="333333"/>
          <w:spacing w:val="3"/>
        </w:rPr>
        <w:t></w:t>
      </w:r>
      <w:r w:rsidRPr="0023165C">
        <w:rPr>
          <w:rFonts w:ascii="Symbol" w:hAnsi="Symbol"/>
          <w:color w:val="333333"/>
          <w:spacing w:val="3"/>
        </w:rPr>
        <w:t></w:t>
      </w:r>
      <w:r w:rsidR="00790FF4" w:rsidRPr="0023165C">
        <w:rPr>
          <w:color w:val="333333"/>
          <w:spacing w:val="3"/>
        </w:rPr>
        <w:t>способы работы и методические рекомендации по обучению игре в футбол;</w:t>
      </w:r>
      <w:r w:rsidR="00790FF4" w:rsidRPr="0023165C">
        <w:rPr>
          <w:color w:val="333333"/>
        </w:rPr>
        <w:t xml:space="preserve"> </w:t>
      </w:r>
    </w:p>
    <w:p w:rsidR="009F181E" w:rsidRDefault="00027B0F" w:rsidP="009F181E">
      <w:pPr>
        <w:rPr>
          <w:color w:val="333333"/>
        </w:rPr>
      </w:pPr>
      <w:r w:rsidRPr="0023165C">
        <w:rPr>
          <w:color w:val="333333"/>
          <w:spacing w:val="3"/>
        </w:rPr>
        <w:t xml:space="preserve">    - </w:t>
      </w:r>
      <w:r w:rsidR="00790FF4" w:rsidRPr="0023165C">
        <w:rPr>
          <w:color w:val="333333"/>
          <w:spacing w:val="3"/>
        </w:rPr>
        <w:t>ожидаемые результаты.</w:t>
      </w:r>
      <w:r w:rsidR="00790FF4" w:rsidRPr="0023165C">
        <w:rPr>
          <w:color w:val="333333"/>
        </w:rPr>
        <w:t xml:space="preserve"> </w:t>
      </w:r>
      <w:r w:rsidR="00FF693A">
        <w:rPr>
          <w:color w:val="333333"/>
        </w:rPr>
        <w:t xml:space="preserve"> </w:t>
      </w:r>
    </w:p>
    <w:p w:rsidR="00FF693A" w:rsidRPr="009F181E" w:rsidRDefault="00FF693A" w:rsidP="009F181E">
      <w:pPr>
        <w:rPr>
          <w:color w:val="333333"/>
        </w:rPr>
      </w:pPr>
    </w:p>
    <w:p w:rsidR="009F181E" w:rsidRPr="002236FF" w:rsidRDefault="009F181E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2236FF">
        <w:rPr>
          <w:rFonts w:eastAsia="Times New Roman"/>
          <w:b/>
          <w:bCs/>
          <w:color w:val="000000"/>
          <w:lang w:eastAsia="ru-RU"/>
        </w:rPr>
        <w:lastRenderedPageBreak/>
        <w:t>Планируемые результаты:</w:t>
      </w:r>
    </w:p>
    <w:p w:rsidR="009F181E" w:rsidRPr="002236FF" w:rsidRDefault="009F181E" w:rsidP="009F181E">
      <w:pPr>
        <w:shd w:val="clear" w:color="auto" w:fill="FFFFFF"/>
        <w:spacing w:after="150"/>
        <w:rPr>
          <w:rFonts w:eastAsia="Times New Roman"/>
          <w:b/>
          <w:color w:val="000000"/>
          <w:lang w:eastAsia="ru-RU"/>
        </w:rPr>
      </w:pPr>
      <w:r w:rsidRPr="002236FF">
        <w:rPr>
          <w:rFonts w:eastAsia="Times New Roman"/>
          <w:b/>
          <w:i/>
          <w:iCs/>
          <w:color w:val="000000"/>
          <w:lang w:eastAsia="ru-RU"/>
        </w:rPr>
        <w:t>Должны знать:</w:t>
      </w:r>
    </w:p>
    <w:p w:rsidR="009F181E" w:rsidRPr="009F181E" w:rsidRDefault="003A1DE7" w:rsidP="003A1DE7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правил игры в футбол и их применение;</w:t>
      </w:r>
    </w:p>
    <w:p w:rsidR="009F181E" w:rsidRPr="009F181E" w:rsidRDefault="003A1DE7" w:rsidP="003A1DE7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методику самостоятельных занятий спортом.</w:t>
      </w:r>
    </w:p>
    <w:p w:rsidR="009F181E" w:rsidRPr="009F181E" w:rsidRDefault="003A1DE7" w:rsidP="003A1DE7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правила личной гигиены и самоконтроля физического состояния.</w:t>
      </w:r>
    </w:p>
    <w:p w:rsidR="009F181E" w:rsidRPr="009F181E" w:rsidRDefault="009F181E" w:rsidP="009F181E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p w:rsidR="009F181E" w:rsidRPr="009F181E" w:rsidRDefault="009F181E" w:rsidP="009F181E">
      <w:pPr>
        <w:shd w:val="clear" w:color="auto" w:fill="FFFFFF"/>
        <w:spacing w:after="150"/>
        <w:rPr>
          <w:rFonts w:eastAsia="Times New Roman"/>
          <w:b/>
          <w:color w:val="000000"/>
          <w:lang w:eastAsia="ru-RU"/>
        </w:rPr>
      </w:pPr>
      <w:r w:rsidRPr="009F181E">
        <w:rPr>
          <w:rFonts w:eastAsia="Times New Roman"/>
          <w:b/>
          <w:i/>
          <w:iCs/>
          <w:color w:val="000000"/>
          <w:lang w:eastAsia="ru-RU"/>
        </w:rPr>
        <w:t>Должны уметь:</w:t>
      </w:r>
    </w:p>
    <w:p w:rsidR="009F181E" w:rsidRPr="009F181E" w:rsidRDefault="003A1DE7" w:rsidP="003A1DE7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контролировать свое физическое состояние;</w:t>
      </w:r>
    </w:p>
    <w:p w:rsidR="009F181E" w:rsidRPr="009F181E" w:rsidRDefault="003A1DE7" w:rsidP="003A1DE7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управлять своими эмоциями;</w:t>
      </w:r>
    </w:p>
    <w:p w:rsidR="009F181E" w:rsidRPr="009F181E" w:rsidRDefault="003A1DE7" w:rsidP="003A1DE7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понимать игровую ситуацию на футбольном поле;</w:t>
      </w:r>
    </w:p>
    <w:p w:rsidR="00355647" w:rsidRDefault="003A1DE7" w:rsidP="00355647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F181E" w:rsidRPr="009F181E">
        <w:rPr>
          <w:rFonts w:eastAsia="Times New Roman"/>
          <w:color w:val="000000"/>
          <w:lang w:eastAsia="ru-RU"/>
        </w:rPr>
        <w:t>уметь владеть техникой передвижения, остановок и поворотов, а так же техникой ударов по в</w:t>
      </w:r>
      <w:r w:rsidR="00355647">
        <w:rPr>
          <w:rFonts w:eastAsia="Times New Roman"/>
          <w:color w:val="000000"/>
          <w:lang w:eastAsia="ru-RU"/>
        </w:rPr>
        <w:t>оротам.</w:t>
      </w:r>
    </w:p>
    <w:p w:rsidR="00C86B18" w:rsidRDefault="00C86B18" w:rsidP="00355647">
      <w:pPr>
        <w:rPr>
          <w:rFonts w:eastAsia="Times New Roman"/>
          <w:color w:val="000000"/>
          <w:lang w:eastAsia="ru-RU"/>
        </w:rPr>
      </w:pPr>
    </w:p>
    <w:p w:rsidR="00FF693A" w:rsidRDefault="00FF693A" w:rsidP="00355647">
      <w:pPr>
        <w:rPr>
          <w:rFonts w:eastAsia="Times New Roman"/>
          <w:color w:val="000000"/>
          <w:lang w:eastAsia="ru-RU"/>
        </w:rPr>
      </w:pPr>
    </w:p>
    <w:p w:rsidR="00FF693A" w:rsidRDefault="00FF693A" w:rsidP="00355647">
      <w:pPr>
        <w:rPr>
          <w:rFonts w:eastAsia="Times New Roman"/>
          <w:color w:val="000000"/>
          <w:lang w:eastAsia="ru-RU"/>
        </w:rPr>
      </w:pPr>
    </w:p>
    <w:p w:rsidR="00355647" w:rsidRPr="00C86B18" w:rsidRDefault="00355647" w:rsidP="00355647">
      <w:pPr>
        <w:rPr>
          <w:color w:val="333333"/>
        </w:rPr>
      </w:pPr>
      <w:r w:rsidRPr="00C86B18">
        <w:rPr>
          <w:b/>
          <w:bCs/>
          <w:color w:val="333333"/>
        </w:rPr>
        <w:t xml:space="preserve"> Образовательная деятельность осуществляется по следующим разделам</w:t>
      </w:r>
      <w:r w:rsidRPr="00C86B18">
        <w:rPr>
          <w:color w:val="333333"/>
        </w:rPr>
        <w:t xml:space="preserve">: </w:t>
      </w:r>
    </w:p>
    <w:p w:rsidR="00355647" w:rsidRPr="0023165C" w:rsidRDefault="00355647" w:rsidP="00355647">
      <w:pPr>
        <w:rPr>
          <w:color w:val="333333"/>
        </w:rPr>
      </w:pPr>
      <w:r w:rsidRPr="0023165C">
        <w:rPr>
          <w:color w:val="333333"/>
        </w:rPr>
        <w:t xml:space="preserve">1.     Теоретическая подготовка; </w:t>
      </w:r>
    </w:p>
    <w:p w:rsidR="00355647" w:rsidRPr="0023165C" w:rsidRDefault="00355647" w:rsidP="00355647">
      <w:pPr>
        <w:rPr>
          <w:color w:val="333333"/>
        </w:rPr>
      </w:pPr>
      <w:r w:rsidRPr="0023165C">
        <w:rPr>
          <w:color w:val="333333"/>
          <w:spacing w:val="3"/>
        </w:rPr>
        <w:t xml:space="preserve">2.     </w:t>
      </w:r>
      <w:r w:rsidRPr="0023165C">
        <w:rPr>
          <w:color w:val="333333"/>
        </w:rPr>
        <w:t xml:space="preserve">Общефизическая подготовка; </w:t>
      </w:r>
    </w:p>
    <w:p w:rsidR="00355647" w:rsidRPr="0023165C" w:rsidRDefault="00355647" w:rsidP="00355647">
      <w:pPr>
        <w:rPr>
          <w:color w:val="333333"/>
        </w:rPr>
      </w:pPr>
      <w:r w:rsidRPr="0023165C">
        <w:rPr>
          <w:color w:val="333333"/>
          <w:spacing w:val="3"/>
        </w:rPr>
        <w:t xml:space="preserve">3.     </w:t>
      </w:r>
      <w:r w:rsidRPr="0023165C">
        <w:rPr>
          <w:color w:val="333333"/>
        </w:rPr>
        <w:t xml:space="preserve">Основные умения и навыки игры в футбол; </w:t>
      </w:r>
    </w:p>
    <w:p w:rsidR="00355647" w:rsidRPr="0023165C" w:rsidRDefault="00355647" w:rsidP="00355647">
      <w:pPr>
        <w:rPr>
          <w:color w:val="333333"/>
        </w:rPr>
      </w:pPr>
      <w:r w:rsidRPr="0023165C">
        <w:rPr>
          <w:color w:val="333333"/>
          <w:spacing w:val="3"/>
        </w:rPr>
        <w:t xml:space="preserve">4.     </w:t>
      </w:r>
      <w:r w:rsidRPr="0023165C">
        <w:rPr>
          <w:color w:val="333333"/>
        </w:rPr>
        <w:t xml:space="preserve">Подвижные и спортивные игры; </w:t>
      </w:r>
    </w:p>
    <w:p w:rsidR="00355647" w:rsidRDefault="00355647" w:rsidP="00355647">
      <w:pPr>
        <w:rPr>
          <w:color w:val="333333"/>
        </w:rPr>
      </w:pPr>
      <w:r w:rsidRPr="0023165C">
        <w:rPr>
          <w:color w:val="333333"/>
          <w:spacing w:val="3"/>
        </w:rPr>
        <w:t xml:space="preserve">5.     </w:t>
      </w:r>
      <w:r w:rsidRPr="0023165C">
        <w:rPr>
          <w:color w:val="333333"/>
        </w:rPr>
        <w:t>Соревнования.</w:t>
      </w:r>
    </w:p>
    <w:p w:rsidR="00FF693A" w:rsidRDefault="00FF693A" w:rsidP="00355647">
      <w:pPr>
        <w:rPr>
          <w:color w:val="333333"/>
        </w:rPr>
      </w:pPr>
    </w:p>
    <w:p w:rsidR="00835DD9" w:rsidRPr="00C86B18" w:rsidRDefault="00835DD9" w:rsidP="00835DD9">
      <w:pPr>
        <w:rPr>
          <w:color w:val="333333"/>
        </w:rPr>
      </w:pPr>
      <w:r w:rsidRPr="00C86B18">
        <w:rPr>
          <w:b/>
          <w:bCs/>
          <w:color w:val="333333"/>
        </w:rPr>
        <w:t>Особенности содержания программы:</w:t>
      </w:r>
      <w:r w:rsidRPr="00C86B18">
        <w:rPr>
          <w:color w:val="333333"/>
        </w:rPr>
        <w:t xml:space="preserve"> </w:t>
      </w:r>
    </w:p>
    <w:p w:rsidR="00835DD9" w:rsidRPr="0023165C" w:rsidRDefault="0023165C" w:rsidP="00835DD9">
      <w:pPr>
        <w:rPr>
          <w:color w:val="333333"/>
        </w:rPr>
      </w:pPr>
      <w:r w:rsidRPr="00C86B18">
        <w:rPr>
          <w:color w:val="333333"/>
        </w:rPr>
        <w:t xml:space="preserve"> П</w:t>
      </w:r>
      <w:r w:rsidR="00835DD9" w:rsidRPr="00C86B18">
        <w:rPr>
          <w:color w:val="333333"/>
        </w:rPr>
        <w:t>ериодизация учебного процесса  носит игровой</w:t>
      </w:r>
      <w:r w:rsidR="00835DD9" w:rsidRPr="0023165C">
        <w:rPr>
          <w:color w:val="333333"/>
        </w:rPr>
        <w:t xml:space="preserve"> характер и строится по типу общей подготовки. Основное  внимание уделяется разносторонней физической и функциональной подготовке с использованием средств ОФП, </w:t>
      </w:r>
      <w:r w:rsidRPr="0023165C">
        <w:rPr>
          <w:color w:val="333333"/>
        </w:rPr>
        <w:t xml:space="preserve">СФП, </w:t>
      </w:r>
      <w:r w:rsidR="00835DD9" w:rsidRPr="0023165C">
        <w:rPr>
          <w:color w:val="333333"/>
        </w:rPr>
        <w:t>освоению базовых элементов тех</w:t>
      </w:r>
      <w:r w:rsidR="00835DD9" w:rsidRPr="0023165C">
        <w:rPr>
          <w:color w:val="333333"/>
        </w:rPr>
        <w:softHyphen/>
        <w:t>ники</w:t>
      </w:r>
      <w:r w:rsidRPr="0023165C">
        <w:rPr>
          <w:color w:val="333333"/>
        </w:rPr>
        <w:t>, тактики, стратегии игры.</w:t>
      </w:r>
      <w:r w:rsidR="00835DD9" w:rsidRPr="0023165C">
        <w:rPr>
          <w:color w:val="333333"/>
        </w:rPr>
        <w:t xml:space="preserve"> </w:t>
      </w:r>
    </w:p>
    <w:p w:rsidR="00835DD9" w:rsidRPr="0023165C" w:rsidRDefault="00835DD9" w:rsidP="0023165C">
      <w:pPr>
        <w:rPr>
          <w:color w:val="333333"/>
        </w:rPr>
      </w:pPr>
      <w:r w:rsidRPr="0023165C">
        <w:rPr>
          <w:color w:val="333333"/>
        </w:rPr>
        <w:t xml:space="preserve">   </w:t>
      </w:r>
    </w:p>
    <w:p w:rsidR="00D50AB7" w:rsidRPr="00FF693A" w:rsidRDefault="00D50AB7" w:rsidP="00835DD9">
      <w:pPr>
        <w:rPr>
          <w:color w:val="333333"/>
        </w:rPr>
      </w:pPr>
      <w:r w:rsidRPr="00FF693A">
        <w:rPr>
          <w:rFonts w:ascii="Times New Roman CYR" w:hAnsi="Times New Roman CYR" w:cs="Times New Roman CYR"/>
        </w:rPr>
        <w:t>Программный материал изложен в соответствии с утвержденным  планом внеклассной  работы</w:t>
      </w:r>
      <w:r w:rsidR="006D71ED" w:rsidRPr="00FF693A">
        <w:rPr>
          <w:rFonts w:ascii="Times New Roman CYR" w:hAnsi="Times New Roman CYR" w:cs="Times New Roman CYR"/>
        </w:rPr>
        <w:t xml:space="preserve"> МБОУ </w:t>
      </w:r>
      <w:r w:rsidRPr="00FF693A">
        <w:rPr>
          <w:rFonts w:ascii="Times New Roman CYR" w:hAnsi="Times New Roman CYR" w:cs="Times New Roman CYR"/>
        </w:rPr>
        <w:t xml:space="preserve">ЛСОШ №8. Разработка обеспечивает строгую последовательность и непрерывность всего процесса </w:t>
      </w:r>
      <w:r w:rsidR="00D80D12" w:rsidRPr="00FF693A">
        <w:rPr>
          <w:rFonts w:ascii="Times New Roman CYR" w:hAnsi="Times New Roman CYR" w:cs="Times New Roman CYR"/>
        </w:rPr>
        <w:t>обучения игровым действиям футбола.</w:t>
      </w:r>
    </w:p>
    <w:p w:rsidR="009408B1" w:rsidRPr="00FF693A" w:rsidRDefault="009408B1" w:rsidP="00A079FA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hAnsi="Calibri" w:cs="Calibri"/>
          <w:bCs/>
        </w:rPr>
      </w:pPr>
    </w:p>
    <w:p w:rsidR="00CB651A" w:rsidRDefault="00CB651A" w:rsidP="00676CC9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CB651A" w:rsidRDefault="00CB651A" w:rsidP="00676CC9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CB651A" w:rsidRDefault="00CB651A" w:rsidP="00676CC9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CB651A" w:rsidRDefault="00CB651A" w:rsidP="00676CC9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CB651A" w:rsidRDefault="00CB651A" w:rsidP="00676CC9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2236FF" w:rsidRDefault="002236FF" w:rsidP="002236FF">
      <w:pPr>
        <w:autoSpaceDE w:val="0"/>
        <w:autoSpaceDN w:val="0"/>
        <w:adjustRightInd w:val="0"/>
        <w:spacing w:after="200" w:line="276" w:lineRule="auto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2E3545" w:rsidRPr="00FF693A" w:rsidRDefault="0098344D" w:rsidP="002236FF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</w:rPr>
      </w:pPr>
      <w:r w:rsidRPr="00FF693A">
        <w:rPr>
          <w:b/>
          <w:bCs/>
        </w:rPr>
        <w:lastRenderedPageBreak/>
        <w:t>Содержание программы.</w:t>
      </w:r>
    </w:p>
    <w:p w:rsidR="00D00C3B" w:rsidRPr="00FF693A" w:rsidRDefault="001A7B2B" w:rsidP="00B21F77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FF693A">
        <w:rPr>
          <w:b/>
          <w:bCs/>
        </w:rPr>
        <w:t xml:space="preserve"> </w:t>
      </w:r>
      <w:r w:rsidR="0098344D" w:rsidRPr="00FF693A">
        <w:rPr>
          <w:b/>
          <w:bCs/>
        </w:rPr>
        <w:t xml:space="preserve"> Ч</w:t>
      </w:r>
      <w:r w:rsidR="00676CC9" w:rsidRPr="00FF693A">
        <w:rPr>
          <w:b/>
          <w:bCs/>
        </w:rPr>
        <w:t>исленный состав</w:t>
      </w:r>
      <w:r w:rsidR="00A93937" w:rsidRPr="00FF693A">
        <w:rPr>
          <w:b/>
          <w:bCs/>
        </w:rPr>
        <w:t xml:space="preserve"> </w:t>
      </w:r>
      <w:r w:rsidRPr="00FF693A">
        <w:rPr>
          <w:b/>
          <w:bCs/>
        </w:rPr>
        <w:t>занимающихся, максимальный</w:t>
      </w:r>
      <w:r w:rsidR="00CC4899" w:rsidRPr="00FF693A">
        <w:rPr>
          <w:b/>
          <w:bCs/>
        </w:rPr>
        <w:t xml:space="preserve"> </w:t>
      </w:r>
      <w:r w:rsidRPr="00FF693A">
        <w:rPr>
          <w:b/>
          <w:bCs/>
        </w:rPr>
        <w:t>объ</w:t>
      </w:r>
      <w:r w:rsidR="005F7B65" w:rsidRPr="00FF693A">
        <w:rPr>
          <w:b/>
          <w:bCs/>
        </w:rPr>
        <w:t xml:space="preserve">ем </w:t>
      </w:r>
      <w:r w:rsidR="00CC4899" w:rsidRPr="00FF693A">
        <w:rPr>
          <w:b/>
          <w:bCs/>
        </w:rPr>
        <w:t xml:space="preserve"> </w:t>
      </w:r>
      <w:r w:rsidR="001D33F6" w:rsidRPr="00FF693A">
        <w:rPr>
          <w:b/>
          <w:bCs/>
        </w:rPr>
        <w:t>тренировочной</w:t>
      </w:r>
      <w:r w:rsidR="00CC4899" w:rsidRPr="00FF693A">
        <w:rPr>
          <w:b/>
          <w:bCs/>
        </w:rPr>
        <w:t xml:space="preserve"> </w:t>
      </w:r>
      <w:r w:rsidR="001D33F6" w:rsidRPr="00FF693A">
        <w:rPr>
          <w:b/>
          <w:bCs/>
        </w:rPr>
        <w:t>работы.</w:t>
      </w:r>
    </w:p>
    <w:tbl>
      <w:tblPr>
        <w:tblW w:w="0" w:type="auto"/>
        <w:tblInd w:w="806" w:type="dxa"/>
        <w:tblLayout w:type="fixed"/>
        <w:tblLook w:val="0000" w:firstRow="0" w:lastRow="0" w:firstColumn="0" w:lastColumn="0" w:noHBand="0" w:noVBand="0"/>
      </w:tblPr>
      <w:tblGrid>
        <w:gridCol w:w="1462"/>
        <w:gridCol w:w="1515"/>
        <w:gridCol w:w="1984"/>
        <w:gridCol w:w="1361"/>
        <w:gridCol w:w="1723"/>
      </w:tblGrid>
      <w:tr w:rsidR="00CC4899" w:rsidRPr="00FF693A" w:rsidTr="009428E9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FF693A">
              <w:rPr>
                <w:b/>
                <w:bCs/>
              </w:rPr>
              <w:t>Период</w:t>
            </w:r>
          </w:p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FF693A">
              <w:rPr>
                <w:b/>
                <w:bCs/>
              </w:rPr>
              <w:t>обучения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</w:pPr>
            <w:r w:rsidRPr="00FF693A">
              <w:rPr>
                <w:b/>
                <w:bCs/>
              </w:rPr>
              <w:t>Возраст уч-ся для зачисления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1A7B2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FF693A">
              <w:rPr>
                <w:b/>
                <w:bCs/>
              </w:rPr>
              <w:t>Максимальная наполняемость.</w:t>
            </w:r>
          </w:p>
          <w:p w:rsidR="00CC4899" w:rsidRPr="00FF693A" w:rsidRDefault="00CC4899" w:rsidP="001A7B2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FF693A">
              <w:rPr>
                <w:b/>
                <w:bCs/>
              </w:rPr>
              <w:t>(количество чел)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FF693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FF693A">
              <w:rPr>
                <w:b/>
                <w:bCs/>
              </w:rPr>
              <w:t>Требования по спортивной подготовке</w:t>
            </w:r>
          </w:p>
        </w:tc>
      </w:tr>
      <w:tr w:rsidR="00CC4899" w:rsidRPr="00FF693A" w:rsidTr="00CB651A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FF693A">
              <w:rPr>
                <w:lang w:val="en-US"/>
              </w:rPr>
              <w:t>1-</w:t>
            </w:r>
            <w:r w:rsidRPr="00FF693A">
              <w:t>й год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F693A">
              <w:t xml:space="preserve">     </w:t>
            </w:r>
            <w:r w:rsidR="00CB651A" w:rsidRPr="00FF693A">
              <w:t xml:space="preserve">                              </w:t>
            </w:r>
            <w:r w:rsidR="0098344D" w:rsidRPr="00FF693A">
              <w:t>12</w:t>
            </w:r>
            <w:r w:rsidR="003935F6" w:rsidRPr="00FF693A">
              <w:t xml:space="preserve"> - </w:t>
            </w:r>
            <w:r w:rsidR="0098344D" w:rsidRPr="00FF693A">
              <w:t>14</w:t>
            </w:r>
            <w:r w:rsidRPr="00FF693A">
              <w:t>лет</w:t>
            </w:r>
          </w:p>
          <w:p w:rsidR="00CC4899" w:rsidRPr="00FF693A" w:rsidRDefault="00CC48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 w:rsidP="00CB651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F693A">
              <w:rPr>
                <w:lang w:val="en-US"/>
              </w:rPr>
              <w:t>15</w:t>
            </w:r>
            <w:r w:rsidRPr="00FF693A">
              <w:t>-20 чел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9408B1" w:rsidP="00CB651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F693A">
              <w:t>2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899" w:rsidRPr="00FF693A" w:rsidRDefault="00CC48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FF693A">
              <w:t>Выполнение норм СФП, ОФП</w:t>
            </w:r>
          </w:p>
        </w:tc>
      </w:tr>
    </w:tbl>
    <w:p w:rsidR="0098344D" w:rsidRPr="00FF693A" w:rsidRDefault="0098344D" w:rsidP="0098344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8344D" w:rsidRPr="00FF693A" w:rsidRDefault="0098344D" w:rsidP="009428E9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F693A">
        <w:rPr>
          <w:rFonts w:eastAsia="Times New Roman"/>
          <w:color w:val="000000"/>
          <w:sz w:val="28"/>
          <w:szCs w:val="28"/>
          <w:lang w:eastAsia="ru-RU"/>
        </w:rPr>
        <w:t>Учебный план</w:t>
      </w:r>
    </w:p>
    <w:p w:rsidR="0098344D" w:rsidRPr="0098344D" w:rsidRDefault="0098344D" w:rsidP="0098344D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4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4716"/>
        <w:gridCol w:w="1738"/>
        <w:gridCol w:w="1961"/>
      </w:tblGrid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4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4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4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428E9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4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(контроля)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44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 Теоретическая подготовка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</w:t>
            </w:r>
            <w:r w:rsidR="006B2E99" w:rsidRPr="002236FF">
              <w:rPr>
                <w:rFonts w:eastAsia="Times New Roman"/>
                <w:color w:val="000000"/>
                <w:lang w:eastAsia="ru-RU"/>
              </w:rPr>
              <w:t>.1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Развитие спорта в России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6B2E99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Опрос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1.</w:t>
            </w:r>
            <w:r w:rsidR="00EA3960" w:rsidRPr="002236F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Развитие футбола в Ростовской области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Опрос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1.</w:t>
            </w:r>
            <w:r w:rsidR="00EA3960" w:rsidRPr="002236F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98344D" w:rsidP="0098344D">
            <w:pPr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Гигиенические знания и навыки.</w:t>
            </w:r>
          </w:p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Режим и питание спортсмена.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Опрос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Самоконтроль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Опрос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1.</w:t>
            </w:r>
            <w:r w:rsidR="00EA3960" w:rsidRPr="002236F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98344D" w:rsidP="0098344D">
            <w:pPr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Правила игры в футбол.</w:t>
            </w:r>
          </w:p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Опрос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1.</w:t>
            </w:r>
            <w:r w:rsidR="00EA3960" w:rsidRPr="002236F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 xml:space="preserve"> К</w:t>
            </w:r>
            <w:r w:rsidR="0098344D" w:rsidRPr="002236FF">
              <w:rPr>
                <w:rFonts w:eastAsia="Times New Roman"/>
                <w:color w:val="000000"/>
                <w:lang w:eastAsia="ru-RU"/>
              </w:rPr>
              <w:t>онтрольные испытания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b/>
                <w:bCs/>
                <w:color w:val="000000"/>
                <w:lang w:eastAsia="ru-RU"/>
              </w:rPr>
              <w:t>ИТОГО часов теоретической подготовки: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rPr>
                <w:rFonts w:eastAsia="Times New Roman"/>
                <w:lang w:eastAsia="ru-RU"/>
              </w:rPr>
            </w:pP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b/>
                <w:bCs/>
                <w:color w:val="000000"/>
                <w:lang w:eastAsia="ru-RU"/>
              </w:rPr>
              <w:t>Раздел 2. Практическая подготовка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Общая физическая подготовка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</w:t>
            </w:r>
            <w:r w:rsidR="006B2E99" w:rsidRPr="002236F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Игры, соревнования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Специальная физическая подготовка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Игры, соревнования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Игры, соревнования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Игры, соревнования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Учебные и тренировочные игры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Игры, соревнования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2.</w:t>
            </w:r>
            <w:r w:rsidR="006B2E99" w:rsidRPr="002236F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EA3960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 xml:space="preserve"> С</w:t>
            </w:r>
            <w:r w:rsidR="0098344D" w:rsidRPr="002236FF">
              <w:rPr>
                <w:rFonts w:eastAsia="Times New Roman"/>
                <w:color w:val="000000"/>
                <w:lang w:eastAsia="ru-RU"/>
              </w:rPr>
              <w:t>дача контрольных нормативов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98344D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2236FF" w:rsidRDefault="006B2E99" w:rsidP="0098344D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2236FF">
              <w:rPr>
                <w:rFonts w:eastAsia="Times New Roman"/>
                <w:color w:val="000000"/>
                <w:lang w:eastAsia="ru-RU"/>
              </w:rPr>
              <w:t>Контрольные испытания</w:t>
            </w: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428E9" w:rsidRDefault="0098344D" w:rsidP="0098344D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28E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ИТОГО часов практической подготовки: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6B2E99" w:rsidP="0098344D">
            <w:pPr>
              <w:spacing w:line="0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6B2E99">
              <w:rPr>
                <w:rFonts w:eastAsia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rPr>
                <w:rFonts w:eastAsia="Times New Roman"/>
                <w:sz w:val="1"/>
                <w:lang w:eastAsia="ru-RU"/>
              </w:rPr>
            </w:pPr>
          </w:p>
        </w:tc>
      </w:tr>
      <w:tr w:rsidR="0098344D" w:rsidRPr="0098344D" w:rsidTr="0098344D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428E9" w:rsidRDefault="0098344D" w:rsidP="0098344D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28E9">
              <w:rPr>
                <w:rFonts w:eastAsia="Times New Roman"/>
                <w:b/>
                <w:bCs/>
                <w:color w:val="000000"/>
                <w:lang w:eastAsia="ru-RU"/>
              </w:rPr>
              <w:t>ОБЩЕЕ КОЛИЧЕСТВО ЧАСОВ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EA3960" w:rsidP="0098344D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70-74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4D" w:rsidRPr="0098344D" w:rsidRDefault="0098344D" w:rsidP="0098344D">
            <w:pPr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</w:tbl>
    <w:p w:rsidR="00EB4B4A" w:rsidRDefault="00FC1E32" w:rsidP="002236FF">
      <w:pPr>
        <w:autoSpaceDE w:val="0"/>
        <w:autoSpaceDN w:val="0"/>
        <w:adjustRightInd w:val="0"/>
        <w:spacing w:after="200" w:line="276" w:lineRule="auto"/>
        <w:ind w:right="44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56"/>
          <w:b/>
          <w:bCs/>
          <w:color w:val="000000"/>
          <w:sz w:val="28"/>
          <w:szCs w:val="28"/>
          <w:shd w:val="clear" w:color="auto" w:fill="FFFFFF"/>
        </w:rPr>
        <w:lastRenderedPageBreak/>
        <w:t>Ожидаемые результаты – </w:t>
      </w:r>
      <w:r w:rsidRPr="002236FF">
        <w:rPr>
          <w:rStyle w:val="c0"/>
          <w:color w:val="000000"/>
          <w:shd w:val="clear" w:color="auto" w:fill="FFFFFF"/>
        </w:rPr>
        <w:t>потребность в систематических занятиях футболом, повышение уровня общей физической подготовки, знание технических и тактических приемов футбола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FC1E32" w:rsidRPr="002236FF" w:rsidRDefault="00FC1E32" w:rsidP="002236FF">
      <w:pPr>
        <w:autoSpaceDE w:val="0"/>
        <w:autoSpaceDN w:val="0"/>
        <w:adjustRightInd w:val="0"/>
        <w:spacing w:after="200" w:line="276" w:lineRule="auto"/>
        <w:ind w:right="440"/>
        <w:rPr>
          <w:color w:val="000000"/>
          <w:sz w:val="28"/>
          <w:szCs w:val="28"/>
          <w:shd w:val="clear" w:color="auto" w:fill="FFFFFF"/>
        </w:rPr>
      </w:pPr>
      <w:r w:rsidRPr="00FC1E32">
        <w:rPr>
          <w:rFonts w:eastAsia="Times New Roman"/>
          <w:b/>
          <w:bCs/>
          <w:color w:val="000000"/>
          <w:sz w:val="28"/>
          <w:szCs w:val="28"/>
          <w:lang w:eastAsia="ru-RU"/>
        </w:rPr>
        <w:t>Способы проверки ожидаемого результата</w:t>
      </w:r>
    </w:p>
    <w:tbl>
      <w:tblPr>
        <w:tblW w:w="947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338"/>
        <w:gridCol w:w="2736"/>
      </w:tblGrid>
      <w:tr w:rsidR="00FC1E32" w:rsidRPr="00FC1E32" w:rsidTr="00FC1E3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b/>
                <w:bCs/>
                <w:color w:val="000000"/>
                <w:lang w:eastAsia="ru-RU"/>
              </w:rPr>
              <w:t>Методы</w:t>
            </w:r>
          </w:p>
        </w:tc>
      </w:tr>
      <w:tr w:rsidR="00FC1E32" w:rsidRPr="00FC1E32" w:rsidTr="00FC1E32">
        <w:tc>
          <w:tcPr>
            <w:tcW w:w="3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1. Потребность в познании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1.1.З</w:t>
            </w:r>
            <w:r w:rsidR="00EB4B4A">
              <w:rPr>
                <w:rFonts w:eastAsia="Times New Roman"/>
                <w:color w:val="000000"/>
                <w:lang w:eastAsia="ru-RU"/>
              </w:rPr>
              <w:t xml:space="preserve">нания названий </w:t>
            </w:r>
            <w:r w:rsidRPr="00FC1E32">
              <w:rPr>
                <w:rFonts w:eastAsia="Times New Roman"/>
                <w:color w:val="000000"/>
                <w:lang w:eastAsia="ru-RU"/>
              </w:rPr>
              <w:t>технических и тактических элементов и умение их показывать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1.Информирование, беседа, игра, лекция, просмотр и анализ видеоматериалов, тестирование знаний</w:t>
            </w:r>
          </w:p>
        </w:tc>
      </w:tr>
      <w:tr w:rsidR="00FC1E32" w:rsidRPr="00FC1E32" w:rsidTr="00FC1E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1.2. Знание технических и тактических элементов футбола.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C1E32" w:rsidRPr="00FC1E32" w:rsidTr="00FC1E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1.3.Знание технико-тактических комбинаций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C1E32" w:rsidRPr="00FC1E32" w:rsidTr="00FC1E3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2. Потребность заниматься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2.1.Посещаемость занятий</w:t>
            </w:r>
          </w:p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2.2.Активность на занятиях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2.Анализ журнала посещаемости, мотивация, игровой метод, метод одобрения и поощрения</w:t>
            </w:r>
          </w:p>
        </w:tc>
      </w:tr>
      <w:tr w:rsidR="00FC1E32" w:rsidRPr="00FC1E32" w:rsidTr="00FC1E3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3. Самостоятельность и коммуникабельность, гуманное отношение со сверстниками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3.1.Умение самостоятельно организовать игровую деятельность</w:t>
            </w:r>
          </w:p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3.2. Активное участие в общешкольных мероприятиях</w:t>
            </w:r>
          </w:p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3.3.Умение исправить ошибки в технико-тактических элементах у себя и у своих сверстников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3.Игровой метод, мотивация, личный пример, метод анализ, метод одобрения</w:t>
            </w:r>
          </w:p>
        </w:tc>
      </w:tr>
      <w:tr w:rsidR="00FC1E32" w:rsidRPr="00FC1E32" w:rsidTr="00FC1E3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4. Опыт соревновательной деятельности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4.1.Участие в товарищеских встречах, соревнованиях.</w:t>
            </w:r>
          </w:p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4.2. Участие в сдаче контрольных нормативов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4.Оценка, испытания, контроль</w:t>
            </w:r>
          </w:p>
        </w:tc>
      </w:tr>
      <w:tr w:rsidR="00FC1E32" w:rsidRPr="00FC1E32" w:rsidTr="00FC1E3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5. Опыт ЗОЖ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C1E32" w:rsidRPr="00FC1E32" w:rsidRDefault="00FC1E32" w:rsidP="00FC1E32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5.1.Потребность в самостоятельных дополнительных занятиях</w:t>
            </w:r>
          </w:p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5.2.Самообслуживание, гигиена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32" w:rsidRPr="00FC1E32" w:rsidRDefault="00FC1E32" w:rsidP="00FC1E3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C1E32">
              <w:rPr>
                <w:rFonts w:eastAsia="Times New Roman"/>
                <w:color w:val="000000"/>
                <w:lang w:eastAsia="ru-RU"/>
              </w:rPr>
              <w:t>5.Мотивация, наблюдение, прогноз, метод одобрения, личный пример</w:t>
            </w:r>
          </w:p>
        </w:tc>
      </w:tr>
    </w:tbl>
    <w:p w:rsidR="00FC1E32" w:rsidRPr="00FC1E32" w:rsidRDefault="00FC1E32" w:rsidP="00FC1E32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FC1E32">
        <w:rPr>
          <w:rFonts w:eastAsia="Times New Roman"/>
          <w:color w:val="000000"/>
          <w:lang w:eastAsia="ru-RU"/>
        </w:rPr>
        <w:t> </w:t>
      </w:r>
    </w:p>
    <w:p w:rsidR="003705A5" w:rsidRDefault="003705A5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EB4B4A" w:rsidRDefault="00EB4B4A" w:rsidP="003705A5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705A5" w:rsidRPr="00BD2D46" w:rsidRDefault="003705A5" w:rsidP="003705A5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D2D46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ПРОГРАММЫ</w:t>
      </w:r>
    </w:p>
    <w:p w:rsidR="003705A5" w:rsidRPr="00BD2D46" w:rsidRDefault="003705A5" w:rsidP="003705A5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D2D46">
        <w:rPr>
          <w:rFonts w:eastAsia="Times New Roman"/>
          <w:b/>
          <w:bCs/>
          <w:color w:val="000000"/>
          <w:sz w:val="28"/>
          <w:szCs w:val="28"/>
          <w:lang w:eastAsia="ru-RU"/>
        </w:rPr>
        <w:t>ПО ФУТБОЛУ НА 2021-2022 УЧЕБНЫЙ ГОД</w:t>
      </w:r>
    </w:p>
    <w:p w:rsidR="003705A5" w:rsidRPr="00BD2D46" w:rsidRDefault="003705A5" w:rsidP="003705A5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D2D46">
        <w:rPr>
          <w:rFonts w:eastAsia="Times New Roman"/>
          <w:b/>
          <w:bCs/>
          <w:color w:val="000000"/>
          <w:sz w:val="28"/>
          <w:szCs w:val="28"/>
          <w:lang w:eastAsia="ru-RU"/>
        </w:rPr>
        <w:t>ВОЗРАСТ ДЕТЕЙ 12-13-14 ЛЕТ.</w:t>
      </w: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528"/>
        <w:gridCol w:w="1276"/>
        <w:gridCol w:w="992"/>
        <w:gridCol w:w="1134"/>
        <w:gridCol w:w="850"/>
      </w:tblGrid>
      <w:tr w:rsidR="003705A5" w:rsidTr="00D42D4F">
        <w:trPr>
          <w:trHeight w:val="139"/>
        </w:trPr>
        <w:tc>
          <w:tcPr>
            <w:tcW w:w="5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занятий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 занятий</w:t>
            </w:r>
          </w:p>
        </w:tc>
        <w:tc>
          <w:tcPr>
            <w:tcW w:w="29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705A5" w:rsidTr="00D42D4F">
        <w:trPr>
          <w:trHeight w:val="139"/>
        </w:trPr>
        <w:tc>
          <w:tcPr>
            <w:tcW w:w="5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705A5" w:rsidRDefault="003705A5" w:rsidP="00D42D4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705A5" w:rsidRDefault="003705A5" w:rsidP="00D42D4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705A5" w:rsidRDefault="003705A5" w:rsidP="00D42D4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Default="003705A5" w:rsidP="00D42D4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3705A5" w:rsidRPr="00390B41" w:rsidTr="00D42D4F">
        <w:trPr>
          <w:trHeight w:val="112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Соблюдение ПДД по пути на занятие и обратно. ТБ на занятиях футболом. Спортивная форма и обувь. Правила игры.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Ведение мяча серединой подъема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Техника передвижений по площадке с мячом и без</w:t>
            </w:r>
            <w:r w:rsidRPr="00390B4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Остановка и передача мяча. Игра в квадрат.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Техника передвижений по площадке с мячом и без</w:t>
            </w:r>
            <w:r w:rsidRPr="00390B4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Остановка и передача мяча. Игра в квадрат.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Техника передвижений по площадке с мячом и без</w:t>
            </w:r>
            <w:r w:rsidRPr="00390B4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Остановка и передача мяча. Игра в квадрат.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705A5" w:rsidRDefault="003705A5" w:rsidP="00D42D4F">
            <w:pPr>
              <w:rPr>
                <w:lang w:eastAsia="en-US"/>
              </w:rPr>
            </w:pPr>
          </w:p>
          <w:p w:rsidR="003705A5" w:rsidRPr="002467EA" w:rsidRDefault="003705A5" w:rsidP="00D42D4F">
            <w:pPr>
              <w:rPr>
                <w:lang w:eastAsia="en-US"/>
              </w:rPr>
            </w:pP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Сдача контрольных нормативов.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705A5" w:rsidRPr="00C822D4" w:rsidRDefault="003705A5" w:rsidP="00D42D4F">
            <w:pPr>
              <w:rPr>
                <w:lang w:eastAsia="en-US"/>
              </w:rPr>
            </w:pP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Ведение внешней и внутренней частями подъема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Ведение мяча с обводкой стоек.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Ведение мяча с обводкой стоек, ведение мяча с изменением направления.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парах.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Передачи</w:t>
            </w:r>
            <w:r>
              <w:rPr>
                <w:rFonts w:eastAsia="Times New Roman"/>
                <w:color w:val="000000"/>
                <w:lang w:eastAsia="ru-RU"/>
              </w:rPr>
              <w:t xml:space="preserve"> и остановка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мяча внутренней стороной стопы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парах.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Передачи</w:t>
            </w:r>
            <w:r>
              <w:rPr>
                <w:rFonts w:eastAsia="Times New Roman"/>
                <w:color w:val="000000"/>
                <w:lang w:eastAsia="ru-RU"/>
              </w:rPr>
              <w:t xml:space="preserve"> и остановка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мяча внутренней стороной стопы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парах.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Передачи</w:t>
            </w:r>
            <w:r>
              <w:rPr>
                <w:rFonts w:eastAsia="Times New Roman"/>
                <w:color w:val="000000"/>
                <w:lang w:eastAsia="ru-RU"/>
              </w:rPr>
              <w:t xml:space="preserve"> и остановка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мяча внутренней стороной стопы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Ведение мяча с обводкой стоек, ведение мяча с изменением направления.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самоконтроля.</w:t>
            </w:r>
          </w:p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Тест прыжок с места. Сгибание рук в упоре.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Ведение мяча с обводкой стоек, ведение мяча с изменением направления.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парах. 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Остановка </w:t>
            </w:r>
            <w:r>
              <w:rPr>
                <w:rFonts w:eastAsia="Times New Roman"/>
                <w:color w:val="000000"/>
                <w:lang w:eastAsia="ru-RU"/>
              </w:rPr>
              <w:t xml:space="preserve"> мяча подошвой и передачи </w:t>
            </w:r>
            <w:r w:rsidRPr="00390B41">
              <w:rPr>
                <w:rFonts w:eastAsia="Times New Roman"/>
                <w:color w:val="000000"/>
                <w:lang w:eastAsia="ru-RU"/>
              </w:rPr>
              <w:t>после остановки</w:t>
            </w:r>
            <w:r>
              <w:rPr>
                <w:rFonts w:eastAsia="Times New Roman"/>
                <w:color w:val="000000"/>
                <w:lang w:eastAsia="ru-RU"/>
              </w:rPr>
              <w:t xml:space="preserve"> в зоны.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на гибкость. </w:t>
            </w:r>
            <w:r w:rsidRPr="00390B41">
              <w:rPr>
                <w:rFonts w:eastAsia="Times New Roman"/>
                <w:color w:val="000000"/>
                <w:lang w:eastAsia="ru-RU"/>
              </w:rPr>
              <w:t>Удары внутренней частью подъема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90B41">
              <w:rPr>
                <w:rFonts w:eastAsia="Times New Roman"/>
                <w:color w:val="000000"/>
                <w:lang w:eastAsia="ru-RU"/>
              </w:rPr>
              <w:t>по неподвижному и катящемуся мячам.</w:t>
            </w:r>
          </w:p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на гибкость. </w:t>
            </w:r>
            <w:r w:rsidRPr="00390B41">
              <w:rPr>
                <w:rFonts w:eastAsia="Times New Roman"/>
                <w:color w:val="000000"/>
                <w:lang w:eastAsia="ru-RU"/>
              </w:rPr>
              <w:t>Удары внутренней частью подъема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90B41">
              <w:rPr>
                <w:rFonts w:eastAsia="Times New Roman"/>
                <w:color w:val="000000"/>
                <w:lang w:eastAsia="ru-RU"/>
              </w:rPr>
              <w:t>по неподвижному и катящемуся мячам.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Удары внутренней частью подъема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90B41">
              <w:rPr>
                <w:rFonts w:eastAsia="Times New Roman"/>
                <w:color w:val="000000"/>
                <w:lang w:eastAsia="ru-RU"/>
              </w:rPr>
              <w:t>по неподвижному и катящемуся мячам.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Передачи мяча внутренней стороной стопы на ход открывшемуся игроку.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Передачи мяча внутренней стороной стопы на ход открывшемуся игроку.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Передачи мяча внутренней стороной стопы на ход открывшемуся игроку.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Передачи мяча внутренней стороной стопы на ход открывшемуся игроку.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Передачи мяча внутренней стороной стопы на ход открывшемуся игроку.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Передачи мяча в треугольнике, квадрате.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Передачи мяча в треугольнике, квадрате.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Передачи мяча в треугольнике, квадрате.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Челночный бег с ведением мяча 5х10м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Челночный бег с ведением мяча 5х10м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Ведение мяча по прямой, выполняя ускорения</w:t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  <w:t xml:space="preserve"> и остановку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Ведение мяча по прямой, выполняя ускорения</w:t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  <w:t xml:space="preserve"> и остановку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Ведение мяча по прямой, выполняя ускорения</w:t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</w:r>
            <w:r w:rsidRPr="00390B41">
              <w:rPr>
                <w:rFonts w:eastAsia="Times New Roman"/>
                <w:color w:val="000000"/>
                <w:lang w:eastAsia="ru-RU"/>
              </w:rPr>
              <w:softHyphen/>
              <w:t xml:space="preserve"> и остановку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Удар с места по неподвижному и катящемуся мячу.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Удар с места по неподвижному и катящемуся мячу.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Удар с места по неподвижному и катящемуся мячу.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ОРУ, СПФ. </w:t>
            </w:r>
            <w:r w:rsidRPr="00390B41">
              <w:rPr>
                <w:rFonts w:eastAsia="Times New Roman"/>
                <w:color w:val="000000"/>
                <w:lang w:eastAsia="ru-RU"/>
              </w:rPr>
              <w:t>Жонглирование мячом в воздухе, чередуя удары различными частями стопы, бедром, головой.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ОРУ, СПФ. </w:t>
            </w:r>
            <w:r w:rsidRPr="00390B41">
              <w:rPr>
                <w:rFonts w:eastAsia="Times New Roman"/>
                <w:color w:val="000000"/>
                <w:lang w:eastAsia="ru-RU"/>
              </w:rPr>
              <w:t>Жонглирование мячом в воздухе, чередуя удары различными частями стопы, бедром, головой.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ОРУ, СПФ. </w:t>
            </w:r>
            <w:r w:rsidRPr="00390B41">
              <w:rPr>
                <w:rFonts w:eastAsia="Times New Roman"/>
                <w:color w:val="000000"/>
                <w:lang w:eastAsia="ru-RU"/>
              </w:rPr>
              <w:t>Жонглирование мячом в воздухе, чередуя удары различными частями стопы, бедром, головой.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ОРУ, СПФ. </w:t>
            </w:r>
            <w:r w:rsidRPr="00390B41">
              <w:rPr>
                <w:rFonts w:eastAsia="Times New Roman"/>
                <w:color w:val="000000"/>
                <w:lang w:eastAsia="ru-RU"/>
              </w:rPr>
              <w:t>Жонглирование мячом в воздухе, чередуя удары различными частями стопы, бедром, головой.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ОРУ, СПФ.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Отбор мяча у соперника накладыванием стопы на мяч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ОРУ, СПФ.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Отбор мяча у соперника накладыванием стопы на мяч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Перехват мяча, передаваемого опекаемому «противнику».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Перехват мяча, передаваемого опекаемому «противнику».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Перехват мяча, передаваемого опекаемому «противнику».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Взаимодействие защитника и вратаря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на месте. </w:t>
            </w:r>
            <w:r w:rsidRPr="00390B41">
              <w:rPr>
                <w:rFonts w:eastAsia="Times New Roman"/>
                <w:color w:val="000000"/>
                <w:lang w:eastAsia="ru-RU"/>
              </w:rPr>
              <w:t>Жонглирование мячом в воздухе, чередуя удары различными частями стопы, бедром, головой.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на месте. </w:t>
            </w:r>
            <w:r w:rsidRPr="00390B41">
              <w:rPr>
                <w:rFonts w:eastAsia="Times New Roman"/>
                <w:color w:val="000000"/>
                <w:lang w:eastAsia="ru-RU"/>
              </w:rPr>
              <w:t>Жонглирование мячом в воздухе, чередуя удары различными частями стопы, бедром, головой.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Тактика вратаря: вбрасывание мяча открывшемуся партнеру.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Тактика вратаря: вбрасывание мяча открывшемуся партнеру.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13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Остановка опускающегося мяча бедром, грудью, лбом.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Остановка опускающегося мяча бедром, грудью, лбом.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Остановка опускающегося мяча бедром, грудью, лбом.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Удары на точность в ворота внутренней стороной стопы</w:t>
            </w:r>
            <w:r>
              <w:rPr>
                <w:rFonts w:eastAsia="Times New Roman"/>
                <w:color w:val="000000"/>
                <w:lang w:eastAsia="ru-RU"/>
              </w:rPr>
              <w:t>. Игра в квадрат.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ОРУ на месте.</w:t>
            </w:r>
            <w:r w:rsidRPr="00390B41">
              <w:rPr>
                <w:rFonts w:eastAsia="Times New Roman"/>
                <w:color w:val="000000"/>
                <w:lang w:eastAsia="ru-RU"/>
              </w:rPr>
              <w:t xml:space="preserve"> Удары на точность в ворота внутренней стороной стопы</w:t>
            </w:r>
            <w:r>
              <w:rPr>
                <w:rFonts w:eastAsia="Times New Roman"/>
                <w:color w:val="000000"/>
                <w:lang w:eastAsia="ru-RU"/>
              </w:rPr>
              <w:t>. Игра в квадрат.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Отбор мяча у соперника при единоборстве перехватом.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24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390B41">
              <w:rPr>
                <w:rFonts w:eastAsia="Times New Roman"/>
                <w:color w:val="000000"/>
                <w:lang w:eastAsia="ru-RU"/>
              </w:rPr>
              <w:t>Отбор мяча у соперника при единоборстве перехватом.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парах. </w:t>
            </w:r>
            <w:r w:rsidRPr="00390B41">
              <w:rPr>
                <w:rFonts w:eastAsia="Times New Roman"/>
                <w:color w:val="000000"/>
                <w:lang w:eastAsia="ru-RU"/>
              </w:rPr>
              <w:t>Удары по мячу головой на месте на точность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парах. </w:t>
            </w:r>
            <w:r w:rsidRPr="00390B41">
              <w:rPr>
                <w:rFonts w:eastAsia="Times New Roman"/>
                <w:color w:val="000000"/>
                <w:lang w:eastAsia="ru-RU"/>
              </w:rPr>
              <w:t>Удары по мячу головой на месте на точность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парах. </w:t>
            </w:r>
            <w:r w:rsidRPr="00390B41">
              <w:rPr>
                <w:rFonts w:eastAsia="Times New Roman"/>
                <w:color w:val="000000"/>
                <w:lang w:eastAsia="ru-RU"/>
              </w:rPr>
              <w:t>Остановка мячей летящих с различной скоростью и траекторией</w:t>
            </w:r>
            <w:r>
              <w:rPr>
                <w:rFonts w:eastAsia="Times New Roman"/>
                <w:color w:val="000000"/>
                <w:lang w:eastAsia="ru-RU"/>
              </w:rPr>
              <w:t>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Развитие футбола в Ростовской области.</w:t>
            </w:r>
          </w:p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Гигиенические знания. Подтягивания на перекладине.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Тактические действия в защите, расстановка передвижения.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Тактические действия в защите, расстановка передвижения.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609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Тактические действия в защите, расстановка передвижения.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Тактические действия полузащитника, расстановка передвижения.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90B41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Тактические действия нападающего, расстановка передвижения.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Персональная опека и комбинированная оборона. Игра в квадрат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Персональная опека и комбинированная оборона. Игра в квадрат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Персональная опека и комбинированная оборона. Игра в квадрат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D51978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D51978">
              <w:rPr>
                <w:rFonts w:eastAsia="Times New Roman"/>
                <w:color w:val="000000"/>
                <w:lang w:eastAsia="ru-RU"/>
              </w:rPr>
              <w:t>Отбор мяча у соперника при единоборстве перехватом.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D51978">
              <w:rPr>
                <w:rFonts w:eastAsia="Times New Roman"/>
                <w:color w:val="000000"/>
                <w:lang w:eastAsia="ru-RU"/>
              </w:rPr>
              <w:t>Отбор мяча у соперника при единоборстве перехватом.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D51978">
              <w:rPr>
                <w:rFonts w:eastAsia="Times New Roman"/>
                <w:color w:val="000000"/>
                <w:lang w:eastAsia="ru-RU"/>
              </w:rPr>
              <w:t>Отбор мяча у соперника при единоборстве перехватом.</w:t>
            </w:r>
            <w:r>
              <w:rPr>
                <w:rFonts w:eastAsia="Times New Roman"/>
                <w:color w:val="000000"/>
                <w:lang w:eastAsia="ru-RU"/>
              </w:rPr>
              <w:t xml:space="preserve"> Двухсторонняя игра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Групповые действия защитников.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на месте. Групповые действия защитников.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D51978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D51978">
              <w:rPr>
                <w:rFonts w:eastAsia="Times New Roman"/>
                <w:color w:val="000000"/>
                <w:lang w:eastAsia="ru-RU"/>
              </w:rPr>
              <w:t>Розыгрыш штрафного удара около ворот соперника</w:t>
            </w:r>
            <w:r>
              <w:rPr>
                <w:rFonts w:eastAsia="Times New Roman"/>
                <w:color w:val="000000"/>
                <w:lang w:eastAsia="ru-RU"/>
              </w:rPr>
              <w:t>. Игра в квадрат.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D51978">
              <w:rPr>
                <w:rFonts w:eastAsia="Times New Roman"/>
                <w:color w:val="000000"/>
                <w:lang w:eastAsia="ru-RU"/>
              </w:rPr>
              <w:t>Розыгрыш штрафного удара около ворот соперника</w:t>
            </w:r>
            <w:r>
              <w:rPr>
                <w:rFonts w:eastAsia="Times New Roman"/>
                <w:color w:val="000000"/>
                <w:lang w:eastAsia="ru-RU"/>
              </w:rPr>
              <w:t>. Игра в квадрат.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ОРУ в движении. </w:t>
            </w:r>
            <w:r w:rsidRPr="00D51978">
              <w:rPr>
                <w:rFonts w:eastAsia="Times New Roman"/>
                <w:color w:val="000000"/>
                <w:lang w:eastAsia="ru-RU"/>
              </w:rPr>
              <w:t>Розыгрыш штрафного удара около ворот соперника</w:t>
            </w:r>
            <w:r>
              <w:rPr>
                <w:rFonts w:eastAsia="Times New Roman"/>
                <w:color w:val="000000"/>
                <w:lang w:eastAsia="ru-RU"/>
              </w:rPr>
              <w:t>. Игра в квадрат.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Розыгрыш стандартных положений.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Розыгрыш стандартных положений.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Вбрасывание мяча открывшемуся партнёру. Двухсторонняя игра.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Передача мяча в заданную точку.</w:t>
            </w:r>
          </w:p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Игра в квадрат, треугольник.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Передача мяча в заданную точку.</w:t>
            </w:r>
          </w:p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Игра в квадрат, треугольник.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ОРУ в движении. Контрольные нормативы. Оценка уровня физического развития.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705A5" w:rsidRPr="00390B41" w:rsidTr="00D42D4F">
        <w:trPr>
          <w:trHeight w:val="37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Pr="00390B41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05A5" w:rsidRDefault="003705A5" w:rsidP="00D42D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:rsidR="003705A5" w:rsidRDefault="003705A5" w:rsidP="003705A5">
      <w:pPr>
        <w:spacing w:after="200" w:line="276" w:lineRule="auto"/>
        <w:rPr>
          <w:rFonts w:eastAsia="Calibri"/>
          <w:lang w:eastAsia="en-US"/>
        </w:rPr>
      </w:pPr>
    </w:p>
    <w:p w:rsidR="003705A5" w:rsidRDefault="003705A5" w:rsidP="003705A5">
      <w:pPr>
        <w:spacing w:after="200" w:line="276" w:lineRule="auto"/>
        <w:rPr>
          <w:rFonts w:eastAsia="Calibri"/>
          <w:lang w:eastAsia="en-US"/>
        </w:rPr>
      </w:pPr>
    </w:p>
    <w:p w:rsidR="003705A5" w:rsidRDefault="003705A5" w:rsidP="00EB4B4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503D2">
        <w:rPr>
          <w:rFonts w:eastAsia="Calibri"/>
          <w:sz w:val="28"/>
          <w:szCs w:val="28"/>
          <w:lang w:eastAsia="en-US"/>
        </w:rPr>
        <w:t>Условия реализации программы</w:t>
      </w:r>
    </w:p>
    <w:p w:rsidR="003705A5" w:rsidRPr="006503D2" w:rsidRDefault="003705A5" w:rsidP="003705A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обучения.</w:t>
      </w:r>
    </w:p>
    <w:p w:rsidR="003705A5" w:rsidRPr="000511EF" w:rsidRDefault="003705A5" w:rsidP="003705A5">
      <w:pPr>
        <w:numPr>
          <w:ilvl w:val="0"/>
          <w:numId w:val="38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Теоретические знания: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 xml:space="preserve"> Теория:</w:t>
      </w:r>
      <w:r w:rsidRPr="000511EF">
        <w:rPr>
          <w:rFonts w:eastAsia="Times New Roman"/>
          <w:color w:val="000000"/>
          <w:lang w:eastAsia="ru-RU"/>
        </w:rPr>
        <w:t> Техника безопасности. Общие требования безопасности перед началом занятий, во время</w:t>
      </w:r>
      <w:r>
        <w:rPr>
          <w:rFonts w:eastAsia="Times New Roman"/>
          <w:color w:val="000000"/>
          <w:lang w:eastAsia="ru-RU"/>
        </w:rPr>
        <w:t xml:space="preserve"> занятий, </w:t>
      </w:r>
      <w:r w:rsidRPr="000511EF">
        <w:rPr>
          <w:rFonts w:eastAsia="Times New Roman"/>
          <w:color w:val="000000"/>
          <w:lang w:eastAsia="ru-RU"/>
        </w:rPr>
        <w:t xml:space="preserve"> по окончанию занятий, возвращению домой после тренировки, правила проведении соревнований.</w:t>
      </w:r>
    </w:p>
    <w:p w:rsidR="003705A5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История развития футбола в Ростовской области и в России.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Гигиенические знания и навыки. Режим и питание спортсменов.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Самоконтроль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2. Спортивный травматизм и его предупреждение.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Теория:</w:t>
      </w:r>
      <w:r w:rsidRPr="000511EF">
        <w:rPr>
          <w:rFonts w:eastAsia="Times New Roman"/>
          <w:color w:val="000000"/>
          <w:lang w:eastAsia="ru-RU"/>
        </w:rPr>
        <w:t> Правила пользования спортивным инвентарем, оборудованием, одеждой и обувью. Расположение группы и отдельных учащихся во время занятий. Дисциплина. Травмы и их предупреждение.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3. Основы техники и тактики игры</w:t>
      </w:r>
      <w:r w:rsidRPr="000511EF">
        <w:rPr>
          <w:rFonts w:eastAsia="Times New Roman"/>
          <w:color w:val="000000"/>
          <w:lang w:eastAsia="ru-RU"/>
        </w:rPr>
        <w:t>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Теория:</w:t>
      </w:r>
      <w:r w:rsidRPr="000511EF">
        <w:rPr>
          <w:rFonts w:eastAsia="Times New Roman"/>
          <w:color w:val="000000"/>
          <w:lang w:eastAsia="ru-RU"/>
        </w:rPr>
        <w:t> Ведение мяча. Стойка спортсмена, основные положения при подготовке и выполнении основных приемов игры. Техника перемещений и их виды. Основные тактические варианты игры.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Практические занятия.</w:t>
      </w:r>
      <w:r w:rsidRPr="000511EF">
        <w:rPr>
          <w:rFonts w:eastAsia="Times New Roman"/>
          <w:color w:val="000000"/>
          <w:lang w:eastAsia="ru-RU"/>
        </w:rPr>
        <w:t> Тренировка ударов и передача мяча. Техника ведения мяча различными способами. Техника передачи мяча различными способами. Сочетание приема и удара по мячу в движении. Имитация ударов. Имитация перемещений. Игра в численном меньшинстве и большинстве. Сдача контрольных норм.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4. Методика обучения.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Практические занятия.</w:t>
      </w:r>
      <w:r w:rsidRPr="000511EF">
        <w:rPr>
          <w:rFonts w:eastAsia="Times New Roman"/>
          <w:color w:val="000000"/>
          <w:lang w:eastAsia="ru-RU"/>
        </w:rPr>
        <w:t> Методы тренировки ударов подач, тренировка сочетаний ударов, применение имитаций в тренировке. Навыки контроля своей подготовки.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5. Оборудование инвентарь и уход за ним.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Практические занятия.</w:t>
      </w:r>
      <w:r w:rsidRPr="000511EF">
        <w:rPr>
          <w:rFonts w:eastAsia="Times New Roman"/>
          <w:color w:val="000000"/>
          <w:lang w:eastAsia="ru-RU"/>
        </w:rPr>
        <w:t> Правила бережного ухода за инвентарем, профилактический ремонт спортивного инвентаря.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lastRenderedPageBreak/>
        <w:t>Тема 6. Психологическая подготовка.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Практические занятия.</w:t>
      </w:r>
      <w:r w:rsidRPr="000511EF">
        <w:rPr>
          <w:rFonts w:eastAsia="Times New Roman"/>
          <w:color w:val="000000"/>
          <w:lang w:eastAsia="ru-RU"/>
        </w:rPr>
        <w:t> Воспитание волевых качеств, целенаправленности, настойчивости, трудолюбия. Самоконтроль своего поведения в соревнованиях.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7. Правила игры, соревнования, их организация и проведение.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Теория:</w:t>
      </w:r>
      <w:r w:rsidRPr="000511EF">
        <w:rPr>
          <w:rFonts w:eastAsia="Times New Roman"/>
          <w:color w:val="000000"/>
          <w:lang w:eastAsia="ru-RU"/>
        </w:rPr>
        <w:t> Изучение основных правил игры, ведения счета, круговая система соревнований.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8. Общая и специальная физическая подготовка.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i/>
          <w:iCs/>
          <w:color w:val="000000"/>
          <w:lang w:eastAsia="ru-RU"/>
        </w:rPr>
        <w:t>Теория:</w:t>
      </w:r>
      <w:r w:rsidRPr="000511EF">
        <w:rPr>
          <w:rFonts w:eastAsia="Times New Roman"/>
          <w:color w:val="000000"/>
          <w:lang w:eastAsia="ru-RU"/>
        </w:rPr>
        <w:t> СФП – целенаправленное развитие организма для достижения спортивных результатов в настольном теннисе. Роль имитации в тренировке мышц рук, корпуса и ног. </w:t>
      </w:r>
      <w:r w:rsidRPr="000511EF">
        <w:rPr>
          <w:rFonts w:eastAsia="Times New Roman"/>
          <w:i/>
          <w:iCs/>
          <w:color w:val="000000"/>
          <w:lang w:eastAsia="ru-RU"/>
        </w:rPr>
        <w:t>Практические занятия</w:t>
      </w:r>
      <w:r w:rsidRPr="000511EF">
        <w:rPr>
          <w:rFonts w:eastAsia="Times New Roman"/>
          <w:color w:val="000000"/>
          <w:lang w:eastAsia="ru-RU"/>
        </w:rPr>
        <w:t> Передачи мяча и удары по воротам. Удары в продолжении 10 минут. Имитация перемещений. Игра в численном меньшинстве и большинстве.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9. Контроль подготовленности занимающихся.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color w:val="000000"/>
          <w:lang w:eastAsia="ru-RU"/>
        </w:rPr>
        <w:t>Контроль осуществляется в соответствии с нормами.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Тема 10. Судейская практика.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color w:val="000000"/>
          <w:lang w:eastAsia="ru-RU"/>
        </w:rPr>
        <w:t>С первого соревнования сами занимающиеся должны участвовать в судействе (счет очков игры).</w:t>
      </w:r>
    </w:p>
    <w:p w:rsidR="003705A5" w:rsidRPr="000511EF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b/>
          <w:bCs/>
          <w:color w:val="000000"/>
          <w:lang w:eastAsia="ru-RU"/>
        </w:rPr>
        <w:t>Контрольные упражнения и нормативы.</w:t>
      </w:r>
    </w:p>
    <w:p w:rsidR="003705A5" w:rsidRDefault="003705A5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0511EF">
        <w:rPr>
          <w:rFonts w:eastAsia="Times New Roman"/>
          <w:color w:val="000000"/>
          <w:lang w:eastAsia="ru-RU"/>
        </w:rPr>
        <w:t>Проводятся согласно календарному плану мероприятий.</w:t>
      </w:r>
    </w:p>
    <w:p w:rsidR="00C164E0" w:rsidRDefault="00C164E0" w:rsidP="003705A5"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p w:rsidR="00C164E0" w:rsidRPr="00A80F61" w:rsidRDefault="00C164E0" w:rsidP="00C164E0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ФОРМЫ АТТЕСТАЦИИ</w:t>
      </w:r>
    </w:p>
    <w:p w:rsidR="00C164E0" w:rsidRPr="00A80F61" w:rsidRDefault="00C164E0" w:rsidP="00C164E0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Формами аттестации программы являются:</w:t>
      </w:r>
    </w:p>
    <w:p w:rsidR="00C164E0" w:rsidRPr="00A80F61" w:rsidRDefault="00C164E0" w:rsidP="00C164E0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- сдача контрольных нормативов по общей и специальной физической подготовке;</w:t>
      </w:r>
    </w:p>
    <w:p w:rsidR="00C164E0" w:rsidRPr="00A80F61" w:rsidRDefault="00C164E0" w:rsidP="00C164E0">
      <w:pPr>
        <w:shd w:val="clear" w:color="auto" w:fill="FFFFFF"/>
        <w:rPr>
          <w:rFonts w:eastAsia="Times New Roman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Тестирование по общей физической и технической подготовке проводится в начале и конце учебного года. Основной критерий – повышение результата к концу учебного года по сравнению с результатом в начале года.</w:t>
      </w:r>
    </w:p>
    <w:p w:rsidR="00C164E0" w:rsidRPr="00A80F61" w:rsidRDefault="00C164E0" w:rsidP="00C164E0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Система контроля</w:t>
      </w:r>
    </w:p>
    <w:p w:rsidR="00C164E0" w:rsidRPr="00A80F61" w:rsidRDefault="00C164E0" w:rsidP="00C164E0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Требования к результатам освоения и условиям реализации Программы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педагогом используются следующие виды контроля: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- </w:t>
      </w:r>
      <w:r w:rsidRPr="00A80F61">
        <w:rPr>
          <w:rFonts w:eastAsia="Times New Roman"/>
          <w:b/>
          <w:bCs/>
          <w:color w:val="000000"/>
          <w:lang w:eastAsia="ru-RU"/>
        </w:rPr>
        <w:t>этапный,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- текущий,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- оперативный.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С помощью этапного контроля определяются изменения состояния занимающихся под влиянием относительно длительного периода тренировочных воздействий и определяется стратегия на последующий период занятий.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Текущий контроль даёт возможность оценить состояние занимающихся в течение дня.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Общими критериями оценки - состояние здоровья, уровень физической подготовленности обучающихся;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-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lastRenderedPageBreak/>
        <w:t>- уровень освоения объёмов тренировочных нагрузок, предусмотренных Программой;</w:t>
      </w:r>
    </w:p>
    <w:p w:rsidR="00C164E0" w:rsidRPr="00A80F61" w:rsidRDefault="00C164E0" w:rsidP="00C164E0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- показатели участия в соревнованиях.</w:t>
      </w:r>
    </w:p>
    <w:p w:rsidR="00C164E0" w:rsidRPr="00A80F61" w:rsidRDefault="00C164E0" w:rsidP="00C164E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Результатом реализации Программы является владение обучающимися уровнем знаний, умений и навыков  программы.</w:t>
      </w:r>
    </w:p>
    <w:p w:rsidR="00C164E0" w:rsidRPr="00A80F61" w:rsidRDefault="00C164E0" w:rsidP="00C164E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164E0" w:rsidRPr="00EB4B4A" w:rsidRDefault="00EB4B4A" w:rsidP="00EB4B4A">
      <w:pPr>
        <w:shd w:val="clear" w:color="auto" w:fill="FFFFFF"/>
        <w:tabs>
          <w:tab w:val="left" w:pos="3765"/>
        </w:tabs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B4B4A">
        <w:rPr>
          <w:rFonts w:eastAsia="Times New Roman"/>
          <w:color w:val="000000"/>
          <w:sz w:val="28"/>
          <w:szCs w:val="28"/>
          <w:lang w:eastAsia="ru-RU"/>
        </w:rPr>
        <w:t>Таблица нормативов</w:t>
      </w:r>
    </w:p>
    <w:p w:rsidR="00C164E0" w:rsidRPr="00EB4B4A" w:rsidRDefault="00C164E0" w:rsidP="00C164E0">
      <w:pPr>
        <w:shd w:val="clear" w:color="auto" w:fill="FFFFFF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164E0" w:rsidRPr="00A80F61" w:rsidRDefault="00C164E0" w:rsidP="00C164E0">
      <w:pPr>
        <w:rPr>
          <w:rFonts w:eastAsia="Times New Roman"/>
          <w:vanish/>
          <w:lang w:eastAsia="ru-RU"/>
        </w:rPr>
      </w:pPr>
    </w:p>
    <w:tbl>
      <w:tblPr>
        <w:tblW w:w="94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5"/>
        <w:gridCol w:w="1895"/>
        <w:gridCol w:w="1895"/>
      </w:tblGrid>
      <w:tr w:rsidR="00C164E0" w:rsidRPr="00A80F61" w:rsidTr="00D42D4F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b/>
                <w:bCs/>
                <w:color w:val="000000"/>
                <w:lang w:eastAsia="ru-RU"/>
              </w:rPr>
              <w:t>Развиваемое физическое качество</w:t>
            </w:r>
          </w:p>
        </w:tc>
        <w:tc>
          <w:tcPr>
            <w:tcW w:w="7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b/>
                <w:bCs/>
                <w:color w:val="000000"/>
                <w:lang w:eastAsia="ru-RU"/>
              </w:rPr>
              <w:t>Норматив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b/>
                <w:bCs/>
                <w:color w:val="000000"/>
                <w:lang w:eastAsia="ru-RU"/>
              </w:rPr>
              <w:t>12 лет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b/>
                <w:bCs/>
                <w:color w:val="000000"/>
                <w:lang w:eastAsia="ru-RU"/>
              </w:rPr>
              <w:t>13 лет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b/>
                <w:bCs/>
                <w:color w:val="000000"/>
                <w:lang w:eastAsia="ru-RU"/>
              </w:rPr>
              <w:t>14 лет</w:t>
            </w:r>
          </w:p>
        </w:tc>
      </w:tr>
      <w:tr w:rsidR="00C164E0" w:rsidRPr="00A80F61" w:rsidTr="00D42D4F"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Быстрота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Бег 30 метров 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5.1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4.9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4.5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Бег 60 метров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9.8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9.4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9.0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Челночный бег 3/10м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8.3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8.0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7.8</w:t>
            </w:r>
          </w:p>
        </w:tc>
      </w:tr>
      <w:tr w:rsidR="00C164E0" w:rsidRPr="00A80F61" w:rsidTr="00D42D4F">
        <w:trPr>
          <w:trHeight w:val="560"/>
        </w:trPr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Скоростно-силовые качества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Прыжок в длину с места</w:t>
            </w:r>
          </w:p>
          <w:p w:rsidR="00C164E0" w:rsidRPr="00A80F61" w:rsidRDefault="00C164E0" w:rsidP="00D42D4F">
            <w:pPr>
              <w:jc w:val="center"/>
              <w:rPr>
                <w:rFonts w:eastAsia="Times New Roman"/>
                <w:lang w:eastAsia="ru-RU"/>
              </w:rPr>
            </w:pPr>
            <w:r w:rsidRPr="00A80F61">
              <w:rPr>
                <w:rFonts w:eastAsia="Times New Roman"/>
                <w:lang w:eastAsia="ru-RU"/>
              </w:rPr>
              <w:t>Прыжок с места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1.80</w:t>
            </w:r>
          </w:p>
          <w:p w:rsidR="00C164E0" w:rsidRPr="00A80F61" w:rsidRDefault="00C164E0" w:rsidP="00D42D4F">
            <w:pPr>
              <w:jc w:val="center"/>
              <w:rPr>
                <w:rFonts w:eastAsia="Times New Roman"/>
                <w:lang w:eastAsia="ru-RU"/>
              </w:rPr>
            </w:pPr>
            <w:r w:rsidRPr="00A80F61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190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Прыжок в длину с разбега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380</w:t>
            </w:r>
          </w:p>
        </w:tc>
      </w:tr>
      <w:tr w:rsidR="00C164E0" w:rsidRPr="00A80F61" w:rsidTr="00D42D4F"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Сила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Подтягивания на перекладине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C164E0" w:rsidRPr="00A80F61" w:rsidTr="00D42D4F">
        <w:trPr>
          <w:trHeight w:val="700"/>
        </w:trPr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Удар по мячу ногой на точность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50%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45%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40%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Удар по мячу на дальность (сумма ударов правой и левой ногой)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Обводка стоек и удар по воротам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6.8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6.7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6.6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Вбрасывание аута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C164E0" w:rsidRPr="00A80F61" w:rsidTr="00D42D4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Жонглирование мячом(кол-во)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7-8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10-12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15 и более</w:t>
            </w:r>
          </w:p>
        </w:tc>
      </w:tr>
      <w:tr w:rsidR="00C164E0" w:rsidRPr="00A80F61" w:rsidTr="00D42D4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64E0" w:rsidRPr="00A80F61" w:rsidRDefault="00C164E0" w:rsidP="00D42D4F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Удары на точность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3-4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4-5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0" w:rsidRPr="00A80F61" w:rsidRDefault="00C164E0" w:rsidP="00D42D4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0F61">
              <w:rPr>
                <w:rFonts w:eastAsia="Times New Roman"/>
                <w:color w:val="000000"/>
                <w:lang w:eastAsia="ru-RU"/>
              </w:rPr>
              <w:t>6-8</w:t>
            </w:r>
          </w:p>
        </w:tc>
      </w:tr>
    </w:tbl>
    <w:p w:rsidR="003705A5" w:rsidRDefault="003705A5" w:rsidP="00C164E0">
      <w:pPr>
        <w:shd w:val="clear" w:color="auto" w:fill="FFFFFF"/>
        <w:spacing w:after="150"/>
        <w:jc w:val="right"/>
        <w:rPr>
          <w:rFonts w:eastAsia="Times New Roman"/>
          <w:color w:val="000000"/>
          <w:lang w:eastAsia="ru-RU"/>
        </w:rPr>
      </w:pPr>
    </w:p>
    <w:p w:rsidR="00C164E0" w:rsidRPr="00A80F61" w:rsidRDefault="00C164E0" w:rsidP="00C86B18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ОЦЕНОЧНЫЕ МАТЕРИАЛЫ</w:t>
      </w:r>
    </w:p>
    <w:p w:rsidR="00C164E0" w:rsidRPr="00A80F61" w:rsidRDefault="00C164E0" w:rsidP="00C164E0">
      <w:pPr>
        <w:shd w:val="clear" w:color="auto" w:fill="FFFFFF"/>
        <w:ind w:firstLine="568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C164E0" w:rsidRDefault="00C164E0" w:rsidP="00C164E0">
      <w:pPr>
        <w:shd w:val="clear" w:color="auto" w:fill="FFFFFF"/>
        <w:ind w:firstLine="568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Оценочные материалы, обеспечивающие реализацию данной образовательной программы представлены тестовыми заданиями по оценке уровня физической, технической подготовки и контрольно-переводными нормативами.</w:t>
      </w:r>
    </w:p>
    <w:p w:rsidR="00C164E0" w:rsidRPr="00A32176" w:rsidRDefault="00C164E0" w:rsidP="00C1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Бег на 30, 60, челночный бег, </w:t>
      </w:r>
      <w:r w:rsidRPr="00A32176">
        <w:rPr>
          <w:rFonts w:eastAsia="Times New Roman"/>
          <w:bCs/>
          <w:color w:val="000000"/>
          <w:lang w:eastAsia="ru-RU"/>
        </w:rPr>
        <w:t xml:space="preserve"> прыжок в </w:t>
      </w:r>
      <w:r>
        <w:rPr>
          <w:rFonts w:eastAsia="Times New Roman"/>
          <w:bCs/>
          <w:color w:val="000000"/>
          <w:lang w:eastAsia="ru-RU"/>
        </w:rPr>
        <w:t xml:space="preserve">длину с места, с разбега  выполняется по </w:t>
      </w:r>
      <w:r w:rsidRPr="00A32176">
        <w:rPr>
          <w:rFonts w:eastAsia="Times New Roman"/>
          <w:bCs/>
          <w:color w:val="000000"/>
          <w:lang w:eastAsia="ru-RU"/>
        </w:rPr>
        <w:t>правилам соревнований по лёгкой атлетике. Бег выполняется с высокого старта.</w:t>
      </w:r>
    </w:p>
    <w:p w:rsidR="00C164E0" w:rsidRPr="00A32176" w:rsidRDefault="00C164E0" w:rsidP="00C1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A32176">
        <w:rPr>
          <w:rFonts w:eastAsia="Times New Roman"/>
          <w:bCs/>
          <w:color w:val="000000"/>
          <w:lang w:eastAsia="ru-RU"/>
        </w:rPr>
        <w:t xml:space="preserve">Бег на 30 м. с ведением мяча выполняется с высокого старта (мяч на линии старта), мяч можно вести любым способом, делая на отрезке не менее трёх касаний, не считая остановки </w:t>
      </w:r>
      <w:r w:rsidRPr="00A32176">
        <w:rPr>
          <w:rFonts w:eastAsia="Times New Roman"/>
          <w:bCs/>
          <w:color w:val="000000"/>
          <w:lang w:eastAsia="ru-RU"/>
        </w:rPr>
        <w:lastRenderedPageBreak/>
        <w:t>за финишной линией. Упражнение считается законченным, когда игрок оставит мяч за линией финиша. Время фиксируется с момента старта до пересечения игроком (вслед за мячом) линии финиша. Судья на старте фиксирует правильность старта и количество касаний мяча, а судья на финише – время.</w:t>
      </w:r>
    </w:p>
    <w:p w:rsidR="00C164E0" w:rsidRPr="00A32176" w:rsidRDefault="00C164E0" w:rsidP="00C1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A32176">
        <w:rPr>
          <w:rFonts w:eastAsia="Times New Roman"/>
          <w:bCs/>
          <w:color w:val="000000"/>
          <w:lang w:eastAsia="ru-RU"/>
        </w:rPr>
        <w:t>Удар по мячу ногой на дальность выполняется с разбега правой и левой ногой любым способом по неподвижному мячу. Измерение дальности полёта мяча производится от места удара до точки первого касания мяча о землю. Для удара каждой ногой даются по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C164E0" w:rsidRPr="00A32176" w:rsidRDefault="00C164E0" w:rsidP="00C1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A32176">
        <w:rPr>
          <w:rFonts w:eastAsia="Times New Roman"/>
          <w:bCs/>
          <w:color w:val="000000"/>
          <w:lang w:eastAsia="ru-RU"/>
        </w:rPr>
        <w:t>Жонглирование мячом: выполняются удары правой, левой ногой (серединой подъёма, внутренне и внешней стороной стопы, бедром) и головой в любой последовательности, не повторяя один способ удара два раза подряд.</w:t>
      </w:r>
    </w:p>
    <w:p w:rsidR="00C164E0" w:rsidRPr="00A32176" w:rsidRDefault="00C164E0" w:rsidP="00C1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A32176">
        <w:rPr>
          <w:rFonts w:eastAsia="Times New Roman"/>
          <w:bCs/>
          <w:color w:val="000000"/>
          <w:lang w:eastAsia="ru-RU"/>
        </w:rPr>
        <w:t>Удары по мячу ногой на точность попадания выполняются с разбега любым способом по неподвижному мячу правой и левой ногой с</w:t>
      </w:r>
      <w:r>
        <w:rPr>
          <w:rFonts w:eastAsia="Times New Roman"/>
          <w:bCs/>
          <w:color w:val="000000"/>
          <w:lang w:eastAsia="ru-RU"/>
        </w:rPr>
        <w:t xml:space="preserve"> расстояния 17 м. (подростки </w:t>
      </w:r>
      <w:r w:rsidRPr="00A32176">
        <w:rPr>
          <w:rFonts w:eastAsia="Times New Roman"/>
          <w:bCs/>
          <w:color w:val="000000"/>
          <w:lang w:eastAsia="ru-RU"/>
        </w:rPr>
        <w:t xml:space="preserve">12 лет – </w:t>
      </w:r>
      <w:r>
        <w:rPr>
          <w:rFonts w:eastAsia="Times New Roman"/>
          <w:bCs/>
          <w:color w:val="000000"/>
          <w:lang w:eastAsia="ru-RU"/>
        </w:rPr>
        <w:t xml:space="preserve">14 </w:t>
      </w:r>
      <w:r w:rsidRPr="00A32176">
        <w:rPr>
          <w:rFonts w:eastAsia="Times New Roman"/>
          <w:bCs/>
          <w:color w:val="000000"/>
          <w:lang w:eastAsia="ru-RU"/>
        </w:rPr>
        <w:t>с расстояния 11 м.). Мячом надо попасть в заданную треть ворот, разделённых по вертикали. Выполняется по пять ударов каждой ногой. Учитывается сумма попаданий.</w:t>
      </w:r>
    </w:p>
    <w:p w:rsidR="00C164E0" w:rsidRPr="00A32176" w:rsidRDefault="00C164E0" w:rsidP="00C164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A32176">
        <w:rPr>
          <w:rFonts w:eastAsia="Times New Roman"/>
          <w:bCs/>
          <w:color w:val="000000"/>
          <w:lang w:eastAsia="ru-RU"/>
        </w:rPr>
        <w:t>Ведение мяча, обводка стоек и удар по воротам выполняются с линии старта (30 м. от линии штрафной площади). Вести мяч, далее обвести «змейкой» четыре стойки (первая стойка ставится на линию штрафной площади, далее в центре через каждые 2 м. ещё три стойки), и, не доходя до 11-метровой отметки, забить мяч в ворота. Время фиксируется с момента старта до пересечения линии ворот мячом. В случае если мяч не будет забит в ворота, упражнение не засчитывается. Из трёх попыток засчитывается лучший результат.</w:t>
      </w:r>
    </w:p>
    <w:p w:rsidR="00D33CCC" w:rsidRDefault="00C164E0" w:rsidP="00C86B18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lang w:eastAsia="ru-RU"/>
        </w:rPr>
      </w:pPr>
      <w:r w:rsidRPr="00A32176">
        <w:rPr>
          <w:rFonts w:eastAsia="Times New Roman"/>
          <w:bCs/>
          <w:color w:val="000000"/>
          <w:lang w:eastAsia="ru-RU"/>
        </w:rPr>
        <w:t>Бросок мяча рукой на дальность (разбег не более четырёх шагов) выполняется по коридору шириной 3 м. Мяч, упавший за пределы коридора, не засчитывается. Учитывается лучший результат из трёх попыток.</w:t>
      </w:r>
    </w:p>
    <w:p w:rsidR="00FC1E32" w:rsidRPr="00C86B18" w:rsidRDefault="00FC1E32" w:rsidP="00C86B18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lang w:eastAsia="ru-RU"/>
        </w:rPr>
      </w:pPr>
      <w:r w:rsidRPr="00A80F61">
        <w:rPr>
          <w:rFonts w:eastAsia="Times New Roman"/>
          <w:b/>
          <w:bCs/>
          <w:color w:val="000000"/>
          <w:lang w:eastAsia="ru-RU"/>
        </w:rPr>
        <w:t>Материально-технические условия реализации программы:</w:t>
      </w:r>
    </w:p>
    <w:p w:rsidR="00FC1E32" w:rsidRPr="00A80F61" w:rsidRDefault="00FC1E32" w:rsidP="00FC1E32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0F61">
        <w:rPr>
          <w:rFonts w:eastAsia="Times New Roman"/>
          <w:color w:val="000000"/>
          <w:lang w:eastAsia="ru-RU"/>
        </w:rPr>
        <w:t>1.Футбольное поле.</w:t>
      </w:r>
    </w:p>
    <w:p w:rsidR="00FC1E32" w:rsidRPr="00A80F61" w:rsidRDefault="00A32176" w:rsidP="00FC1E32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Спортивный городок</w:t>
      </w:r>
      <w:r w:rsidR="00FC1E32" w:rsidRPr="00A80F61">
        <w:rPr>
          <w:rFonts w:eastAsia="Times New Roman"/>
          <w:color w:val="000000"/>
          <w:lang w:eastAsia="ru-RU"/>
        </w:rPr>
        <w:t>.</w:t>
      </w:r>
    </w:p>
    <w:p w:rsidR="00FC1E32" w:rsidRPr="00A80F61" w:rsidRDefault="00712423" w:rsidP="00FC1E32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FC1E32" w:rsidRPr="00A80F61">
        <w:rPr>
          <w:rFonts w:eastAsia="Times New Roman"/>
          <w:color w:val="000000"/>
          <w:lang w:eastAsia="ru-RU"/>
        </w:rPr>
        <w:t>. Футбольные мячи.</w:t>
      </w:r>
    </w:p>
    <w:p w:rsidR="00FC1E32" w:rsidRPr="00A80F61" w:rsidRDefault="00712423" w:rsidP="00FC1E32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FC1E32" w:rsidRPr="00A80F61">
        <w:rPr>
          <w:rFonts w:eastAsia="Times New Roman"/>
          <w:color w:val="000000"/>
          <w:lang w:eastAsia="ru-RU"/>
        </w:rPr>
        <w:t>. Инвентарь для проведения занятий (фишки, кону</w:t>
      </w:r>
      <w:r w:rsidR="00A32176">
        <w:rPr>
          <w:rFonts w:eastAsia="Times New Roman"/>
          <w:color w:val="000000"/>
          <w:lang w:eastAsia="ru-RU"/>
        </w:rPr>
        <w:t>сы</w:t>
      </w:r>
      <w:r w:rsidR="00FC1E32" w:rsidRPr="00A80F61">
        <w:rPr>
          <w:rFonts w:eastAsia="Times New Roman"/>
          <w:color w:val="000000"/>
          <w:lang w:eastAsia="ru-RU"/>
        </w:rPr>
        <w:t>).</w:t>
      </w:r>
    </w:p>
    <w:p w:rsidR="00FC1E32" w:rsidRPr="00A80F61" w:rsidRDefault="00712423" w:rsidP="00FC1E32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FC1E32" w:rsidRPr="00A80F61">
        <w:rPr>
          <w:rFonts w:eastAsia="Times New Roman"/>
          <w:color w:val="000000"/>
          <w:lang w:eastAsia="ru-RU"/>
        </w:rPr>
        <w:t>. Гимнастические маты.</w:t>
      </w:r>
    </w:p>
    <w:p w:rsidR="00D33CCC" w:rsidRDefault="00712423" w:rsidP="00FC1E32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A32176">
        <w:rPr>
          <w:rFonts w:eastAsia="Times New Roman"/>
          <w:color w:val="000000"/>
          <w:lang w:eastAsia="ru-RU"/>
        </w:rPr>
        <w:t>. С</w:t>
      </w:r>
      <w:r w:rsidR="00FC1E32" w:rsidRPr="00A80F61">
        <w:rPr>
          <w:rFonts w:eastAsia="Times New Roman"/>
          <w:color w:val="000000"/>
          <w:lang w:eastAsia="ru-RU"/>
        </w:rPr>
        <w:t>п</w:t>
      </w:r>
      <w:r w:rsidR="00A32176">
        <w:rPr>
          <w:rFonts w:eastAsia="Times New Roman"/>
          <w:color w:val="000000"/>
          <w:lang w:eastAsia="ru-RU"/>
        </w:rPr>
        <w:t>ортивная форма</w:t>
      </w:r>
      <w:r w:rsidR="00FC1E32" w:rsidRPr="00A80F61">
        <w:rPr>
          <w:rFonts w:eastAsia="Times New Roman"/>
          <w:color w:val="000000"/>
          <w:lang w:eastAsia="ru-RU"/>
        </w:rPr>
        <w:t>.</w:t>
      </w:r>
    </w:p>
    <w:p w:rsidR="00C86B18" w:rsidRDefault="00712423" w:rsidP="00FC1E32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</w:t>
      </w:r>
      <w:r w:rsidR="00FC1E32" w:rsidRPr="00A80F61">
        <w:rPr>
          <w:rFonts w:eastAsia="Times New Roman"/>
          <w:color w:val="000000"/>
          <w:lang w:eastAsia="ru-RU"/>
        </w:rPr>
        <w:t>Секундомер</w:t>
      </w:r>
    </w:p>
    <w:p w:rsidR="00FC1E32" w:rsidRPr="00A80F61" w:rsidRDefault="00712423" w:rsidP="00FC1E32">
      <w:pPr>
        <w:shd w:val="clear" w:color="auto" w:fill="FFFFFF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="00A32176">
        <w:rPr>
          <w:rFonts w:eastAsia="Times New Roman"/>
          <w:color w:val="000000"/>
          <w:lang w:eastAsia="ru-RU"/>
        </w:rPr>
        <w:t>. Свисток.</w:t>
      </w:r>
    </w:p>
    <w:p w:rsidR="00FC1E32" w:rsidRDefault="00EB4B4A" w:rsidP="00EB4B4A">
      <w:pPr>
        <w:shd w:val="clear" w:color="auto" w:fill="FFFFFF"/>
        <w:tabs>
          <w:tab w:val="left" w:pos="1560"/>
        </w:tabs>
        <w:jc w:val="both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ab/>
      </w:r>
    </w:p>
    <w:p w:rsidR="00EB4B4A" w:rsidRDefault="00EB4B4A" w:rsidP="00EB4B4A">
      <w:pPr>
        <w:shd w:val="clear" w:color="auto" w:fill="FFFFFF"/>
        <w:tabs>
          <w:tab w:val="left" w:pos="1560"/>
        </w:tabs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EB4B4A" w:rsidRDefault="00EB4B4A" w:rsidP="00EB4B4A">
      <w:pPr>
        <w:shd w:val="clear" w:color="auto" w:fill="FFFFFF"/>
        <w:tabs>
          <w:tab w:val="left" w:pos="1560"/>
        </w:tabs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EB4B4A" w:rsidRDefault="00EB4B4A" w:rsidP="00EB4B4A">
      <w:pPr>
        <w:shd w:val="clear" w:color="auto" w:fill="FFFFFF"/>
        <w:tabs>
          <w:tab w:val="left" w:pos="1560"/>
        </w:tabs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EB4B4A" w:rsidRDefault="00EB4B4A" w:rsidP="00EB4B4A">
      <w:pPr>
        <w:shd w:val="clear" w:color="auto" w:fill="FFFFFF"/>
        <w:tabs>
          <w:tab w:val="left" w:pos="1560"/>
        </w:tabs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C164E0" w:rsidRDefault="00C164E0" w:rsidP="00FC1E32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C164E0" w:rsidRDefault="00C164E0" w:rsidP="00C164E0">
      <w:pPr>
        <w:tabs>
          <w:tab w:val="left" w:pos="142"/>
        </w:tabs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1D4D4E" w:rsidRDefault="001D4D4E" w:rsidP="00C164E0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63338A">
        <w:rPr>
          <w:b/>
          <w:bCs/>
          <w:sz w:val="28"/>
          <w:szCs w:val="28"/>
        </w:rPr>
        <w:t>Используемая л</w:t>
      </w:r>
      <w:r w:rsidR="0063338A" w:rsidRPr="0063338A">
        <w:rPr>
          <w:b/>
          <w:bCs/>
          <w:sz w:val="28"/>
          <w:szCs w:val="28"/>
        </w:rPr>
        <w:t>итература</w:t>
      </w:r>
      <w:r w:rsidR="0063338A" w:rsidRPr="0063338A">
        <w:rPr>
          <w:sz w:val="28"/>
          <w:szCs w:val="28"/>
        </w:rPr>
        <w:t>.</w:t>
      </w:r>
    </w:p>
    <w:p w:rsidR="00ED516A" w:rsidRDefault="00ED516A" w:rsidP="00ED516A">
      <w:pPr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16A" w:rsidRPr="00ED516A" w:rsidRDefault="00806E22" w:rsidP="00ED516A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</w:pPr>
      <w:r>
        <w:rPr>
          <w:color w:val="000000"/>
          <w:shd w:val="clear" w:color="auto" w:fill="FFFFFF"/>
        </w:rPr>
        <w:lastRenderedPageBreak/>
        <w:t>В.</w:t>
      </w:r>
      <w:r w:rsidR="00ED516A" w:rsidRPr="00ED516A">
        <w:rPr>
          <w:color w:val="000000"/>
          <w:shd w:val="clear" w:color="auto" w:fill="FFFFFF"/>
        </w:rPr>
        <w:t>В. Варюшкин, «Тренировка юных футболистов» изд. «Физическая культура» РФС, Москва, 2017 г.</w:t>
      </w:r>
    </w:p>
    <w:p w:rsidR="002555C5" w:rsidRPr="00B5042B" w:rsidRDefault="002555C5" w:rsidP="002555C5">
      <w:pPr>
        <w:rPr>
          <w:color w:val="333333"/>
        </w:rPr>
      </w:pPr>
    </w:p>
    <w:p w:rsidR="00633945" w:rsidRDefault="00ED516A" w:rsidP="00633945">
      <w:pPr>
        <w:numPr>
          <w:ilvl w:val="0"/>
          <w:numId w:val="37"/>
        </w:numPr>
        <w:rPr>
          <w:color w:val="333333"/>
        </w:rPr>
      </w:pPr>
      <w:r w:rsidRPr="00ED516A">
        <w:rPr>
          <w:color w:val="333333"/>
          <w:shd w:val="clear" w:color="auto" w:fill="FFFFFF"/>
        </w:rPr>
        <w:t>В.И.Лях, А.А.Зданевич «Физическая культура» 8-9 классы. Учебник для общеобразовательных уч</w:t>
      </w:r>
      <w:r w:rsidR="00806E22">
        <w:rPr>
          <w:color w:val="333333"/>
          <w:shd w:val="clear" w:color="auto" w:fill="FFFFFF"/>
        </w:rPr>
        <w:t xml:space="preserve">реждений. М: «Просвещение», 2019 </w:t>
      </w:r>
      <w:r w:rsidRPr="00ED516A">
        <w:rPr>
          <w:color w:val="333333"/>
          <w:shd w:val="clear" w:color="auto" w:fill="FFFFFF"/>
        </w:rPr>
        <w:t>г.</w:t>
      </w:r>
    </w:p>
    <w:p w:rsidR="00633945" w:rsidRDefault="00633945" w:rsidP="00633945">
      <w:pPr>
        <w:pStyle w:val="af0"/>
        <w:rPr>
          <w:rFonts w:eastAsia="Times New Roman"/>
          <w:bCs/>
          <w:color w:val="000000"/>
          <w:lang w:eastAsia="ru-RU"/>
        </w:rPr>
      </w:pPr>
    </w:p>
    <w:p w:rsidR="00633945" w:rsidRPr="00633945" w:rsidRDefault="00633945" w:rsidP="00633945">
      <w:pPr>
        <w:numPr>
          <w:ilvl w:val="0"/>
          <w:numId w:val="37"/>
        </w:numPr>
        <w:rPr>
          <w:color w:val="333333"/>
        </w:rPr>
      </w:pPr>
      <w:r w:rsidRPr="00633945">
        <w:rPr>
          <w:rFonts w:eastAsia="Times New Roman"/>
          <w:bCs/>
          <w:color w:val="000000"/>
          <w:lang w:eastAsia="ru-RU"/>
        </w:rPr>
        <w:t>Подготовка футболистов в ведущих клубах Европы: монография</w:t>
      </w:r>
    </w:p>
    <w:p w:rsidR="00633945" w:rsidRPr="00633945" w:rsidRDefault="00633945" w:rsidP="0063394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</w:t>
      </w:r>
      <w:r w:rsidRPr="00633945">
        <w:rPr>
          <w:rFonts w:eastAsia="Times New Roman"/>
          <w:color w:val="000000"/>
          <w:lang w:eastAsia="ru-RU"/>
        </w:rPr>
        <w:t>Авторы: Губа В. П., Стула А., Кромке К.Год выпуска: 2017</w:t>
      </w:r>
    </w:p>
    <w:p w:rsidR="00633945" w:rsidRPr="00633945" w:rsidRDefault="00633945" w:rsidP="0063394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633945">
        <w:rPr>
          <w:rFonts w:eastAsia="Times New Roman"/>
          <w:bCs/>
          <w:color w:val="000000"/>
          <w:lang w:eastAsia="ru-RU"/>
        </w:rPr>
        <w:t>Наступательная тактика в футболе</w:t>
      </w:r>
      <w:r>
        <w:rPr>
          <w:rFonts w:eastAsia="Times New Roman"/>
          <w:color w:val="000000"/>
          <w:lang w:eastAsia="ru-RU"/>
        </w:rPr>
        <w:t xml:space="preserve">. </w:t>
      </w:r>
      <w:r w:rsidRPr="00633945">
        <w:rPr>
          <w:rFonts w:eastAsia="Times New Roman"/>
          <w:color w:val="000000"/>
          <w:lang w:eastAsia="ru-RU"/>
        </w:rPr>
        <w:t>Авторы: Эйнс Бенгсбо, Биргер Пейтерсон</w:t>
      </w:r>
    </w:p>
    <w:p w:rsidR="001D53F2" w:rsidRPr="00633945" w:rsidRDefault="00633945" w:rsidP="00633945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</w:pPr>
      <w:r w:rsidRPr="00633945">
        <w:rPr>
          <w:color w:val="000000"/>
          <w:shd w:val="clear" w:color="auto" w:fill="FFFFFF"/>
        </w:rPr>
        <w:t>Футбол. Концепция технической и тактической подготовки футболистов / Б.Г. Чирва. - Москва: </w:t>
      </w:r>
      <w:r w:rsidRPr="00AB5BEB">
        <w:rPr>
          <w:rStyle w:val="a4"/>
          <w:b w:val="0"/>
          <w:color w:val="000000"/>
          <w:shd w:val="clear" w:color="auto" w:fill="FFFFFF"/>
        </w:rPr>
        <w:t>Наука</w:t>
      </w:r>
      <w:r w:rsidRPr="00AB5BEB">
        <w:rPr>
          <w:b/>
          <w:color w:val="000000"/>
          <w:shd w:val="clear" w:color="auto" w:fill="FFFFFF"/>
        </w:rPr>
        <w:t>,</w:t>
      </w:r>
      <w:r w:rsidRPr="00633945">
        <w:rPr>
          <w:color w:val="000000"/>
          <w:shd w:val="clear" w:color="auto" w:fill="FFFFFF"/>
        </w:rPr>
        <w:t xml:space="preserve"> 2008. - 336 c.</w:t>
      </w:r>
    </w:p>
    <w:p w:rsidR="001D53F2" w:rsidRPr="00633945" w:rsidRDefault="001D53F2" w:rsidP="00AB2D4D">
      <w:pPr>
        <w:tabs>
          <w:tab w:val="left" w:pos="142"/>
        </w:tabs>
        <w:autoSpaceDE w:val="0"/>
        <w:autoSpaceDN w:val="0"/>
        <w:adjustRightInd w:val="0"/>
      </w:pPr>
    </w:p>
    <w:p w:rsidR="00CE3C19" w:rsidRDefault="00CE3C19" w:rsidP="00910FE2">
      <w:pPr>
        <w:tabs>
          <w:tab w:val="left" w:pos="142"/>
        </w:tabs>
        <w:autoSpaceDE w:val="0"/>
        <w:autoSpaceDN w:val="0"/>
        <w:adjustRightInd w:val="0"/>
        <w:jc w:val="right"/>
      </w:pPr>
    </w:p>
    <w:p w:rsidR="00910FE2" w:rsidRDefault="00910FE2" w:rsidP="00910FE2">
      <w:pPr>
        <w:tabs>
          <w:tab w:val="left" w:pos="142"/>
        </w:tabs>
        <w:autoSpaceDE w:val="0"/>
        <w:autoSpaceDN w:val="0"/>
        <w:adjustRightInd w:val="0"/>
        <w:jc w:val="right"/>
      </w:pPr>
    </w:p>
    <w:p w:rsidR="00910FE2" w:rsidRDefault="00910FE2" w:rsidP="00CA226B">
      <w:pPr>
        <w:tabs>
          <w:tab w:val="left" w:pos="142"/>
        </w:tabs>
        <w:autoSpaceDE w:val="0"/>
        <w:autoSpaceDN w:val="0"/>
        <w:adjustRightInd w:val="0"/>
        <w:jc w:val="center"/>
      </w:pPr>
    </w:p>
    <w:p w:rsidR="00CA226B" w:rsidRDefault="00CA226B" w:rsidP="00CA226B">
      <w:pPr>
        <w:tabs>
          <w:tab w:val="left" w:pos="142"/>
        </w:tabs>
        <w:autoSpaceDE w:val="0"/>
        <w:autoSpaceDN w:val="0"/>
        <w:adjustRightInd w:val="0"/>
        <w:jc w:val="center"/>
      </w:pPr>
    </w:p>
    <w:p w:rsidR="00CA226B" w:rsidRDefault="00CA226B" w:rsidP="00CA226B">
      <w:pPr>
        <w:tabs>
          <w:tab w:val="left" w:pos="142"/>
        </w:tabs>
        <w:autoSpaceDE w:val="0"/>
        <w:autoSpaceDN w:val="0"/>
        <w:adjustRightInd w:val="0"/>
        <w:jc w:val="center"/>
      </w:pPr>
    </w:p>
    <w:p w:rsidR="00913C50" w:rsidRDefault="00913C50" w:rsidP="00910FE2">
      <w:pPr>
        <w:tabs>
          <w:tab w:val="left" w:pos="142"/>
        </w:tabs>
        <w:autoSpaceDE w:val="0"/>
        <w:autoSpaceDN w:val="0"/>
        <w:adjustRightInd w:val="0"/>
        <w:jc w:val="right"/>
      </w:pPr>
    </w:p>
    <w:p w:rsidR="00913C50" w:rsidRDefault="00913C50" w:rsidP="001D4D4E">
      <w:pPr>
        <w:tabs>
          <w:tab w:val="left" w:pos="142"/>
        </w:tabs>
        <w:autoSpaceDE w:val="0"/>
        <w:autoSpaceDN w:val="0"/>
        <w:adjustRightInd w:val="0"/>
        <w:jc w:val="center"/>
      </w:pPr>
    </w:p>
    <w:p w:rsidR="001D4D4E" w:rsidRDefault="001D4D4E" w:rsidP="001D4D4E">
      <w:pPr>
        <w:tabs>
          <w:tab w:val="left" w:pos="142"/>
        </w:tabs>
        <w:autoSpaceDE w:val="0"/>
        <w:autoSpaceDN w:val="0"/>
        <w:adjustRightInd w:val="0"/>
        <w:jc w:val="center"/>
      </w:pPr>
    </w:p>
    <w:p w:rsidR="001D4D4E" w:rsidRDefault="001D4D4E" w:rsidP="001D4D4E">
      <w:pPr>
        <w:tabs>
          <w:tab w:val="left" w:pos="142"/>
        </w:tabs>
        <w:autoSpaceDE w:val="0"/>
        <w:autoSpaceDN w:val="0"/>
        <w:adjustRightInd w:val="0"/>
        <w:jc w:val="center"/>
      </w:pPr>
    </w:p>
    <w:p w:rsidR="00806E22" w:rsidRDefault="00806E22" w:rsidP="00CE4078">
      <w:pPr>
        <w:rPr>
          <w:b/>
          <w:bCs/>
          <w:sz w:val="28"/>
          <w:szCs w:val="28"/>
        </w:rPr>
      </w:pPr>
    </w:p>
    <w:p w:rsidR="00806E22" w:rsidRDefault="00806E22" w:rsidP="00CE4078">
      <w:pPr>
        <w:rPr>
          <w:b/>
          <w:bCs/>
          <w:sz w:val="28"/>
          <w:szCs w:val="28"/>
        </w:rPr>
      </w:pPr>
    </w:p>
    <w:p w:rsidR="00806E22" w:rsidRDefault="00806E22" w:rsidP="00CE4078">
      <w:pPr>
        <w:rPr>
          <w:b/>
          <w:bCs/>
          <w:sz w:val="28"/>
          <w:szCs w:val="28"/>
        </w:rPr>
      </w:pPr>
    </w:p>
    <w:p w:rsidR="00806E22" w:rsidRDefault="00806E22" w:rsidP="00CE4078">
      <w:pPr>
        <w:rPr>
          <w:b/>
          <w:bCs/>
          <w:sz w:val="28"/>
          <w:szCs w:val="28"/>
        </w:rPr>
      </w:pPr>
    </w:p>
    <w:sectPr w:rsidR="00806E22" w:rsidSect="00F13D20">
      <w:pgSz w:w="11906" w:h="16838"/>
      <w:pgMar w:top="162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B5" w:rsidRDefault="00C83BB5">
      <w:r>
        <w:separator/>
      </w:r>
    </w:p>
  </w:endnote>
  <w:endnote w:type="continuationSeparator" w:id="0">
    <w:p w:rsidR="00C83BB5" w:rsidRDefault="00C8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B5" w:rsidRDefault="00C83BB5">
      <w:r>
        <w:separator/>
      </w:r>
    </w:p>
  </w:footnote>
  <w:footnote w:type="continuationSeparator" w:id="0">
    <w:p w:rsidR="00C83BB5" w:rsidRDefault="00C8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10"/>
    <w:multiLevelType w:val="hybridMultilevel"/>
    <w:tmpl w:val="E32EE9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80708"/>
    <w:multiLevelType w:val="hybridMultilevel"/>
    <w:tmpl w:val="2CE0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74243"/>
    <w:multiLevelType w:val="multilevel"/>
    <w:tmpl w:val="91F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80B51"/>
    <w:multiLevelType w:val="hybridMultilevel"/>
    <w:tmpl w:val="FE7A1B88"/>
    <w:lvl w:ilvl="0" w:tplc="80A6E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FCB"/>
    <w:multiLevelType w:val="multilevel"/>
    <w:tmpl w:val="6782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941A9"/>
    <w:multiLevelType w:val="multilevel"/>
    <w:tmpl w:val="802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20406"/>
    <w:multiLevelType w:val="multilevel"/>
    <w:tmpl w:val="082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05DD7"/>
    <w:multiLevelType w:val="hybridMultilevel"/>
    <w:tmpl w:val="C37611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3DC"/>
    <w:multiLevelType w:val="multilevel"/>
    <w:tmpl w:val="C13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62F50"/>
    <w:multiLevelType w:val="multilevel"/>
    <w:tmpl w:val="A8BE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55925"/>
    <w:multiLevelType w:val="hybridMultilevel"/>
    <w:tmpl w:val="64A80DA8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27245999"/>
    <w:multiLevelType w:val="multilevel"/>
    <w:tmpl w:val="12B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A03BD"/>
    <w:multiLevelType w:val="multilevel"/>
    <w:tmpl w:val="237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C2512"/>
    <w:multiLevelType w:val="hybridMultilevel"/>
    <w:tmpl w:val="FEEAD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34519"/>
    <w:multiLevelType w:val="multilevel"/>
    <w:tmpl w:val="225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06131"/>
    <w:multiLevelType w:val="multilevel"/>
    <w:tmpl w:val="BCA2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F0D41"/>
    <w:multiLevelType w:val="hybridMultilevel"/>
    <w:tmpl w:val="0A1665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C3909"/>
    <w:multiLevelType w:val="hybridMultilevel"/>
    <w:tmpl w:val="109A503E"/>
    <w:lvl w:ilvl="0" w:tplc="CDA81D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EE1"/>
    <w:multiLevelType w:val="multilevel"/>
    <w:tmpl w:val="3616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B380F"/>
    <w:multiLevelType w:val="multilevel"/>
    <w:tmpl w:val="A7F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C3A2B"/>
    <w:multiLevelType w:val="hybridMultilevel"/>
    <w:tmpl w:val="000C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A623E"/>
    <w:multiLevelType w:val="hybridMultilevel"/>
    <w:tmpl w:val="AF6A2AB2"/>
    <w:lvl w:ilvl="0" w:tplc="2C065A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416DF"/>
    <w:multiLevelType w:val="multilevel"/>
    <w:tmpl w:val="188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16BAE"/>
    <w:multiLevelType w:val="multilevel"/>
    <w:tmpl w:val="86A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26BAB"/>
    <w:multiLevelType w:val="multilevel"/>
    <w:tmpl w:val="B0C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53065"/>
    <w:multiLevelType w:val="multilevel"/>
    <w:tmpl w:val="73D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3540"/>
        </w:tabs>
        <w:ind w:left="3540" w:hanging="24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3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C3056"/>
    <w:multiLevelType w:val="multilevel"/>
    <w:tmpl w:val="FDA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12367"/>
    <w:multiLevelType w:val="hybridMultilevel"/>
    <w:tmpl w:val="B71C3B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114DB7"/>
    <w:multiLevelType w:val="multilevel"/>
    <w:tmpl w:val="777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563F3"/>
    <w:multiLevelType w:val="hybridMultilevel"/>
    <w:tmpl w:val="DB6A08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C5434"/>
    <w:multiLevelType w:val="multilevel"/>
    <w:tmpl w:val="3016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9409F"/>
    <w:multiLevelType w:val="multilevel"/>
    <w:tmpl w:val="961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67255"/>
    <w:multiLevelType w:val="hybridMultilevel"/>
    <w:tmpl w:val="1F02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2B4EB7"/>
    <w:multiLevelType w:val="hybridMultilevel"/>
    <w:tmpl w:val="FB0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42998"/>
    <w:multiLevelType w:val="multilevel"/>
    <w:tmpl w:val="C70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E6715"/>
    <w:multiLevelType w:val="multilevel"/>
    <w:tmpl w:val="B68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543440"/>
    <w:multiLevelType w:val="multilevel"/>
    <w:tmpl w:val="57C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62389D"/>
    <w:multiLevelType w:val="multilevel"/>
    <w:tmpl w:val="590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1"/>
  </w:num>
  <w:num w:numId="5">
    <w:abstractNumId w:val="34"/>
  </w:num>
  <w:num w:numId="6">
    <w:abstractNumId w:val="9"/>
  </w:num>
  <w:num w:numId="7">
    <w:abstractNumId w:val="23"/>
  </w:num>
  <w:num w:numId="8">
    <w:abstractNumId w:val="8"/>
  </w:num>
  <w:num w:numId="9">
    <w:abstractNumId w:val="18"/>
  </w:num>
  <w:num w:numId="10">
    <w:abstractNumId w:val="11"/>
  </w:num>
  <w:num w:numId="11">
    <w:abstractNumId w:val="25"/>
  </w:num>
  <w:num w:numId="12">
    <w:abstractNumId w:val="10"/>
  </w:num>
  <w:num w:numId="13">
    <w:abstractNumId w:val="33"/>
  </w:num>
  <w:num w:numId="14">
    <w:abstractNumId w:val="32"/>
  </w:num>
  <w:num w:numId="15">
    <w:abstractNumId w:val="27"/>
  </w:num>
  <w:num w:numId="16">
    <w:abstractNumId w:val="0"/>
  </w:num>
  <w:num w:numId="17">
    <w:abstractNumId w:val="16"/>
  </w:num>
  <w:num w:numId="18">
    <w:abstractNumId w:val="29"/>
  </w:num>
  <w:num w:numId="19">
    <w:abstractNumId w:val="20"/>
  </w:num>
  <w:num w:numId="20">
    <w:abstractNumId w:val="21"/>
  </w:num>
  <w:num w:numId="21">
    <w:abstractNumId w:val="24"/>
  </w:num>
  <w:num w:numId="22">
    <w:abstractNumId w:val="36"/>
  </w:num>
  <w:num w:numId="23">
    <w:abstractNumId w:val="26"/>
  </w:num>
  <w:num w:numId="24">
    <w:abstractNumId w:val="12"/>
  </w:num>
  <w:num w:numId="25">
    <w:abstractNumId w:val="2"/>
  </w:num>
  <w:num w:numId="26">
    <w:abstractNumId w:val="37"/>
  </w:num>
  <w:num w:numId="27">
    <w:abstractNumId w:val="14"/>
  </w:num>
  <w:num w:numId="28">
    <w:abstractNumId w:val="4"/>
  </w:num>
  <w:num w:numId="29">
    <w:abstractNumId w:val="15"/>
  </w:num>
  <w:num w:numId="30">
    <w:abstractNumId w:val="22"/>
  </w:num>
  <w:num w:numId="31">
    <w:abstractNumId w:val="19"/>
  </w:num>
  <w:num w:numId="32">
    <w:abstractNumId w:val="28"/>
  </w:num>
  <w:num w:numId="33">
    <w:abstractNumId w:val="5"/>
  </w:num>
  <w:num w:numId="34">
    <w:abstractNumId w:val="35"/>
  </w:num>
  <w:num w:numId="35">
    <w:abstractNumId w:val="30"/>
  </w:num>
  <w:num w:numId="36">
    <w:abstractNumId w:val="7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2"/>
    <w:rsid w:val="00011C11"/>
    <w:rsid w:val="00027B0F"/>
    <w:rsid w:val="00030F9D"/>
    <w:rsid w:val="00034774"/>
    <w:rsid w:val="000348DA"/>
    <w:rsid w:val="0004094E"/>
    <w:rsid w:val="00047A88"/>
    <w:rsid w:val="000511EF"/>
    <w:rsid w:val="00064721"/>
    <w:rsid w:val="0006547B"/>
    <w:rsid w:val="00066B26"/>
    <w:rsid w:val="00091E98"/>
    <w:rsid w:val="000A5BCA"/>
    <w:rsid w:val="000B4291"/>
    <w:rsid w:val="000E16A6"/>
    <w:rsid w:val="000E23D7"/>
    <w:rsid w:val="000E317D"/>
    <w:rsid w:val="000E451F"/>
    <w:rsid w:val="00115EAC"/>
    <w:rsid w:val="00117E1A"/>
    <w:rsid w:val="00127A1D"/>
    <w:rsid w:val="001331DD"/>
    <w:rsid w:val="00142257"/>
    <w:rsid w:val="001445F1"/>
    <w:rsid w:val="00154A3C"/>
    <w:rsid w:val="001565EE"/>
    <w:rsid w:val="001600BE"/>
    <w:rsid w:val="00165ECE"/>
    <w:rsid w:val="00170B88"/>
    <w:rsid w:val="001A37E1"/>
    <w:rsid w:val="001A7B2B"/>
    <w:rsid w:val="001C4F2D"/>
    <w:rsid w:val="001D0050"/>
    <w:rsid w:val="001D082B"/>
    <w:rsid w:val="001D1E2A"/>
    <w:rsid w:val="001D2202"/>
    <w:rsid w:val="001D33F6"/>
    <w:rsid w:val="001D4BD6"/>
    <w:rsid w:val="001D4D4E"/>
    <w:rsid w:val="001D53F2"/>
    <w:rsid w:val="001E4F45"/>
    <w:rsid w:val="001E7185"/>
    <w:rsid w:val="00202CA4"/>
    <w:rsid w:val="00207D29"/>
    <w:rsid w:val="0021653A"/>
    <w:rsid w:val="002236FF"/>
    <w:rsid w:val="00225425"/>
    <w:rsid w:val="00226B10"/>
    <w:rsid w:val="0023165C"/>
    <w:rsid w:val="002375ED"/>
    <w:rsid w:val="00240FAE"/>
    <w:rsid w:val="00243CCE"/>
    <w:rsid w:val="002467EA"/>
    <w:rsid w:val="00246FED"/>
    <w:rsid w:val="0025356B"/>
    <w:rsid w:val="002555C5"/>
    <w:rsid w:val="002627FF"/>
    <w:rsid w:val="00285041"/>
    <w:rsid w:val="00290CA4"/>
    <w:rsid w:val="0029668A"/>
    <w:rsid w:val="002A38BE"/>
    <w:rsid w:val="002B604D"/>
    <w:rsid w:val="002D4AF8"/>
    <w:rsid w:val="002D4FA3"/>
    <w:rsid w:val="002E0C8E"/>
    <w:rsid w:val="002E13BE"/>
    <w:rsid w:val="002E3545"/>
    <w:rsid w:val="002E4E9B"/>
    <w:rsid w:val="002F0CE8"/>
    <w:rsid w:val="002F2E39"/>
    <w:rsid w:val="00310786"/>
    <w:rsid w:val="00326D4A"/>
    <w:rsid w:val="00333AA4"/>
    <w:rsid w:val="003369EE"/>
    <w:rsid w:val="00341AE7"/>
    <w:rsid w:val="00343747"/>
    <w:rsid w:val="003441B3"/>
    <w:rsid w:val="00355647"/>
    <w:rsid w:val="003705A5"/>
    <w:rsid w:val="0037422B"/>
    <w:rsid w:val="00374428"/>
    <w:rsid w:val="00390B41"/>
    <w:rsid w:val="003935F6"/>
    <w:rsid w:val="003970C6"/>
    <w:rsid w:val="003A1DE7"/>
    <w:rsid w:val="003A3361"/>
    <w:rsid w:val="003B3A95"/>
    <w:rsid w:val="003B42C6"/>
    <w:rsid w:val="003C0AD9"/>
    <w:rsid w:val="003C1A43"/>
    <w:rsid w:val="003C69CD"/>
    <w:rsid w:val="00407399"/>
    <w:rsid w:val="00411E5D"/>
    <w:rsid w:val="00412F77"/>
    <w:rsid w:val="0041633D"/>
    <w:rsid w:val="004209C7"/>
    <w:rsid w:val="00422AF5"/>
    <w:rsid w:val="00445BE7"/>
    <w:rsid w:val="0045089C"/>
    <w:rsid w:val="004565B4"/>
    <w:rsid w:val="00461710"/>
    <w:rsid w:val="00487759"/>
    <w:rsid w:val="004B1569"/>
    <w:rsid w:val="004C4B37"/>
    <w:rsid w:val="004C68E1"/>
    <w:rsid w:val="004C7BF7"/>
    <w:rsid w:val="004D0A83"/>
    <w:rsid w:val="004D17FD"/>
    <w:rsid w:val="00504856"/>
    <w:rsid w:val="00506D30"/>
    <w:rsid w:val="00510AE3"/>
    <w:rsid w:val="00513BA3"/>
    <w:rsid w:val="00513FCF"/>
    <w:rsid w:val="00520C6C"/>
    <w:rsid w:val="00532D21"/>
    <w:rsid w:val="00560314"/>
    <w:rsid w:val="00565447"/>
    <w:rsid w:val="00566DC7"/>
    <w:rsid w:val="005735C9"/>
    <w:rsid w:val="005937D7"/>
    <w:rsid w:val="005C4F1A"/>
    <w:rsid w:val="005D01A0"/>
    <w:rsid w:val="005F14E7"/>
    <w:rsid w:val="005F7B65"/>
    <w:rsid w:val="006039D1"/>
    <w:rsid w:val="006143AC"/>
    <w:rsid w:val="00622D3E"/>
    <w:rsid w:val="0063338A"/>
    <w:rsid w:val="00633945"/>
    <w:rsid w:val="00643C9C"/>
    <w:rsid w:val="006503D2"/>
    <w:rsid w:val="00657AD2"/>
    <w:rsid w:val="0066684F"/>
    <w:rsid w:val="00671E0C"/>
    <w:rsid w:val="0067499B"/>
    <w:rsid w:val="00676CC9"/>
    <w:rsid w:val="006926BB"/>
    <w:rsid w:val="006A0609"/>
    <w:rsid w:val="006A4F06"/>
    <w:rsid w:val="006A5D78"/>
    <w:rsid w:val="006B2E99"/>
    <w:rsid w:val="006C14D4"/>
    <w:rsid w:val="006D71ED"/>
    <w:rsid w:val="006E205A"/>
    <w:rsid w:val="006E3527"/>
    <w:rsid w:val="006E673F"/>
    <w:rsid w:val="006F2590"/>
    <w:rsid w:val="006F307B"/>
    <w:rsid w:val="00700481"/>
    <w:rsid w:val="00704F2F"/>
    <w:rsid w:val="00712423"/>
    <w:rsid w:val="00722096"/>
    <w:rsid w:val="0072211A"/>
    <w:rsid w:val="00740AFB"/>
    <w:rsid w:val="007430A2"/>
    <w:rsid w:val="0075114F"/>
    <w:rsid w:val="007609D7"/>
    <w:rsid w:val="00760CF1"/>
    <w:rsid w:val="00774D81"/>
    <w:rsid w:val="00780B24"/>
    <w:rsid w:val="00781386"/>
    <w:rsid w:val="007822AA"/>
    <w:rsid w:val="007849E3"/>
    <w:rsid w:val="00790FF4"/>
    <w:rsid w:val="00796E6D"/>
    <w:rsid w:val="007B56C7"/>
    <w:rsid w:val="007B7D0B"/>
    <w:rsid w:val="007D520F"/>
    <w:rsid w:val="007E27A3"/>
    <w:rsid w:val="007F0B14"/>
    <w:rsid w:val="00804CBC"/>
    <w:rsid w:val="00806E22"/>
    <w:rsid w:val="00830ECE"/>
    <w:rsid w:val="00834FE1"/>
    <w:rsid w:val="00835DD9"/>
    <w:rsid w:val="00841390"/>
    <w:rsid w:val="00850878"/>
    <w:rsid w:val="00861A1A"/>
    <w:rsid w:val="008722B3"/>
    <w:rsid w:val="008768B3"/>
    <w:rsid w:val="008831B4"/>
    <w:rsid w:val="00891395"/>
    <w:rsid w:val="008D42BE"/>
    <w:rsid w:val="008E08D8"/>
    <w:rsid w:val="00904106"/>
    <w:rsid w:val="00910FE2"/>
    <w:rsid w:val="009131FE"/>
    <w:rsid w:val="00913C50"/>
    <w:rsid w:val="00926316"/>
    <w:rsid w:val="00933397"/>
    <w:rsid w:val="009340CA"/>
    <w:rsid w:val="0093605E"/>
    <w:rsid w:val="00937583"/>
    <w:rsid w:val="009408B1"/>
    <w:rsid w:val="009428E9"/>
    <w:rsid w:val="00943018"/>
    <w:rsid w:val="0096550C"/>
    <w:rsid w:val="009823AC"/>
    <w:rsid w:val="0098344D"/>
    <w:rsid w:val="0098724D"/>
    <w:rsid w:val="009A1762"/>
    <w:rsid w:val="009A2B25"/>
    <w:rsid w:val="009A2E3C"/>
    <w:rsid w:val="009B43C9"/>
    <w:rsid w:val="009B5711"/>
    <w:rsid w:val="009B5E5C"/>
    <w:rsid w:val="009C2214"/>
    <w:rsid w:val="009C2EA7"/>
    <w:rsid w:val="009D6C01"/>
    <w:rsid w:val="009F181E"/>
    <w:rsid w:val="00A079FA"/>
    <w:rsid w:val="00A20A90"/>
    <w:rsid w:val="00A21437"/>
    <w:rsid w:val="00A320A9"/>
    <w:rsid w:val="00A32176"/>
    <w:rsid w:val="00A40975"/>
    <w:rsid w:val="00A61785"/>
    <w:rsid w:val="00A63F0D"/>
    <w:rsid w:val="00A8073C"/>
    <w:rsid w:val="00A80F61"/>
    <w:rsid w:val="00A9168B"/>
    <w:rsid w:val="00A925D0"/>
    <w:rsid w:val="00A93937"/>
    <w:rsid w:val="00A9685E"/>
    <w:rsid w:val="00AB2D4D"/>
    <w:rsid w:val="00AB42A3"/>
    <w:rsid w:val="00AB5BEB"/>
    <w:rsid w:val="00AC04F1"/>
    <w:rsid w:val="00AC343B"/>
    <w:rsid w:val="00AF15BE"/>
    <w:rsid w:val="00B032ED"/>
    <w:rsid w:val="00B21F77"/>
    <w:rsid w:val="00B2783C"/>
    <w:rsid w:val="00B30A1A"/>
    <w:rsid w:val="00B40958"/>
    <w:rsid w:val="00B52971"/>
    <w:rsid w:val="00B565D9"/>
    <w:rsid w:val="00B82E8B"/>
    <w:rsid w:val="00B8434F"/>
    <w:rsid w:val="00BA673B"/>
    <w:rsid w:val="00BD2D46"/>
    <w:rsid w:val="00BD5422"/>
    <w:rsid w:val="00BE3A65"/>
    <w:rsid w:val="00BE69CE"/>
    <w:rsid w:val="00C11EB2"/>
    <w:rsid w:val="00C164E0"/>
    <w:rsid w:val="00C16D38"/>
    <w:rsid w:val="00C23DCE"/>
    <w:rsid w:val="00C37F23"/>
    <w:rsid w:val="00C413B2"/>
    <w:rsid w:val="00C47CB5"/>
    <w:rsid w:val="00C63E55"/>
    <w:rsid w:val="00C822D4"/>
    <w:rsid w:val="00C83BB5"/>
    <w:rsid w:val="00C84B88"/>
    <w:rsid w:val="00C86B18"/>
    <w:rsid w:val="00CA226B"/>
    <w:rsid w:val="00CB1B82"/>
    <w:rsid w:val="00CB651A"/>
    <w:rsid w:val="00CC4899"/>
    <w:rsid w:val="00CE3C19"/>
    <w:rsid w:val="00CE4078"/>
    <w:rsid w:val="00CE5510"/>
    <w:rsid w:val="00CF5117"/>
    <w:rsid w:val="00D00C3B"/>
    <w:rsid w:val="00D048C5"/>
    <w:rsid w:val="00D11B73"/>
    <w:rsid w:val="00D20764"/>
    <w:rsid w:val="00D328B1"/>
    <w:rsid w:val="00D33CCC"/>
    <w:rsid w:val="00D42224"/>
    <w:rsid w:val="00D42D4F"/>
    <w:rsid w:val="00D436AF"/>
    <w:rsid w:val="00D45B76"/>
    <w:rsid w:val="00D50AB7"/>
    <w:rsid w:val="00D51978"/>
    <w:rsid w:val="00D6440E"/>
    <w:rsid w:val="00D70956"/>
    <w:rsid w:val="00D70AC2"/>
    <w:rsid w:val="00D80D12"/>
    <w:rsid w:val="00D81450"/>
    <w:rsid w:val="00D8185A"/>
    <w:rsid w:val="00D85A46"/>
    <w:rsid w:val="00D92194"/>
    <w:rsid w:val="00DC3085"/>
    <w:rsid w:val="00DC5483"/>
    <w:rsid w:val="00DE14EA"/>
    <w:rsid w:val="00DE75FB"/>
    <w:rsid w:val="00DF06D8"/>
    <w:rsid w:val="00DF0901"/>
    <w:rsid w:val="00DF1D63"/>
    <w:rsid w:val="00DF628D"/>
    <w:rsid w:val="00E01763"/>
    <w:rsid w:val="00E0283C"/>
    <w:rsid w:val="00E1210F"/>
    <w:rsid w:val="00E14EBC"/>
    <w:rsid w:val="00E15316"/>
    <w:rsid w:val="00E24807"/>
    <w:rsid w:val="00E40567"/>
    <w:rsid w:val="00E722BE"/>
    <w:rsid w:val="00E76AAD"/>
    <w:rsid w:val="00E831DD"/>
    <w:rsid w:val="00E91950"/>
    <w:rsid w:val="00E93B24"/>
    <w:rsid w:val="00EA0DF0"/>
    <w:rsid w:val="00EA3960"/>
    <w:rsid w:val="00EA6A00"/>
    <w:rsid w:val="00EB4B4A"/>
    <w:rsid w:val="00ED04C2"/>
    <w:rsid w:val="00ED266B"/>
    <w:rsid w:val="00ED516A"/>
    <w:rsid w:val="00F13D20"/>
    <w:rsid w:val="00F20E7E"/>
    <w:rsid w:val="00F50987"/>
    <w:rsid w:val="00F57D9D"/>
    <w:rsid w:val="00F86729"/>
    <w:rsid w:val="00FB2946"/>
    <w:rsid w:val="00FC1E32"/>
    <w:rsid w:val="00FE0E06"/>
    <w:rsid w:val="00FE5F7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E69AA2-AF90-48C4-AA7F-6FEB2A57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B7"/>
    <w:rPr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E831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8185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8185A"/>
    <w:rPr>
      <w:b/>
      <w:bCs/>
    </w:rPr>
  </w:style>
  <w:style w:type="character" w:styleId="a5">
    <w:name w:val="Emphasis"/>
    <w:qFormat/>
    <w:rsid w:val="004C7BF7"/>
    <w:rPr>
      <w:i/>
      <w:iCs/>
    </w:rPr>
  </w:style>
  <w:style w:type="character" w:customStyle="1" w:styleId="b-share">
    <w:name w:val="b-share"/>
    <w:basedOn w:val="a0"/>
    <w:rsid w:val="00E831DD"/>
  </w:style>
  <w:style w:type="character" w:customStyle="1" w:styleId="b-sharetext">
    <w:name w:val="b-share__text"/>
    <w:basedOn w:val="a0"/>
    <w:rsid w:val="00E831DD"/>
  </w:style>
  <w:style w:type="paragraph" w:styleId="a6">
    <w:name w:val="footer"/>
    <w:basedOn w:val="a"/>
    <w:link w:val="a7"/>
    <w:uiPriority w:val="99"/>
    <w:rsid w:val="002E0C8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8">
    <w:name w:val="page number"/>
    <w:basedOn w:val="a0"/>
    <w:rsid w:val="002E0C8E"/>
  </w:style>
  <w:style w:type="paragraph" w:styleId="a9">
    <w:name w:val="Document Map"/>
    <w:basedOn w:val="a"/>
    <w:link w:val="aa"/>
    <w:semiHidden/>
    <w:rsid w:val="00781386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rsid w:val="00671E0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E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2375ED"/>
    <w:pPr>
      <w:widowControl w:val="0"/>
      <w:autoSpaceDE w:val="0"/>
      <w:autoSpaceDN w:val="0"/>
      <w:adjustRightInd w:val="0"/>
      <w:spacing w:line="482" w:lineRule="exact"/>
      <w:ind w:firstLine="355"/>
    </w:pPr>
    <w:rPr>
      <w:rFonts w:eastAsia="Times New Roman"/>
      <w:lang w:eastAsia="ru-RU"/>
    </w:rPr>
  </w:style>
  <w:style w:type="character" w:customStyle="1" w:styleId="FontStyle72">
    <w:name w:val="Font Style72"/>
    <w:rsid w:val="002375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09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F0901"/>
    <w:rPr>
      <w:rFonts w:ascii="Tahoma" w:hAnsi="Tahoma" w:cs="Tahoma"/>
      <w:sz w:val="16"/>
      <w:szCs w:val="16"/>
      <w:lang w:eastAsia="zh-CN"/>
    </w:rPr>
  </w:style>
  <w:style w:type="paragraph" w:customStyle="1" w:styleId="c17">
    <w:name w:val="c17"/>
    <w:basedOn w:val="a"/>
    <w:rsid w:val="00A320A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rsid w:val="00A320A9"/>
  </w:style>
  <w:style w:type="character" w:customStyle="1" w:styleId="c56">
    <w:name w:val="c56"/>
    <w:rsid w:val="0093605E"/>
  </w:style>
  <w:style w:type="character" w:customStyle="1" w:styleId="c11">
    <w:name w:val="c11"/>
    <w:rsid w:val="002627FF"/>
  </w:style>
  <w:style w:type="paragraph" w:customStyle="1" w:styleId="c62">
    <w:name w:val="c62"/>
    <w:basedOn w:val="a"/>
    <w:rsid w:val="002627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8">
    <w:name w:val="c38"/>
    <w:rsid w:val="002627FF"/>
  </w:style>
  <w:style w:type="paragraph" w:customStyle="1" w:styleId="c6">
    <w:name w:val="c6"/>
    <w:basedOn w:val="a"/>
    <w:rsid w:val="002627FF"/>
    <w:pPr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7583"/>
  </w:style>
  <w:style w:type="numbering" w:customStyle="1" w:styleId="11">
    <w:name w:val="Нет списка11"/>
    <w:next w:val="a2"/>
    <w:uiPriority w:val="99"/>
    <w:semiHidden/>
    <w:unhideWhenUsed/>
    <w:rsid w:val="00937583"/>
  </w:style>
  <w:style w:type="paragraph" w:styleId="af0">
    <w:name w:val="List Paragraph"/>
    <w:basedOn w:val="a"/>
    <w:uiPriority w:val="34"/>
    <w:qFormat/>
    <w:rsid w:val="00937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37583"/>
    <w:rPr>
      <w:b/>
      <w:bCs/>
      <w:sz w:val="27"/>
      <w:szCs w:val="27"/>
      <w:lang w:eastAsia="zh-CN"/>
    </w:rPr>
  </w:style>
  <w:style w:type="character" w:customStyle="1" w:styleId="ac">
    <w:name w:val="Верхний колонтитул Знак"/>
    <w:link w:val="ab"/>
    <w:rsid w:val="00937583"/>
    <w:rPr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rsid w:val="00937583"/>
    <w:rPr>
      <w:rFonts w:eastAsia="Times New Roman"/>
      <w:sz w:val="24"/>
      <w:szCs w:val="24"/>
    </w:rPr>
  </w:style>
  <w:style w:type="character" w:customStyle="1" w:styleId="aa">
    <w:name w:val="Схема документа Знак"/>
    <w:link w:val="a9"/>
    <w:semiHidden/>
    <w:rsid w:val="00937583"/>
    <w:rPr>
      <w:rFonts w:ascii="Tahoma" w:hAnsi="Tahoma" w:cs="Tahoma"/>
      <w:sz w:val="24"/>
      <w:szCs w:val="24"/>
      <w:shd w:val="clear" w:color="auto" w:fill="000080"/>
      <w:lang w:eastAsia="zh-CN"/>
    </w:rPr>
  </w:style>
  <w:style w:type="table" w:customStyle="1" w:styleId="10">
    <w:name w:val="Сетка таблицы1"/>
    <w:basedOn w:val="a1"/>
    <w:next w:val="ad"/>
    <w:rsid w:val="0093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8107-0043-4D9E-809F-3EB368B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3449</Words>
  <Characters>22358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</dc:creator>
  <cp:keywords/>
  <cp:lastModifiedBy>User</cp:lastModifiedBy>
  <cp:revision>2</cp:revision>
  <cp:lastPrinted>2022-03-30T20:31:00Z</cp:lastPrinted>
  <dcterms:created xsi:type="dcterms:W3CDTF">2022-04-04T13:12:00Z</dcterms:created>
  <dcterms:modified xsi:type="dcterms:W3CDTF">2022-04-04T13:12:00Z</dcterms:modified>
</cp:coreProperties>
</file>