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8D" w:rsidRDefault="002B668D" w:rsidP="002B668D">
      <w:pPr>
        <w:jc w:val="center"/>
        <w:rPr>
          <w:b/>
          <w:sz w:val="36"/>
          <w:szCs w:val="36"/>
        </w:rPr>
      </w:pPr>
    </w:p>
    <w:p w:rsidR="002B668D" w:rsidRPr="002B668D" w:rsidRDefault="002B668D" w:rsidP="002B668D">
      <w:pPr>
        <w:jc w:val="center"/>
        <w:rPr>
          <w:b/>
          <w:sz w:val="36"/>
          <w:szCs w:val="36"/>
        </w:rPr>
      </w:pPr>
      <w:r w:rsidRPr="002B668D">
        <w:rPr>
          <w:b/>
          <w:sz w:val="36"/>
          <w:szCs w:val="36"/>
        </w:rPr>
        <w:t>Муниципальное бюджетное общеобразовательное учреждение</w:t>
      </w:r>
    </w:p>
    <w:p w:rsidR="002B668D" w:rsidRPr="002B668D" w:rsidRDefault="002B668D" w:rsidP="002B668D">
      <w:pPr>
        <w:jc w:val="center"/>
        <w:rPr>
          <w:b/>
          <w:sz w:val="36"/>
          <w:szCs w:val="36"/>
        </w:rPr>
      </w:pPr>
      <w:r w:rsidRPr="002B668D">
        <w:rPr>
          <w:b/>
          <w:sz w:val="36"/>
          <w:szCs w:val="36"/>
        </w:rPr>
        <w:t>Луначарская средняя общеобразовательная школа № 8</w:t>
      </w:r>
    </w:p>
    <w:p w:rsidR="002B668D" w:rsidRPr="002B668D" w:rsidRDefault="002B668D">
      <w:pPr>
        <w:rPr>
          <w:b/>
          <w:sz w:val="36"/>
          <w:szCs w:val="36"/>
        </w:rPr>
      </w:pPr>
    </w:p>
    <w:p w:rsidR="002B668D" w:rsidRPr="002B668D" w:rsidRDefault="002B668D">
      <w:pPr>
        <w:rPr>
          <w:b/>
          <w:sz w:val="36"/>
          <w:szCs w:val="36"/>
        </w:rPr>
      </w:pPr>
    </w:p>
    <w:p w:rsidR="002B668D" w:rsidRPr="00A55D03" w:rsidRDefault="002B668D">
      <w:pPr>
        <w:rPr>
          <w:b/>
          <w:sz w:val="36"/>
          <w:szCs w:val="36"/>
          <w:lang w:val="en-US"/>
        </w:rPr>
      </w:pPr>
    </w:p>
    <w:p w:rsidR="002B668D" w:rsidRPr="002B668D" w:rsidRDefault="002B668D">
      <w:pPr>
        <w:rPr>
          <w:b/>
          <w:sz w:val="36"/>
          <w:szCs w:val="36"/>
        </w:rPr>
      </w:pPr>
    </w:p>
    <w:p w:rsidR="002B668D" w:rsidRDefault="00CF085B" w:rsidP="002B668D">
      <w:pPr>
        <w:jc w:val="center"/>
        <w:rPr>
          <w:b/>
          <w:sz w:val="36"/>
          <w:szCs w:val="36"/>
        </w:rPr>
      </w:pPr>
      <w:r w:rsidRPr="002B668D"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4.75pt;height:42pt" fillcolor="navy" strokeweight="2.25pt">
            <v:shadow color="#868686"/>
            <v:textpath style="font-family:&quot;Arial&quot;;font-weight:bold;v-text-kern:t" trim="t" fitpath="t" string="Общешкольный классный час"/>
          </v:shape>
        </w:pict>
      </w:r>
    </w:p>
    <w:p w:rsidR="005D6035" w:rsidRDefault="005D6035" w:rsidP="002B668D">
      <w:pPr>
        <w:jc w:val="center"/>
        <w:rPr>
          <w:b/>
          <w:sz w:val="36"/>
          <w:szCs w:val="36"/>
        </w:rPr>
      </w:pPr>
    </w:p>
    <w:p w:rsidR="005D6035" w:rsidRDefault="005D6035" w:rsidP="002B668D">
      <w:pPr>
        <w:jc w:val="center"/>
        <w:rPr>
          <w:b/>
          <w:sz w:val="36"/>
          <w:szCs w:val="36"/>
        </w:rPr>
      </w:pPr>
    </w:p>
    <w:p w:rsidR="002B668D" w:rsidRPr="002B668D" w:rsidRDefault="005D6035" w:rsidP="002B668D">
      <w:pPr>
        <w:jc w:val="center"/>
        <w:rPr>
          <w:b/>
          <w:sz w:val="36"/>
          <w:szCs w:val="36"/>
        </w:rPr>
      </w:pPr>
      <w:r w:rsidRPr="002B668D">
        <w:rPr>
          <w:b/>
          <w:sz w:val="36"/>
          <w:szCs w:val="36"/>
        </w:rPr>
        <w:pict>
          <v:shape id="_x0000_i1026" type="#_x0000_t136" style="width:511.5pt;height:71.25pt" fillcolor="navy" strokeweight="2.25pt">
            <v:shadow color="#868686"/>
            <v:textpath style="font-family:&quot;Arial&quot;;font-weight:bold;v-text-kern:t" trim="t" fitpath="t" string="Тема: &quot;20-летию Конституции РФ посвящается...&quot;"/>
          </v:shape>
        </w:pict>
      </w:r>
    </w:p>
    <w:p w:rsidR="002B668D" w:rsidRPr="00A55D03" w:rsidRDefault="002B668D">
      <w:pPr>
        <w:rPr>
          <w:b/>
          <w:sz w:val="36"/>
          <w:szCs w:val="36"/>
          <w:lang w:val="en-US"/>
        </w:rPr>
      </w:pPr>
    </w:p>
    <w:p w:rsidR="002B668D" w:rsidRDefault="00CF085B" w:rsidP="002B668D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Классный час</w:t>
      </w:r>
      <w:r w:rsidR="002B668D">
        <w:rPr>
          <w:b/>
          <w:sz w:val="36"/>
          <w:szCs w:val="36"/>
        </w:rPr>
        <w:t xml:space="preserve"> подготовлен и проведен</w:t>
      </w:r>
    </w:p>
    <w:p w:rsidR="002B668D" w:rsidRDefault="00CF085B" w:rsidP="002B668D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у</w:t>
      </w:r>
      <w:r w:rsidR="002B668D">
        <w:rPr>
          <w:b/>
          <w:sz w:val="36"/>
          <w:szCs w:val="36"/>
        </w:rPr>
        <w:t>чителем истории и обществознания</w:t>
      </w:r>
    </w:p>
    <w:p w:rsidR="002B668D" w:rsidRPr="00CF085B" w:rsidRDefault="002B668D" w:rsidP="00A55D03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Баршадской Евгенией Борисовной</w:t>
      </w:r>
    </w:p>
    <w:p w:rsidR="002B668D" w:rsidRPr="00CF085B" w:rsidRDefault="002B668D" w:rsidP="00A55D03">
      <w:pPr>
        <w:rPr>
          <w:b/>
          <w:sz w:val="36"/>
          <w:szCs w:val="36"/>
        </w:rPr>
      </w:pPr>
    </w:p>
    <w:p w:rsidR="002B668D" w:rsidRDefault="00A55D03" w:rsidP="00A55D03">
      <w:pPr>
        <w:jc w:val="center"/>
        <w:rPr>
          <w:b/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" style="width:210pt;height:213.75pt">
            <v:imagedata r:id="rId7" r:href="rId8"/>
          </v:shape>
        </w:pict>
      </w:r>
    </w:p>
    <w:p w:rsidR="002B668D" w:rsidRDefault="002B668D" w:rsidP="002B668D">
      <w:pPr>
        <w:jc w:val="right"/>
        <w:rPr>
          <w:b/>
          <w:sz w:val="36"/>
          <w:szCs w:val="36"/>
        </w:rPr>
      </w:pPr>
    </w:p>
    <w:p w:rsidR="002B668D" w:rsidRDefault="002B668D" w:rsidP="002B668D">
      <w:pPr>
        <w:jc w:val="right"/>
        <w:rPr>
          <w:b/>
          <w:sz w:val="36"/>
          <w:szCs w:val="36"/>
        </w:rPr>
      </w:pPr>
    </w:p>
    <w:p w:rsidR="002B668D" w:rsidRDefault="002B668D" w:rsidP="002B668D">
      <w:pPr>
        <w:jc w:val="right"/>
        <w:rPr>
          <w:b/>
          <w:sz w:val="36"/>
          <w:szCs w:val="36"/>
        </w:rPr>
      </w:pPr>
    </w:p>
    <w:p w:rsidR="002B668D" w:rsidRDefault="002B668D" w:rsidP="002B66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х. Мирный</w:t>
      </w:r>
    </w:p>
    <w:p w:rsidR="002B668D" w:rsidRDefault="002B668D" w:rsidP="002B66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2013 – 2014 учебный год</w:t>
      </w:r>
    </w:p>
    <w:p w:rsidR="005D6035" w:rsidRDefault="002B668D" w:rsidP="002B668D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5D6035" w:rsidRDefault="005D6035" w:rsidP="002B668D">
      <w:pPr>
        <w:rPr>
          <w:b/>
          <w:sz w:val="36"/>
          <w:szCs w:val="36"/>
        </w:rPr>
      </w:pPr>
    </w:p>
    <w:p w:rsidR="005D6035" w:rsidRDefault="005D6035" w:rsidP="002B668D">
      <w:pPr>
        <w:rPr>
          <w:b/>
          <w:sz w:val="36"/>
          <w:szCs w:val="36"/>
        </w:rPr>
      </w:pPr>
    </w:p>
    <w:p w:rsidR="005D6035" w:rsidRDefault="005D6035" w:rsidP="005D6035">
      <w:pPr>
        <w:jc w:val="center"/>
        <w:rPr>
          <w:b/>
          <w:sz w:val="36"/>
          <w:szCs w:val="36"/>
        </w:rPr>
      </w:pPr>
      <w:r w:rsidRPr="002B668D">
        <w:rPr>
          <w:b/>
          <w:sz w:val="36"/>
          <w:szCs w:val="36"/>
        </w:rPr>
        <w:pict>
          <v:shape id="_x0000_i1027" type="#_x0000_t136" style="width:459.75pt;height:53.25pt" fillcolor="navy" strokeweight="3pt">
            <v:shadow color="#868686"/>
            <v:textpath style="font-family:&quot;Arial&quot;;font-weight:bold;v-text-kern:t" trim="t" fitpath="t" string="Цели мероприятия:"/>
          </v:shape>
        </w:pict>
      </w:r>
    </w:p>
    <w:p w:rsidR="005D6035" w:rsidRPr="005D6035" w:rsidRDefault="005D6035" w:rsidP="005D6035">
      <w:pPr>
        <w:pStyle w:val="c1"/>
        <w:rPr>
          <w:rStyle w:val="c0"/>
          <w:b/>
          <w:sz w:val="28"/>
          <w:szCs w:val="28"/>
        </w:rPr>
      </w:pPr>
      <w:r w:rsidRPr="005D6035">
        <w:rPr>
          <w:rStyle w:val="c0c2"/>
          <w:b/>
          <w:sz w:val="28"/>
          <w:szCs w:val="28"/>
        </w:rPr>
        <w:t xml:space="preserve"> - </w:t>
      </w:r>
      <w:r w:rsidRPr="005D6035">
        <w:rPr>
          <w:rStyle w:val="c0"/>
          <w:b/>
          <w:sz w:val="28"/>
          <w:szCs w:val="28"/>
        </w:rPr>
        <w:t>формирование у обучающихся российской гражданской идентичности посредством изучения Основного Закона России;</w:t>
      </w:r>
    </w:p>
    <w:p w:rsidR="005D6035" w:rsidRPr="005D6035" w:rsidRDefault="005D6035" w:rsidP="005D6035">
      <w:pPr>
        <w:pStyle w:val="c1"/>
        <w:rPr>
          <w:rStyle w:val="c0"/>
          <w:b/>
          <w:sz w:val="28"/>
          <w:szCs w:val="28"/>
        </w:rPr>
      </w:pPr>
      <w:r w:rsidRPr="005D6035">
        <w:rPr>
          <w:rStyle w:val="c0"/>
          <w:b/>
          <w:sz w:val="28"/>
          <w:szCs w:val="28"/>
        </w:rPr>
        <w:t xml:space="preserve"> - совершенствование правовой грамотности учащихся;</w:t>
      </w:r>
    </w:p>
    <w:p w:rsidR="005D6035" w:rsidRPr="005D6035" w:rsidRDefault="005D6035" w:rsidP="005D6035">
      <w:pPr>
        <w:pStyle w:val="c1"/>
        <w:rPr>
          <w:rStyle w:val="c0"/>
          <w:b/>
          <w:sz w:val="28"/>
          <w:szCs w:val="28"/>
        </w:rPr>
      </w:pPr>
      <w:r w:rsidRPr="005D6035">
        <w:rPr>
          <w:rStyle w:val="c0"/>
          <w:b/>
          <w:sz w:val="28"/>
          <w:szCs w:val="28"/>
        </w:rPr>
        <w:t xml:space="preserve"> -  осознание гражданской ответственности за формирование демократического государства;</w:t>
      </w:r>
    </w:p>
    <w:p w:rsidR="005D6035" w:rsidRPr="005D6035" w:rsidRDefault="005D6035" w:rsidP="005D6035">
      <w:pPr>
        <w:pStyle w:val="c1"/>
        <w:rPr>
          <w:rStyle w:val="c0"/>
          <w:b/>
        </w:rPr>
      </w:pPr>
      <w:r w:rsidRPr="005D6035">
        <w:rPr>
          <w:rStyle w:val="c0"/>
          <w:b/>
          <w:sz w:val="28"/>
          <w:szCs w:val="28"/>
        </w:rPr>
        <w:t xml:space="preserve"> -  воспитание личной и гражданской ответственности за умение жить в согласии в многонациональной стране.</w:t>
      </w:r>
    </w:p>
    <w:p w:rsidR="005D6035" w:rsidRDefault="005D6035" w:rsidP="005D6035">
      <w:pPr>
        <w:jc w:val="center"/>
        <w:rPr>
          <w:b/>
          <w:sz w:val="36"/>
          <w:szCs w:val="36"/>
        </w:rPr>
      </w:pPr>
      <w:r w:rsidRPr="002B668D">
        <w:rPr>
          <w:b/>
          <w:sz w:val="36"/>
          <w:szCs w:val="36"/>
        </w:rPr>
        <w:pict>
          <v:shape id="_x0000_i1028" type="#_x0000_t136" style="width:459.75pt;height:53.25pt" fillcolor="navy" strokeweight="3pt">
            <v:shadow color="#868686"/>
            <v:textpath style="font-family:&quot;Arial&quot;;font-weight:bold;v-text-kern:t" trim="t" fitpath="t" string="Задачи  мероприятия:"/>
          </v:shape>
        </w:pict>
      </w:r>
    </w:p>
    <w:p w:rsidR="005D6035" w:rsidRDefault="005D6035" w:rsidP="005D6035">
      <w:pPr>
        <w:jc w:val="center"/>
        <w:rPr>
          <w:b/>
          <w:sz w:val="36"/>
          <w:szCs w:val="36"/>
        </w:rPr>
      </w:pPr>
    </w:p>
    <w:p w:rsidR="005D6035" w:rsidRDefault="005D6035" w:rsidP="005D6035">
      <w:pPr>
        <w:pStyle w:val="c1"/>
      </w:pPr>
      <w:r>
        <w:pict>
          <v:shape id="_x0000_i1029" type="#_x0000_t136" style="width:251.25pt;height:25.5pt" fillcolor="navy">
            <v:shadow color="#868686"/>
            <v:textpath style="font-family:&quot;Arial&quot;;font-weight:bold;v-text-kern:t" trim="t" fitpath="t" string="образовательные:"/>
          </v:shape>
        </w:pic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развивать умение работы с юридическими документами;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развивать навыки постановки и разрешения проблем;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обогащать и усложнять обществоведческий понятийный аппарат учащихся;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развивать навыки заполнения схем; коррекционно-развивающие: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коррекция и развитие связной устной речи;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коррекция и развитие зрительных восприятий;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>развитие слухового восприятия;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 коррекция и развитие мыслительной деятельности учащихся (операций анализа и синтеза, выявление главной мысли, установление логических и причинно-следственных связей, планирующая функция мышления); </w:t>
      </w:r>
    </w:p>
    <w:p w:rsidR="005D6035" w:rsidRPr="005D6035" w:rsidRDefault="005D6035" w:rsidP="005D6035">
      <w:pPr>
        <w:pStyle w:val="c1"/>
        <w:ind w:left="360"/>
        <w:rPr>
          <w:b/>
        </w:rPr>
      </w:pPr>
      <w:r>
        <w:pict>
          <v:shape id="_x0000_i1030" type="#_x0000_t136" style="width:251.25pt;height:13.5pt" fillcolor="navy">
            <v:shadow color="#868686"/>
            <v:textpath style="font-family:&quot;Arial&quot;;font-weight:bold;v-text-kern:t" trim="t" fitpath="t" string="воспитательные:"/>
          </v:shape>
        </w:pic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воспитывать интерес к учебе, предмету;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воспитывать самостоятельность;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формировать уважение к закону, правопорядку;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 xml:space="preserve">воспитывать нравственно-патриотические качества у учащихся; </w:t>
      </w:r>
    </w:p>
    <w:p w:rsidR="005D6035" w:rsidRPr="005D6035" w:rsidRDefault="005D6035" w:rsidP="005D6035">
      <w:pPr>
        <w:pStyle w:val="c1"/>
        <w:numPr>
          <w:ilvl w:val="0"/>
          <w:numId w:val="6"/>
        </w:numPr>
        <w:rPr>
          <w:b/>
          <w:sz w:val="28"/>
          <w:szCs w:val="28"/>
        </w:rPr>
      </w:pPr>
      <w:r w:rsidRPr="005D6035">
        <w:rPr>
          <w:sz w:val="28"/>
          <w:szCs w:val="28"/>
        </w:rPr>
        <w:t>формировать гражданскую позицию учащихся.</w:t>
      </w:r>
    </w:p>
    <w:p w:rsidR="002B668D" w:rsidRDefault="002B668D" w:rsidP="005D6035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 w:rsidR="005D6035" w:rsidRPr="005D6035">
        <w:rPr>
          <w:b/>
          <w:sz w:val="36"/>
          <w:szCs w:val="36"/>
        </w:rPr>
        <w:lastRenderedPageBreak/>
        <w:pict>
          <v:shape id="_x0000_i1031" type="#_x0000_t136" style="width:503.25pt;height:44.25pt" fillcolor="navy" strokeweight="2.25pt">
            <v:shadow color="#868686"/>
            <v:textpath style="font-family:&quot;Arial&quot;;font-weight:bold;v-text-kern:t" trim="t" fitpath="t" string="Текст к слайдам презентации"/>
          </v:shape>
        </w:pict>
      </w:r>
    </w:p>
    <w:p w:rsidR="005D6035" w:rsidRPr="00A55D03" w:rsidRDefault="005D6035">
      <w:pPr>
        <w:rPr>
          <w:b/>
          <w:u w:val="single"/>
          <w:lang w:val="en-US"/>
        </w:rPr>
      </w:pPr>
    </w:p>
    <w:p w:rsidR="009E7593" w:rsidRPr="00A55D03" w:rsidRDefault="009E7593">
      <w:pPr>
        <w:rPr>
          <w:sz w:val="28"/>
          <w:szCs w:val="28"/>
        </w:rPr>
      </w:pPr>
      <w:r w:rsidRPr="00A55D03">
        <w:rPr>
          <w:b/>
          <w:sz w:val="28"/>
          <w:szCs w:val="28"/>
          <w:u w:val="single"/>
        </w:rPr>
        <w:t xml:space="preserve">1 </w:t>
      </w:r>
      <w:r w:rsidRPr="00A55D03">
        <w:rPr>
          <w:b/>
          <w:sz w:val="28"/>
          <w:szCs w:val="28"/>
          <w:u w:val="single"/>
          <w:lang w:val="en-US"/>
        </w:rPr>
        <w:t>c</w:t>
      </w:r>
      <w:r w:rsidRPr="00A55D03">
        <w:rPr>
          <w:b/>
          <w:sz w:val="28"/>
          <w:szCs w:val="28"/>
          <w:u w:val="single"/>
        </w:rPr>
        <w:t>лайд</w:t>
      </w:r>
      <w:r w:rsidRPr="00A55D03">
        <w:rPr>
          <w:sz w:val="28"/>
          <w:szCs w:val="28"/>
        </w:rPr>
        <w:t xml:space="preserve"> - </w:t>
      </w:r>
      <w:r w:rsidR="00221C69" w:rsidRPr="00A55D03">
        <w:rPr>
          <w:sz w:val="28"/>
          <w:szCs w:val="28"/>
        </w:rPr>
        <w:t>12 декабря – День Конституции Российской Федерации</w:t>
      </w:r>
      <w:r w:rsidRPr="00A55D03">
        <w:rPr>
          <w:sz w:val="28"/>
          <w:szCs w:val="28"/>
        </w:rPr>
        <w:t xml:space="preserve">. </w:t>
      </w:r>
      <w:r w:rsidR="00221C69" w:rsidRPr="00A55D03">
        <w:rPr>
          <w:sz w:val="28"/>
          <w:szCs w:val="28"/>
        </w:rPr>
        <w:t xml:space="preserve"> Именно в этот день всенародным голосованием в 1993 году была принята К</w:t>
      </w:r>
      <w:r w:rsidRPr="00A55D03">
        <w:rPr>
          <w:sz w:val="28"/>
          <w:szCs w:val="28"/>
        </w:rPr>
        <w:t>онституция Российской Федерации. В 2013 году исполняется 20 лет как наше государство функционирует по нормам Конституции 1993 года.</w:t>
      </w:r>
    </w:p>
    <w:p w:rsidR="009E7593" w:rsidRPr="00A55D03" w:rsidRDefault="009E7593" w:rsidP="00A55D03">
      <w:pPr>
        <w:pStyle w:val="c1"/>
        <w:rPr>
          <w:sz w:val="28"/>
          <w:szCs w:val="28"/>
        </w:rPr>
      </w:pPr>
      <w:r w:rsidRPr="00A55D03">
        <w:rPr>
          <w:b/>
          <w:sz w:val="28"/>
          <w:szCs w:val="28"/>
          <w:u w:val="single"/>
        </w:rPr>
        <w:t>2 слайд</w:t>
      </w:r>
      <w:r w:rsidRPr="00A55D03">
        <w:rPr>
          <w:sz w:val="28"/>
          <w:szCs w:val="28"/>
        </w:rPr>
        <w:t xml:space="preserve"> – Конституция (от лат.) – установление, устройство. </w:t>
      </w:r>
      <w:r w:rsidR="000C183B" w:rsidRPr="00A55D03">
        <w:rPr>
          <w:rStyle w:val="c0"/>
          <w:sz w:val="28"/>
          <w:szCs w:val="28"/>
        </w:rPr>
        <w:t>Конституция устанавливает правила, по которым живет страна. Конституция - это Основной Закон страны</w:t>
      </w:r>
      <w:r w:rsidR="000C183B" w:rsidRPr="00A55D03">
        <w:rPr>
          <w:sz w:val="28"/>
          <w:szCs w:val="28"/>
        </w:rPr>
        <w:t xml:space="preserve">. </w:t>
      </w:r>
      <w:r w:rsidRPr="00A55D03">
        <w:rPr>
          <w:sz w:val="28"/>
          <w:szCs w:val="28"/>
        </w:rPr>
        <w:t>Любая конституция – это документ, который закрепляет основы конституционного строя государства, права и свободы человека и гражданина, основы общественного строя, форму правления и территориального устройства, организацию высших  государственных органов власти, столицу государства и государственную символику.</w:t>
      </w:r>
      <w:r w:rsidR="000C183B" w:rsidRPr="00A55D03">
        <w:rPr>
          <w:rStyle w:val="c0"/>
          <w:sz w:val="28"/>
          <w:szCs w:val="28"/>
        </w:rPr>
        <w:t> </w:t>
      </w:r>
    </w:p>
    <w:p w:rsidR="000A6220" w:rsidRPr="00A55D03" w:rsidRDefault="000C183B" w:rsidP="000A6220">
      <w:pPr>
        <w:pStyle w:val="c1"/>
        <w:rPr>
          <w:rStyle w:val="c0"/>
          <w:sz w:val="28"/>
          <w:szCs w:val="28"/>
        </w:rPr>
      </w:pPr>
      <w:r w:rsidRPr="00A55D03">
        <w:rPr>
          <w:b/>
          <w:sz w:val="28"/>
          <w:szCs w:val="28"/>
          <w:u w:val="single"/>
        </w:rPr>
        <w:t>3 слайд</w:t>
      </w:r>
      <w:r w:rsidRPr="00A55D03">
        <w:rPr>
          <w:sz w:val="28"/>
          <w:szCs w:val="28"/>
        </w:rPr>
        <w:t xml:space="preserve"> -  Немного истории. Первая Конституция была принята в 1787 году в США, вскоре были приняты Конституции во Франции и в других государствах.</w:t>
      </w:r>
      <w:r w:rsidRPr="00A55D03">
        <w:rPr>
          <w:sz w:val="28"/>
          <w:szCs w:val="28"/>
        </w:rPr>
        <w:t xml:space="preserve"> </w:t>
      </w:r>
      <w:r w:rsidRPr="00A55D03">
        <w:rPr>
          <w:rStyle w:val="c0"/>
          <w:sz w:val="28"/>
          <w:szCs w:val="28"/>
        </w:rPr>
        <w:t xml:space="preserve">Конституции появились в качестве противовеса монархии, абсолютизму, в результате победы буржуазно-демократических революций. </w:t>
      </w:r>
      <w:r w:rsidRPr="00A55D03">
        <w:rPr>
          <w:sz w:val="28"/>
          <w:szCs w:val="28"/>
        </w:rPr>
        <w:t xml:space="preserve"> В нашем государстве  еще длительное время продолжает сохраняться абсолютная монархия в форме самодержавия.</w:t>
      </w:r>
      <w:r w:rsidR="000A6220" w:rsidRPr="00A55D03">
        <w:rPr>
          <w:sz w:val="28"/>
          <w:szCs w:val="28"/>
        </w:rPr>
        <w:t xml:space="preserve"> И лишь </w:t>
      </w:r>
      <w:r w:rsidR="000A6220" w:rsidRPr="00A55D03">
        <w:rPr>
          <w:rStyle w:val="c0"/>
          <w:sz w:val="28"/>
          <w:szCs w:val="28"/>
        </w:rPr>
        <w:t xml:space="preserve">17 октября </w:t>
      </w:r>
      <w:smartTag w:uri="urn:schemas-microsoft-com:office:smarttags" w:element="metricconverter">
        <w:smartTagPr>
          <w:attr w:name="ProductID" w:val="1905 г"/>
        </w:smartTagPr>
        <w:r w:rsidR="000A6220" w:rsidRPr="00A55D03">
          <w:rPr>
            <w:rStyle w:val="c0"/>
            <w:sz w:val="28"/>
            <w:szCs w:val="28"/>
          </w:rPr>
          <w:t>1905 г</w:t>
        </w:r>
      </w:smartTag>
      <w:r w:rsidR="000A6220" w:rsidRPr="00A55D03">
        <w:rPr>
          <w:rStyle w:val="c0"/>
          <w:sz w:val="28"/>
          <w:szCs w:val="28"/>
        </w:rPr>
        <w:t>.  в ходе Первой русской революции Николай II  вынужден был подписать Манифест «Об усовершенствовании государственного порядка», который даровал населению страны гражданские права и свободы, а также орган законодательной власти – Государственную думу.  Но это была еще не Конституция, а только конституционный закон.</w:t>
      </w:r>
    </w:p>
    <w:p w:rsidR="000A6220" w:rsidRPr="00A55D03" w:rsidRDefault="000A6220" w:rsidP="000A6220">
      <w:pPr>
        <w:pStyle w:val="c1"/>
        <w:rPr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4 слайд</w:t>
      </w:r>
      <w:r w:rsidRPr="00A55D03">
        <w:rPr>
          <w:rStyle w:val="c0"/>
          <w:sz w:val="28"/>
          <w:szCs w:val="28"/>
        </w:rPr>
        <w:t xml:space="preserve"> - В октябре </w:t>
      </w:r>
      <w:smartTag w:uri="urn:schemas-microsoft-com:office:smarttags" w:element="metricconverter">
        <w:smartTagPr>
          <w:attr w:name="ProductID" w:val="1917 г"/>
        </w:smartTagPr>
        <w:r w:rsidRPr="00A55D03">
          <w:rPr>
            <w:rStyle w:val="c0"/>
            <w:sz w:val="28"/>
            <w:szCs w:val="28"/>
          </w:rPr>
          <w:t>1917 г</w:t>
        </w:r>
      </w:smartTag>
      <w:r w:rsidRPr="00A55D03">
        <w:rPr>
          <w:rStyle w:val="c0"/>
          <w:sz w:val="28"/>
          <w:szCs w:val="28"/>
        </w:rPr>
        <w:t xml:space="preserve">. произошел октябрьский переворот, повлекший  свержение самодержавия и приход большевиков к власти. В </w:t>
      </w:r>
      <w:smartTag w:uri="urn:schemas-microsoft-com:office:smarttags" w:element="metricconverter">
        <w:smartTagPr>
          <w:attr w:name="ProductID" w:val="1918 г"/>
        </w:smartTagPr>
        <w:r w:rsidRPr="00A55D03">
          <w:rPr>
            <w:rStyle w:val="c0"/>
            <w:sz w:val="28"/>
            <w:szCs w:val="28"/>
          </w:rPr>
          <w:t>1918 г</w:t>
        </w:r>
      </w:smartTag>
      <w:r w:rsidRPr="00A55D03">
        <w:rPr>
          <w:rStyle w:val="c0"/>
          <w:sz w:val="28"/>
          <w:szCs w:val="28"/>
        </w:rPr>
        <w:t xml:space="preserve">. большевики принимают 1-ю Конституцию Советской России, после которой были приняты еще три  Конституции СССР – </w:t>
      </w:r>
      <w:smartTag w:uri="urn:schemas-microsoft-com:office:smarttags" w:element="metricconverter">
        <w:smartTagPr>
          <w:attr w:name="ProductID" w:val="1924 г"/>
        </w:smartTagPr>
        <w:r w:rsidRPr="00A55D03">
          <w:rPr>
            <w:rStyle w:val="c0"/>
            <w:sz w:val="28"/>
            <w:szCs w:val="28"/>
          </w:rPr>
          <w:t>1924 г</w:t>
        </w:r>
      </w:smartTag>
      <w:r w:rsidRPr="00A55D03">
        <w:rPr>
          <w:rStyle w:val="c0"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936 г"/>
        </w:smartTagPr>
        <w:r w:rsidRPr="00A55D03">
          <w:rPr>
            <w:rStyle w:val="c0"/>
            <w:sz w:val="28"/>
            <w:szCs w:val="28"/>
          </w:rPr>
          <w:t>1936 г</w:t>
        </w:r>
      </w:smartTag>
      <w:r w:rsidRPr="00A55D03">
        <w:rPr>
          <w:rStyle w:val="c0"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1977 г"/>
        </w:smartTagPr>
        <w:r w:rsidRPr="00A55D03">
          <w:rPr>
            <w:rStyle w:val="c0"/>
            <w:sz w:val="28"/>
            <w:szCs w:val="28"/>
          </w:rPr>
          <w:t>1977 г</w:t>
        </w:r>
      </w:smartTag>
      <w:r w:rsidRPr="00A55D03">
        <w:rPr>
          <w:rStyle w:val="c0"/>
          <w:sz w:val="28"/>
          <w:szCs w:val="28"/>
        </w:rPr>
        <w:t xml:space="preserve">. </w:t>
      </w:r>
    </w:p>
    <w:p w:rsidR="00E37887" w:rsidRPr="00A55D03" w:rsidRDefault="000A6220" w:rsidP="000A6220">
      <w:pPr>
        <w:pStyle w:val="c1"/>
        <w:rPr>
          <w:rStyle w:val="c0"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5 слайд</w:t>
      </w:r>
      <w:r w:rsidRPr="00A55D03">
        <w:rPr>
          <w:rStyle w:val="c0"/>
          <w:sz w:val="28"/>
          <w:szCs w:val="28"/>
        </w:rPr>
        <w:t xml:space="preserve"> - В августе 1991 года произошел путч, после которого в стране начались радикальные преобразования. В сложившихся условиях только принятие новой Конституции могло стабилизировать обстановку в стране. Огромным количеством ученых был разработан проект Конституции. Этот проект был вынесен на референдум. 12 декабря </w:t>
      </w:r>
      <w:smartTag w:uri="urn:schemas-microsoft-com:office:smarttags" w:element="metricconverter">
        <w:smartTagPr>
          <w:attr w:name="ProductID" w:val="1993 г"/>
        </w:smartTagPr>
        <w:r w:rsidRPr="00A55D03">
          <w:rPr>
            <w:rStyle w:val="c0"/>
            <w:sz w:val="28"/>
            <w:szCs w:val="28"/>
          </w:rPr>
          <w:t>1993 г</w:t>
        </w:r>
      </w:smartTag>
      <w:r w:rsidRPr="00A55D03">
        <w:rPr>
          <w:rStyle w:val="c0"/>
          <w:sz w:val="28"/>
          <w:szCs w:val="28"/>
        </w:rPr>
        <w:t>.  День Конституции причислен к памятным датам России.</w:t>
      </w:r>
    </w:p>
    <w:p w:rsidR="000A6220" w:rsidRPr="00A55D03" w:rsidRDefault="000A6220" w:rsidP="000A6220">
      <w:pPr>
        <w:pStyle w:val="c1"/>
        <w:rPr>
          <w:rStyle w:val="c0"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6 слайд</w:t>
      </w:r>
      <w:r w:rsidRPr="00A55D03">
        <w:rPr>
          <w:rStyle w:val="c0"/>
          <w:sz w:val="28"/>
          <w:szCs w:val="28"/>
        </w:rPr>
        <w:t xml:space="preserve"> – Значение  принятия Конституции велико:</w:t>
      </w:r>
    </w:p>
    <w:p w:rsidR="000A6220" w:rsidRPr="00A55D03" w:rsidRDefault="00ED7E7B" w:rsidP="000A6220">
      <w:pPr>
        <w:pStyle w:val="c1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 xml:space="preserve">   1. Это Закон, закрепляющий права и свободы гражданина;</w:t>
      </w:r>
    </w:p>
    <w:p w:rsidR="00ED7E7B" w:rsidRPr="00A55D03" w:rsidRDefault="00ED7E7B" w:rsidP="000A6220">
      <w:pPr>
        <w:pStyle w:val="c1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 xml:space="preserve">   2. Это Закон, закрепляющий основы государства;</w:t>
      </w:r>
    </w:p>
    <w:p w:rsidR="00ED7E7B" w:rsidRPr="00A55D03" w:rsidRDefault="00ED7E7B" w:rsidP="000A6220">
      <w:pPr>
        <w:pStyle w:val="c1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lastRenderedPageBreak/>
        <w:t xml:space="preserve">  3. Это Закон, закрепляющий форму правления,  государственно-территориальное устройство, систему органов власти;</w:t>
      </w:r>
    </w:p>
    <w:p w:rsidR="00ED7E7B" w:rsidRPr="00A55D03" w:rsidRDefault="00ED7E7B" w:rsidP="000A6220">
      <w:pPr>
        <w:pStyle w:val="c1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 xml:space="preserve">  4. Это Закон, обладающий высшей юридической силой.</w:t>
      </w:r>
    </w:p>
    <w:p w:rsidR="00ED7E7B" w:rsidRPr="00A55D03" w:rsidRDefault="00ED7E7B" w:rsidP="00ED7E7B">
      <w:pPr>
        <w:spacing w:before="100" w:beforeAutospacing="1" w:after="100" w:afterAutospacing="1"/>
        <w:rPr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7 слайд</w:t>
      </w:r>
      <w:r w:rsidRPr="00A55D03">
        <w:rPr>
          <w:rStyle w:val="c0"/>
          <w:sz w:val="28"/>
          <w:szCs w:val="28"/>
        </w:rPr>
        <w:t xml:space="preserve"> - Конституция Российской Федерации - это основной закон нашего государства, который имеет высшую юридическую силу, прямое действие и применяется на всей территории РФ.</w:t>
      </w:r>
    </w:p>
    <w:p w:rsidR="00ED7E7B" w:rsidRPr="00A55D03" w:rsidRDefault="00ED7E7B" w:rsidP="00ED7E7B">
      <w:pPr>
        <w:numPr>
          <w:ilvl w:val="0"/>
          <w:numId w:val="1"/>
        </w:numPr>
        <w:spacing w:before="100" w:beforeAutospacing="1" w:after="100" w:afterAutospacing="1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 xml:space="preserve">Конституция - это основной закон государства, к которому должны быть подлажены все остальные законы. Если какой-то закон все же противоречит Конституции, то поступать следует так, как указывает она Конституция РФ. </w:t>
      </w:r>
    </w:p>
    <w:p w:rsidR="00ED7E7B" w:rsidRPr="00A55D03" w:rsidRDefault="00ED7E7B" w:rsidP="00ED7E7B">
      <w:pPr>
        <w:pStyle w:val="c1"/>
        <w:rPr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8 слайд</w:t>
      </w:r>
      <w:r w:rsidRPr="00A55D03">
        <w:rPr>
          <w:rStyle w:val="c0"/>
          <w:sz w:val="28"/>
          <w:szCs w:val="28"/>
        </w:rPr>
        <w:t xml:space="preserve"> - Конституция РФ достаточно сложный и большой документ.</w:t>
      </w:r>
    </w:p>
    <w:p w:rsidR="00ED7E7B" w:rsidRPr="00A55D03" w:rsidRDefault="00ED7E7B" w:rsidP="00ED7E7B">
      <w:pPr>
        <w:pStyle w:val="c1"/>
        <w:rPr>
          <w:sz w:val="28"/>
          <w:szCs w:val="28"/>
        </w:rPr>
      </w:pPr>
      <w:r w:rsidRPr="00A55D03">
        <w:rPr>
          <w:rStyle w:val="c0"/>
          <w:sz w:val="28"/>
          <w:szCs w:val="28"/>
        </w:rPr>
        <w:t>Начинается Конституция с преамбулы. Преамбула – это вступительная, вводная часть, в которой дана краткая характеристика целей, условий, мотивов принятия Конституции.</w:t>
      </w:r>
    </w:p>
    <w:p w:rsidR="00ED7E7B" w:rsidRPr="00A55D03" w:rsidRDefault="00ED7E7B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Основная часть составляет текст Конституции. Она включает 9 глав, 137 статей.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9 слайд</w:t>
      </w:r>
      <w:r w:rsidRPr="00A55D03">
        <w:rPr>
          <w:rStyle w:val="c0"/>
          <w:sz w:val="28"/>
          <w:szCs w:val="28"/>
        </w:rPr>
        <w:t xml:space="preserve"> – Раздел Первый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</w:t>
      </w:r>
      <w:r w:rsidR="00A55D03" w:rsidRPr="00A55D03">
        <w:rPr>
          <w:rStyle w:val="c0"/>
          <w:sz w:val="28"/>
          <w:szCs w:val="28"/>
        </w:rPr>
        <w:t xml:space="preserve"> </w:t>
      </w:r>
      <w:r w:rsidRPr="00A55D03">
        <w:rPr>
          <w:rStyle w:val="c0"/>
          <w:sz w:val="28"/>
          <w:szCs w:val="28"/>
        </w:rPr>
        <w:t>1. Основы конституционного строя (ст.1 - 16)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2. Права и свободы человека и гражданина (ст. 17 - 65);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3. Федеральное устройство (ст.65 - 79);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4. Президент Российской Федерации (ст. 80 - 93);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5. Федеральное Собрание (ст. 94 -109);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6. Правительство Российской Федерации (ст. 110 - 117);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7. Судебная власть (ст. 118 - 129);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8. Местное самоуправление (ст. 130 - 133);</w:t>
      </w:r>
    </w:p>
    <w:p w:rsidR="00845799" w:rsidRPr="00A55D03" w:rsidRDefault="00845799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Глава 9. Конституционные поправки и пересмотр Конституции (ст. 134 - 137).</w:t>
      </w:r>
    </w:p>
    <w:p w:rsidR="00845799" w:rsidRPr="00A55D03" w:rsidRDefault="009B0160" w:rsidP="00ED7E7B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Раздел второй. Заключительные и переходные положения.</w:t>
      </w:r>
    </w:p>
    <w:p w:rsidR="009B0160" w:rsidRPr="00A55D03" w:rsidRDefault="00D01396" w:rsidP="009B0160">
      <w:pPr>
        <w:spacing w:before="100" w:beforeAutospacing="1" w:after="100" w:afterAutospacing="1"/>
        <w:ind w:left="360"/>
        <w:rPr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10</w:t>
      </w:r>
      <w:r w:rsidR="009B0160" w:rsidRPr="00A55D03">
        <w:rPr>
          <w:rStyle w:val="c0"/>
          <w:b/>
          <w:sz w:val="28"/>
          <w:szCs w:val="28"/>
          <w:u w:val="single"/>
        </w:rPr>
        <w:t xml:space="preserve"> слайд</w:t>
      </w:r>
      <w:r w:rsidR="009B0160" w:rsidRPr="00A55D03">
        <w:rPr>
          <w:rStyle w:val="c0"/>
          <w:sz w:val="28"/>
          <w:szCs w:val="28"/>
        </w:rPr>
        <w:t xml:space="preserve"> - </w:t>
      </w:r>
      <w:r w:rsidR="00221C69" w:rsidRPr="00A55D03">
        <w:rPr>
          <w:sz w:val="28"/>
          <w:szCs w:val="28"/>
        </w:rPr>
        <w:t>Главная цель основного закона Признание, соблюдение и защита прав и свобод человека, так как «Человек, его права и свободы являются высшей ценностью».</w:t>
      </w:r>
      <w:r w:rsidR="009B0160" w:rsidRPr="00A55D03">
        <w:rPr>
          <w:sz w:val="28"/>
          <w:szCs w:val="28"/>
        </w:rPr>
        <w:t xml:space="preserve"> Провозглашенные конституционные права человека и гражданина разносторонние: гражданские, социальные, экономические, политические и культурные.</w:t>
      </w:r>
    </w:p>
    <w:p w:rsidR="009B0160" w:rsidRPr="00A55D03" w:rsidRDefault="00D01396" w:rsidP="009B0160">
      <w:pPr>
        <w:spacing w:before="100" w:beforeAutospacing="1" w:after="100" w:afterAutospacing="1"/>
        <w:ind w:left="360"/>
        <w:rPr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11</w:t>
      </w:r>
      <w:r w:rsidR="009B0160" w:rsidRPr="00A55D03">
        <w:rPr>
          <w:rStyle w:val="c0"/>
          <w:b/>
          <w:sz w:val="28"/>
          <w:szCs w:val="28"/>
          <w:u w:val="single"/>
        </w:rPr>
        <w:t xml:space="preserve"> слайд </w:t>
      </w:r>
      <w:r w:rsidR="009B0160" w:rsidRPr="00A55D03">
        <w:rPr>
          <w:sz w:val="28"/>
          <w:szCs w:val="28"/>
        </w:rPr>
        <w:t>– Так, к гражданским (личным) правам человека относятся</w:t>
      </w:r>
      <w:r w:rsidR="00625FDE" w:rsidRPr="00A55D03">
        <w:rPr>
          <w:sz w:val="28"/>
          <w:szCs w:val="28"/>
        </w:rPr>
        <w:t>:</w:t>
      </w:r>
    </w:p>
    <w:p w:rsidR="00625FDE" w:rsidRPr="00A55D03" w:rsidRDefault="00625FDE" w:rsidP="00625FDE">
      <w:pPr>
        <w:numPr>
          <w:ilvl w:val="0"/>
          <w:numId w:val="2"/>
        </w:numPr>
        <w:spacing w:before="100" w:beforeAutospacing="1" w:after="100" w:afterAutospacing="1"/>
        <w:rPr>
          <w:bCs/>
          <w:sz w:val="28"/>
          <w:szCs w:val="28"/>
        </w:rPr>
      </w:pPr>
      <w:r w:rsidRPr="00A55D03">
        <w:rPr>
          <w:bCs/>
          <w:sz w:val="28"/>
          <w:szCs w:val="28"/>
        </w:rPr>
        <w:t>Право на честь и достоинство (ст.21);</w:t>
      </w:r>
    </w:p>
    <w:p w:rsidR="00625FDE" w:rsidRPr="00A55D03" w:rsidRDefault="00625FDE" w:rsidP="00625FDE">
      <w:pPr>
        <w:numPr>
          <w:ilvl w:val="0"/>
          <w:numId w:val="2"/>
        </w:numPr>
        <w:spacing w:before="100" w:beforeAutospacing="1" w:after="100" w:afterAutospacing="1"/>
        <w:rPr>
          <w:bCs/>
          <w:sz w:val="28"/>
          <w:szCs w:val="28"/>
        </w:rPr>
      </w:pPr>
      <w:r w:rsidRPr="00A55D03">
        <w:rPr>
          <w:bCs/>
          <w:sz w:val="28"/>
          <w:szCs w:val="28"/>
        </w:rPr>
        <w:t>Право на свободу и  личную неприкосновенность (ст. 22);</w:t>
      </w:r>
    </w:p>
    <w:p w:rsidR="00625FDE" w:rsidRPr="00A55D03" w:rsidRDefault="00625FDE" w:rsidP="00625FDE">
      <w:pPr>
        <w:numPr>
          <w:ilvl w:val="0"/>
          <w:numId w:val="2"/>
        </w:numPr>
        <w:spacing w:before="100" w:beforeAutospacing="1" w:after="100" w:afterAutospacing="1"/>
        <w:rPr>
          <w:bCs/>
          <w:sz w:val="28"/>
          <w:szCs w:val="28"/>
        </w:rPr>
      </w:pPr>
      <w:r w:rsidRPr="00A55D03">
        <w:rPr>
          <w:bCs/>
          <w:sz w:val="28"/>
          <w:szCs w:val="28"/>
        </w:rPr>
        <w:t>Право на тайну переписки, телефонных переговоров, почтовых и иных сообщений (ст. 23);</w:t>
      </w:r>
    </w:p>
    <w:p w:rsidR="00625FDE" w:rsidRPr="00A55D03" w:rsidRDefault="00625FDE" w:rsidP="00625FDE">
      <w:pPr>
        <w:numPr>
          <w:ilvl w:val="0"/>
          <w:numId w:val="2"/>
        </w:numPr>
        <w:spacing w:before="100" w:beforeAutospacing="1" w:after="100" w:afterAutospacing="1"/>
        <w:rPr>
          <w:bCs/>
          <w:sz w:val="28"/>
          <w:szCs w:val="28"/>
        </w:rPr>
      </w:pPr>
      <w:r w:rsidRPr="00A55D03">
        <w:rPr>
          <w:bCs/>
          <w:sz w:val="28"/>
          <w:szCs w:val="28"/>
        </w:rPr>
        <w:t>Право на гражданство (ст. 27);</w:t>
      </w:r>
    </w:p>
    <w:p w:rsidR="00625FDE" w:rsidRPr="00A55D03" w:rsidRDefault="00625FDE" w:rsidP="00625FDE">
      <w:pPr>
        <w:numPr>
          <w:ilvl w:val="0"/>
          <w:numId w:val="2"/>
        </w:numPr>
        <w:spacing w:before="100" w:beforeAutospacing="1" w:after="100" w:afterAutospacing="1"/>
        <w:rPr>
          <w:bCs/>
          <w:sz w:val="28"/>
          <w:szCs w:val="28"/>
        </w:rPr>
      </w:pPr>
      <w:r w:rsidRPr="00A55D03">
        <w:rPr>
          <w:bCs/>
          <w:sz w:val="28"/>
          <w:szCs w:val="28"/>
        </w:rPr>
        <w:t>Право на жизнь (ст. 29);</w:t>
      </w:r>
    </w:p>
    <w:p w:rsidR="00625FDE" w:rsidRPr="00A55D03" w:rsidRDefault="00625FDE" w:rsidP="00625FDE">
      <w:pPr>
        <w:numPr>
          <w:ilvl w:val="0"/>
          <w:numId w:val="2"/>
        </w:numPr>
        <w:spacing w:before="100" w:beforeAutospacing="1" w:after="100" w:afterAutospacing="1"/>
        <w:rPr>
          <w:bCs/>
          <w:sz w:val="28"/>
          <w:szCs w:val="28"/>
        </w:rPr>
      </w:pPr>
      <w:r w:rsidRPr="00A55D03">
        <w:rPr>
          <w:bCs/>
          <w:sz w:val="28"/>
          <w:szCs w:val="28"/>
        </w:rPr>
        <w:t>Право на равенство перед законом и судом (ст. 45).</w:t>
      </w:r>
    </w:p>
    <w:p w:rsidR="00625FDE" w:rsidRPr="00A55D03" w:rsidRDefault="00D01396" w:rsidP="009B0160">
      <w:pPr>
        <w:spacing w:before="100" w:beforeAutospacing="1" w:after="100" w:afterAutospacing="1"/>
        <w:ind w:left="360"/>
        <w:rPr>
          <w:sz w:val="28"/>
          <w:szCs w:val="28"/>
        </w:rPr>
      </w:pPr>
      <w:r w:rsidRPr="00A55D03">
        <w:rPr>
          <w:b/>
          <w:sz w:val="28"/>
          <w:szCs w:val="28"/>
          <w:u w:val="single"/>
        </w:rPr>
        <w:t>12 слайд</w:t>
      </w:r>
      <w:r w:rsidRPr="00A55D03">
        <w:rPr>
          <w:sz w:val="28"/>
          <w:szCs w:val="28"/>
        </w:rPr>
        <w:t xml:space="preserve"> – социально-экономические права человека и гражданина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на труд (ст. 37);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на отдых (ст. 37);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на материнство и детство (ст. 38);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на социальное обеспечение (ст. 39);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на охрану здоровья и медицинскую помощь (ст. 41);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на образование (ст. 43).</w:t>
      </w:r>
    </w:p>
    <w:p w:rsidR="00D01396" w:rsidRPr="00A55D03" w:rsidRDefault="00D01396" w:rsidP="00D01396">
      <w:pPr>
        <w:spacing w:before="100" w:beforeAutospacing="1" w:after="100" w:afterAutospacing="1"/>
        <w:ind w:left="357"/>
        <w:rPr>
          <w:bCs/>
          <w:iCs/>
          <w:sz w:val="28"/>
          <w:szCs w:val="28"/>
        </w:rPr>
      </w:pPr>
      <w:r w:rsidRPr="00A55D03">
        <w:rPr>
          <w:b/>
          <w:bCs/>
          <w:iCs/>
          <w:sz w:val="28"/>
          <w:szCs w:val="28"/>
          <w:u w:val="single"/>
        </w:rPr>
        <w:t>13 слайд</w:t>
      </w:r>
      <w:r w:rsidRPr="00A55D03">
        <w:rPr>
          <w:bCs/>
          <w:iCs/>
          <w:sz w:val="28"/>
          <w:szCs w:val="28"/>
        </w:rPr>
        <w:t xml:space="preserve"> – Политические права гражданина</w:t>
      </w:r>
    </w:p>
    <w:p w:rsidR="00D01396" w:rsidRPr="00A55D03" w:rsidRDefault="00D01396" w:rsidP="00D01396">
      <w:pPr>
        <w:numPr>
          <w:ilvl w:val="0"/>
          <w:numId w:val="3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Свобода совести, слова, мирных собраний (ст.29);</w:t>
      </w:r>
    </w:p>
    <w:p w:rsidR="00D01396" w:rsidRPr="00A55D03" w:rsidRDefault="00D01396" w:rsidP="00D01396">
      <w:pPr>
        <w:numPr>
          <w:ilvl w:val="0"/>
          <w:numId w:val="3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создания союзов и объединений (ст.30);</w:t>
      </w:r>
    </w:p>
    <w:p w:rsidR="00D01396" w:rsidRPr="00A55D03" w:rsidRDefault="00D01396" w:rsidP="00D01396">
      <w:pPr>
        <w:numPr>
          <w:ilvl w:val="0"/>
          <w:numId w:val="3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избирать и быть избранным в органы государственной власти и местного самоуправления (ст. 32);</w:t>
      </w:r>
    </w:p>
    <w:p w:rsidR="00D01396" w:rsidRPr="00A55D03" w:rsidRDefault="00D01396" w:rsidP="00D01396">
      <w:pPr>
        <w:numPr>
          <w:ilvl w:val="0"/>
          <w:numId w:val="3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участвовать в управлении делами государства (ст. 32);</w:t>
      </w:r>
    </w:p>
    <w:p w:rsidR="00D01396" w:rsidRPr="00A55D03" w:rsidRDefault="00D01396" w:rsidP="00D01396">
      <w:pPr>
        <w:numPr>
          <w:ilvl w:val="0"/>
          <w:numId w:val="3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Право обращать личные и коллективные обращения в органы власти (ст. 33).</w:t>
      </w:r>
    </w:p>
    <w:p w:rsidR="00D01396" w:rsidRPr="00A55D03" w:rsidRDefault="00D01396" w:rsidP="00D01396">
      <w:pPr>
        <w:spacing w:before="100" w:beforeAutospacing="1" w:after="100" w:afterAutospacing="1"/>
        <w:ind w:left="360"/>
        <w:rPr>
          <w:bCs/>
          <w:iCs/>
          <w:sz w:val="28"/>
          <w:szCs w:val="28"/>
        </w:rPr>
      </w:pPr>
      <w:r w:rsidRPr="00A55D03">
        <w:rPr>
          <w:b/>
          <w:bCs/>
          <w:iCs/>
          <w:sz w:val="28"/>
          <w:szCs w:val="28"/>
          <w:u w:val="single"/>
        </w:rPr>
        <w:t>14 слайд</w:t>
      </w:r>
      <w:r w:rsidRPr="00A55D03">
        <w:rPr>
          <w:bCs/>
          <w:iCs/>
          <w:sz w:val="28"/>
          <w:szCs w:val="28"/>
        </w:rPr>
        <w:t xml:space="preserve"> – Наши свободы</w:t>
      </w:r>
    </w:p>
    <w:p w:rsidR="00D01396" w:rsidRPr="00A55D03" w:rsidRDefault="00D01396" w:rsidP="00D01396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 xml:space="preserve">Наши свободы – свобода слова, вероисповедания и совести. По Конституции РФ  все права и свободы, данные нам государством, не должны нарушать или ущемлять права и свободы других граждан. Например, свобода слова – мы имеем право искать, собирать и распространять информацию, но не имеем права вмешиваться в личную жизнь других людей, разглашать государственную тайну. </w:t>
      </w:r>
    </w:p>
    <w:p w:rsidR="00D01396" w:rsidRPr="00A55D03" w:rsidRDefault="00D01396" w:rsidP="00D01396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15 слайд</w:t>
      </w:r>
      <w:r w:rsidRPr="00A55D03">
        <w:rPr>
          <w:rStyle w:val="c0"/>
          <w:sz w:val="28"/>
          <w:szCs w:val="28"/>
        </w:rPr>
        <w:t xml:space="preserve"> – Конституционные обязанности</w:t>
      </w:r>
    </w:p>
    <w:p w:rsidR="00D01396" w:rsidRPr="00A55D03" w:rsidRDefault="00D01396" w:rsidP="00D01396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sz w:val="28"/>
          <w:szCs w:val="28"/>
        </w:rPr>
        <w:t xml:space="preserve">1. </w:t>
      </w:r>
      <w:r w:rsidRPr="00A55D03">
        <w:rPr>
          <w:bCs/>
          <w:sz w:val="28"/>
          <w:szCs w:val="28"/>
        </w:rPr>
        <w:t>Соблюдать Конституцию  и другие законы РФ;</w:t>
      </w:r>
    </w:p>
    <w:p w:rsidR="00D01396" w:rsidRPr="00A55D03" w:rsidRDefault="00D01396" w:rsidP="00D01396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sz w:val="28"/>
          <w:szCs w:val="28"/>
        </w:rPr>
        <w:t>2.</w:t>
      </w:r>
      <w:r w:rsidRPr="00A55D03">
        <w:rPr>
          <w:bCs/>
          <w:sz w:val="28"/>
          <w:szCs w:val="28"/>
        </w:rPr>
        <w:t xml:space="preserve"> Защищать Отечество;</w:t>
      </w:r>
    </w:p>
    <w:p w:rsidR="000C3A0A" w:rsidRPr="00A55D03" w:rsidRDefault="00D01396" w:rsidP="000C3A0A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sz w:val="28"/>
          <w:szCs w:val="28"/>
        </w:rPr>
        <w:t>3.</w:t>
      </w:r>
      <w:r w:rsidRPr="00A55D03">
        <w:rPr>
          <w:bCs/>
          <w:sz w:val="28"/>
          <w:szCs w:val="28"/>
        </w:rPr>
        <w:t xml:space="preserve"> </w:t>
      </w:r>
      <w:r w:rsidR="000C3A0A" w:rsidRPr="00A55D03">
        <w:rPr>
          <w:bCs/>
          <w:sz w:val="28"/>
          <w:szCs w:val="28"/>
        </w:rPr>
        <w:t xml:space="preserve">Платить законно  установленные  налоги и сборы; 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sz w:val="28"/>
          <w:szCs w:val="28"/>
        </w:rPr>
        <w:t>4.</w:t>
      </w:r>
      <w:r w:rsidRPr="00A55D03">
        <w:rPr>
          <w:bCs/>
          <w:sz w:val="28"/>
          <w:szCs w:val="28"/>
        </w:rPr>
        <w:t xml:space="preserve"> Бережно относиться  к природным  богатствам;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sz w:val="28"/>
          <w:szCs w:val="28"/>
        </w:rPr>
        <w:t>5.</w:t>
      </w:r>
      <w:r w:rsidRPr="00A55D03">
        <w:rPr>
          <w:bCs/>
          <w:sz w:val="28"/>
          <w:szCs w:val="28"/>
        </w:rPr>
        <w:t xml:space="preserve"> Беречь памятники  истории и культуры;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sz w:val="28"/>
          <w:szCs w:val="28"/>
        </w:rPr>
        <w:t>6.</w:t>
      </w:r>
      <w:r w:rsidRPr="00A55D03">
        <w:rPr>
          <w:bCs/>
          <w:sz w:val="28"/>
          <w:szCs w:val="28"/>
        </w:rPr>
        <w:t xml:space="preserve"> Получить  основное общее  образование.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bCs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 xml:space="preserve">16 слайд </w:t>
      </w:r>
      <w:r w:rsidRPr="00A55D03">
        <w:rPr>
          <w:rStyle w:val="c0"/>
          <w:sz w:val="28"/>
          <w:szCs w:val="28"/>
        </w:rPr>
        <w:t>–</w:t>
      </w:r>
      <w:r w:rsidRPr="00A55D03">
        <w:rPr>
          <w:b/>
          <w:bCs/>
          <w:sz w:val="28"/>
          <w:szCs w:val="28"/>
        </w:rPr>
        <w:t xml:space="preserve"> </w:t>
      </w:r>
      <w:r w:rsidRPr="00A55D03">
        <w:rPr>
          <w:bCs/>
          <w:sz w:val="28"/>
          <w:szCs w:val="28"/>
        </w:rPr>
        <w:t>В Конституции представлена система органов государственной власти.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Федеральный уровень (В.В.Путин)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Региональный уровень (Ю.А.Голубев)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Муниципальный уровень (Павлов П.А.)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sz w:val="28"/>
          <w:szCs w:val="28"/>
        </w:rPr>
        <w:t>Местное самоуправление (Дмитриев И.Г.)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17 слайд</w:t>
      </w:r>
      <w:r w:rsidR="002B668D" w:rsidRPr="00A55D03">
        <w:rPr>
          <w:rStyle w:val="c0"/>
          <w:sz w:val="28"/>
          <w:szCs w:val="28"/>
        </w:rPr>
        <w:t xml:space="preserve"> – Но каких только правителей не</w:t>
      </w:r>
      <w:r w:rsidRPr="00A55D03">
        <w:rPr>
          <w:rStyle w:val="c0"/>
          <w:sz w:val="28"/>
          <w:szCs w:val="28"/>
        </w:rPr>
        <w:t xml:space="preserve"> будет, действует  ст. № 2 Конституции РФ: «</w:t>
      </w:r>
      <w:r w:rsidRPr="00A55D03">
        <w:rPr>
          <w:b/>
          <w:bCs/>
          <w:i/>
          <w:iCs/>
          <w:sz w:val="28"/>
          <w:szCs w:val="28"/>
        </w:rPr>
        <w:t>Носителем суверенитета  и единственным источником власти в РФ является ее многонациональный народ</w:t>
      </w:r>
      <w:r w:rsidRPr="00A55D03">
        <w:rPr>
          <w:rStyle w:val="c0"/>
          <w:sz w:val="28"/>
          <w:szCs w:val="28"/>
        </w:rPr>
        <w:t>».Волеизъявление народа осуществляется через выборы. Вот и в ближайшее воскресенье состоятся выборы в Законодательное собрание Ростовской области.</w:t>
      </w:r>
    </w:p>
    <w:p w:rsidR="000C3A0A" w:rsidRPr="00A55D03" w:rsidRDefault="000C3A0A" w:rsidP="000C3A0A">
      <w:pPr>
        <w:spacing w:before="100" w:beforeAutospacing="1" w:after="100" w:afterAutospacing="1"/>
        <w:ind w:left="360"/>
        <w:rPr>
          <w:rStyle w:val="c0"/>
          <w:sz w:val="28"/>
          <w:szCs w:val="28"/>
        </w:rPr>
      </w:pPr>
      <w:r w:rsidRPr="00A55D03">
        <w:rPr>
          <w:rStyle w:val="c0"/>
          <w:b/>
          <w:sz w:val="28"/>
          <w:szCs w:val="28"/>
          <w:u w:val="single"/>
        </w:rPr>
        <w:t>18 слайд</w:t>
      </w:r>
      <w:r w:rsidRPr="00A55D03">
        <w:rPr>
          <w:rStyle w:val="c0"/>
          <w:sz w:val="28"/>
          <w:szCs w:val="28"/>
        </w:rPr>
        <w:t xml:space="preserve"> – Итак, еще древнеримский философ, правовед</w:t>
      </w:r>
      <w:r w:rsidR="00BD199D" w:rsidRPr="00A55D03">
        <w:rPr>
          <w:rStyle w:val="c0"/>
          <w:sz w:val="28"/>
          <w:szCs w:val="28"/>
        </w:rPr>
        <w:t xml:space="preserve"> Гельвеция сказал, что</w:t>
      </w:r>
    </w:p>
    <w:p w:rsidR="00BD199D" w:rsidRPr="00A55D03" w:rsidRDefault="00BD199D" w:rsidP="00BD199D">
      <w:pPr>
        <w:spacing w:before="100" w:beforeAutospacing="1" w:after="100" w:afterAutospacing="1"/>
        <w:ind w:left="360"/>
        <w:rPr>
          <w:b/>
          <w:bCs/>
          <w:i/>
          <w:iCs/>
          <w:sz w:val="28"/>
          <w:szCs w:val="28"/>
        </w:rPr>
      </w:pPr>
      <w:r w:rsidRPr="00A55D03">
        <w:rPr>
          <w:b/>
          <w:bCs/>
          <w:i/>
          <w:iCs/>
          <w:sz w:val="28"/>
          <w:szCs w:val="28"/>
        </w:rPr>
        <w:t xml:space="preserve">«Будь гражданином, </w:t>
      </w:r>
    </w:p>
    <w:p w:rsidR="00BD199D" w:rsidRPr="00A55D03" w:rsidRDefault="00BD199D" w:rsidP="00BD199D">
      <w:pPr>
        <w:spacing w:before="100" w:beforeAutospacing="1" w:after="100" w:afterAutospacing="1"/>
        <w:ind w:left="360"/>
        <w:rPr>
          <w:b/>
          <w:bCs/>
          <w:i/>
          <w:iCs/>
          <w:sz w:val="28"/>
          <w:szCs w:val="28"/>
        </w:rPr>
      </w:pPr>
      <w:r w:rsidRPr="00A55D03">
        <w:rPr>
          <w:b/>
          <w:bCs/>
          <w:i/>
          <w:iCs/>
          <w:sz w:val="28"/>
          <w:szCs w:val="28"/>
        </w:rPr>
        <w:t xml:space="preserve">ибо Родина нужна </w:t>
      </w:r>
    </w:p>
    <w:p w:rsidR="00BD199D" w:rsidRPr="00A55D03" w:rsidRDefault="00BD199D" w:rsidP="00BD199D">
      <w:pPr>
        <w:spacing w:before="100" w:beforeAutospacing="1" w:after="100" w:afterAutospacing="1"/>
        <w:ind w:left="360"/>
        <w:rPr>
          <w:b/>
          <w:bCs/>
          <w:i/>
          <w:iCs/>
          <w:sz w:val="28"/>
          <w:szCs w:val="28"/>
        </w:rPr>
      </w:pPr>
      <w:r w:rsidRPr="00A55D03">
        <w:rPr>
          <w:b/>
          <w:bCs/>
          <w:i/>
          <w:iCs/>
          <w:sz w:val="28"/>
          <w:szCs w:val="28"/>
        </w:rPr>
        <w:t xml:space="preserve">для твоей безопасности, </w:t>
      </w:r>
    </w:p>
    <w:p w:rsidR="00BD199D" w:rsidRPr="00A55D03" w:rsidRDefault="00BD199D" w:rsidP="00BD199D">
      <w:pPr>
        <w:spacing w:before="100" w:beforeAutospacing="1" w:after="100" w:afterAutospacing="1"/>
        <w:ind w:left="360"/>
        <w:rPr>
          <w:b/>
          <w:bCs/>
          <w:i/>
          <w:iCs/>
          <w:sz w:val="28"/>
          <w:szCs w:val="28"/>
        </w:rPr>
      </w:pPr>
      <w:r w:rsidRPr="00A55D03">
        <w:rPr>
          <w:b/>
          <w:bCs/>
          <w:i/>
          <w:iCs/>
          <w:sz w:val="28"/>
          <w:szCs w:val="28"/>
        </w:rPr>
        <w:t xml:space="preserve">для твоих удовольствий, </w:t>
      </w:r>
    </w:p>
    <w:p w:rsidR="00BD199D" w:rsidRPr="00A55D03" w:rsidRDefault="00BD199D" w:rsidP="00BD199D">
      <w:pPr>
        <w:spacing w:before="100" w:beforeAutospacing="1" w:after="100" w:afterAutospacing="1"/>
        <w:ind w:left="360"/>
        <w:rPr>
          <w:b/>
          <w:bCs/>
          <w:i/>
          <w:iCs/>
          <w:sz w:val="28"/>
          <w:szCs w:val="28"/>
        </w:rPr>
      </w:pPr>
      <w:r w:rsidRPr="00A55D03">
        <w:rPr>
          <w:b/>
          <w:bCs/>
          <w:i/>
          <w:iCs/>
          <w:sz w:val="28"/>
          <w:szCs w:val="28"/>
        </w:rPr>
        <w:t>для твоего благополучия»</w:t>
      </w:r>
    </w:p>
    <w:p w:rsidR="00BD199D" w:rsidRPr="00A55D03" w:rsidRDefault="00BD199D" w:rsidP="00BD199D">
      <w:pPr>
        <w:spacing w:before="100" w:beforeAutospacing="1" w:after="100" w:afterAutospacing="1"/>
        <w:ind w:left="360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 xml:space="preserve">                              Гельвеций.</w:t>
      </w:r>
    </w:p>
    <w:p w:rsidR="002B668D" w:rsidRPr="00A55D03" w:rsidRDefault="002B668D" w:rsidP="00BD199D">
      <w:pPr>
        <w:spacing w:before="100" w:beforeAutospacing="1" w:after="100" w:afterAutospacing="1"/>
        <w:ind w:left="360"/>
        <w:rPr>
          <w:bCs/>
          <w:iCs/>
          <w:sz w:val="28"/>
          <w:szCs w:val="28"/>
        </w:rPr>
      </w:pPr>
      <w:r w:rsidRPr="00A55D03">
        <w:rPr>
          <w:b/>
          <w:bCs/>
          <w:iCs/>
          <w:sz w:val="28"/>
          <w:szCs w:val="28"/>
          <w:u w:val="single"/>
        </w:rPr>
        <w:t>19 слайд</w:t>
      </w:r>
      <w:r w:rsidRPr="00A55D03">
        <w:rPr>
          <w:b/>
          <w:bCs/>
          <w:i/>
          <w:iCs/>
          <w:sz w:val="28"/>
          <w:szCs w:val="28"/>
        </w:rPr>
        <w:t xml:space="preserve"> </w:t>
      </w:r>
      <w:r w:rsidRPr="00A55D03">
        <w:rPr>
          <w:bCs/>
          <w:iCs/>
          <w:sz w:val="28"/>
          <w:szCs w:val="28"/>
        </w:rPr>
        <w:t>– Проверь себя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Как называется основной закон государства?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Почему Конституция является  Основным законом государства?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Сколько Конституций было в истории нашего государства?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Когда была принята Конституция РФ?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Какие права провозглашены в Конституции РФ?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Сколько  обязанностей граждан РФ прописано в Конституции РФ?</w:t>
      </w:r>
    </w:p>
    <w:p w:rsidR="002B668D" w:rsidRPr="00A55D03" w:rsidRDefault="002B668D" w:rsidP="002B668D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Кто является носителем власти в РФ?</w:t>
      </w:r>
    </w:p>
    <w:p w:rsidR="000C3A0A" w:rsidRPr="00926D98" w:rsidRDefault="002B668D" w:rsidP="00926D98">
      <w:pPr>
        <w:numPr>
          <w:ilvl w:val="0"/>
          <w:numId w:val="5"/>
        </w:numPr>
        <w:spacing w:before="100" w:beforeAutospacing="1" w:after="100" w:afterAutospacing="1"/>
        <w:rPr>
          <w:bCs/>
          <w:iCs/>
          <w:sz w:val="28"/>
          <w:szCs w:val="28"/>
        </w:rPr>
      </w:pPr>
      <w:r w:rsidRPr="00A55D03">
        <w:rPr>
          <w:bCs/>
          <w:iCs/>
          <w:sz w:val="28"/>
          <w:szCs w:val="28"/>
        </w:rPr>
        <w:t>Каким образом граждане  управляют государством?</w:t>
      </w:r>
    </w:p>
    <w:p w:rsidR="00D01396" w:rsidRDefault="00D01396" w:rsidP="00D01396">
      <w:pPr>
        <w:spacing w:before="100" w:beforeAutospacing="1" w:after="100" w:afterAutospacing="1"/>
        <w:ind w:left="360"/>
      </w:pPr>
    </w:p>
    <w:p w:rsidR="00D01396" w:rsidRPr="00D01396" w:rsidRDefault="00D01396" w:rsidP="00D01396">
      <w:pPr>
        <w:spacing w:before="100" w:beforeAutospacing="1" w:after="100" w:afterAutospacing="1"/>
        <w:ind w:left="360"/>
        <w:rPr>
          <w:bCs/>
          <w:iCs/>
        </w:rPr>
      </w:pPr>
    </w:p>
    <w:p w:rsidR="00D01396" w:rsidRDefault="00D01396" w:rsidP="00D01396">
      <w:pPr>
        <w:spacing w:before="100" w:beforeAutospacing="1" w:after="100" w:afterAutospacing="1"/>
        <w:ind w:left="357"/>
        <w:rPr>
          <w:bCs/>
          <w:iCs/>
        </w:rPr>
      </w:pPr>
    </w:p>
    <w:p w:rsidR="00D01396" w:rsidRPr="00D01396" w:rsidRDefault="00D01396" w:rsidP="00D01396">
      <w:pPr>
        <w:spacing w:before="100" w:beforeAutospacing="1" w:after="100" w:afterAutospacing="1"/>
        <w:ind w:left="357"/>
        <w:rPr>
          <w:bCs/>
          <w:iCs/>
        </w:rPr>
      </w:pPr>
    </w:p>
    <w:p w:rsidR="00D01396" w:rsidRPr="00D01396" w:rsidRDefault="00D01396" w:rsidP="009B0160">
      <w:pPr>
        <w:spacing w:before="100" w:beforeAutospacing="1" w:after="100" w:afterAutospacing="1"/>
        <w:ind w:left="360"/>
      </w:pPr>
    </w:p>
    <w:sectPr w:rsidR="00D01396" w:rsidRPr="00D01396" w:rsidSect="00315097">
      <w:footerReference w:type="even" r:id="rId9"/>
      <w:footerReference w:type="default" r:id="rId10"/>
      <w:pgSz w:w="11906" w:h="16838" w:code="9"/>
      <w:pgMar w:top="851" w:right="851" w:bottom="1134" w:left="851" w:header="709" w:footer="709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33F" w:rsidRDefault="005C233F">
      <w:r>
        <w:separator/>
      </w:r>
    </w:p>
  </w:endnote>
  <w:endnote w:type="continuationSeparator" w:id="0">
    <w:p w:rsidR="005C233F" w:rsidRDefault="005C2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035" w:rsidRDefault="005D6035" w:rsidP="00413AB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6035" w:rsidRDefault="005D6035" w:rsidP="005D603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035" w:rsidRDefault="005D6035" w:rsidP="00413AB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2F13">
      <w:rPr>
        <w:rStyle w:val="a5"/>
        <w:noProof/>
      </w:rPr>
      <w:t>2</w:t>
    </w:r>
    <w:r>
      <w:rPr>
        <w:rStyle w:val="a5"/>
      </w:rPr>
      <w:fldChar w:fldCharType="end"/>
    </w:r>
  </w:p>
  <w:p w:rsidR="005D6035" w:rsidRDefault="005D6035" w:rsidP="005D603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33F" w:rsidRDefault="005C233F">
      <w:r>
        <w:separator/>
      </w:r>
    </w:p>
  </w:footnote>
  <w:footnote w:type="continuationSeparator" w:id="0">
    <w:p w:rsidR="005C233F" w:rsidRDefault="005C2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0BC7"/>
    <w:multiLevelType w:val="multilevel"/>
    <w:tmpl w:val="EC84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523113"/>
    <w:multiLevelType w:val="hybridMultilevel"/>
    <w:tmpl w:val="AA58A14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24242B"/>
    <w:multiLevelType w:val="hybridMultilevel"/>
    <w:tmpl w:val="8556B1A2"/>
    <w:lvl w:ilvl="0" w:tplc="1A4406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4E1848CE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793C8E50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0C0460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298E856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E9FAA2F2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8C40F9F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8A60F0A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621E889E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>
    <w:nsid w:val="4AC40CCC"/>
    <w:multiLevelType w:val="hybridMultilevel"/>
    <w:tmpl w:val="4FF02F88"/>
    <w:lvl w:ilvl="0" w:tplc="C0003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A26A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8A3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42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2668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5A7A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2B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4BE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30DE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5967AB"/>
    <w:multiLevelType w:val="multilevel"/>
    <w:tmpl w:val="9AD8B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5060FE"/>
    <w:multiLevelType w:val="hybridMultilevel"/>
    <w:tmpl w:val="8020EE76"/>
    <w:lvl w:ilvl="0" w:tplc="C4C2B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6E81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10B7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7009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FC5C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12EC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BE3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AB5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360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69"/>
    <w:rsid w:val="000A6220"/>
    <w:rsid w:val="000C183B"/>
    <w:rsid w:val="000C3A0A"/>
    <w:rsid w:val="000E40A7"/>
    <w:rsid w:val="001941E0"/>
    <w:rsid w:val="001B2F13"/>
    <w:rsid w:val="00221C69"/>
    <w:rsid w:val="002B668D"/>
    <w:rsid w:val="00315097"/>
    <w:rsid w:val="00413AB9"/>
    <w:rsid w:val="005C233F"/>
    <w:rsid w:val="005D6035"/>
    <w:rsid w:val="00625FDE"/>
    <w:rsid w:val="007E23C4"/>
    <w:rsid w:val="00834C3E"/>
    <w:rsid w:val="00845799"/>
    <w:rsid w:val="00926D98"/>
    <w:rsid w:val="009B0160"/>
    <w:rsid w:val="009E7593"/>
    <w:rsid w:val="00A55D03"/>
    <w:rsid w:val="00BB45CD"/>
    <w:rsid w:val="00BD199D"/>
    <w:rsid w:val="00CF085B"/>
    <w:rsid w:val="00D01396"/>
    <w:rsid w:val="00E37887"/>
    <w:rsid w:val="00ED7E7B"/>
    <w:rsid w:val="00FD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c0">
    <w:name w:val="c0"/>
    <w:basedOn w:val="a0"/>
    <w:rsid w:val="000C183B"/>
  </w:style>
  <w:style w:type="paragraph" w:customStyle="1" w:styleId="c1">
    <w:name w:val="c1"/>
    <w:basedOn w:val="a"/>
    <w:rsid w:val="000C183B"/>
    <w:pPr>
      <w:spacing w:before="100" w:beforeAutospacing="1" w:after="100" w:afterAutospacing="1"/>
    </w:pPr>
  </w:style>
  <w:style w:type="paragraph" w:styleId="a3">
    <w:name w:val="Normal (Web)"/>
    <w:basedOn w:val="a"/>
    <w:rsid w:val="000A6220"/>
    <w:pPr>
      <w:spacing w:before="100" w:beforeAutospacing="1" w:after="100" w:afterAutospacing="1"/>
    </w:pPr>
  </w:style>
  <w:style w:type="character" w:customStyle="1" w:styleId="c0c2">
    <w:name w:val="c0 c2"/>
    <w:basedOn w:val="a0"/>
    <w:rsid w:val="005D6035"/>
  </w:style>
  <w:style w:type="paragraph" w:styleId="a4">
    <w:name w:val="footer"/>
    <w:basedOn w:val="a"/>
    <w:rsid w:val="005D603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D6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4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4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0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2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8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1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nsportal.ru/sites/default/files/styles/large/public/96635647_1.jpg?itok=ihz1hNi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Демонстрационная версия</cp:lastModifiedBy>
  <cp:revision>2</cp:revision>
  <cp:lastPrinted>2014-04-28T21:01:00Z</cp:lastPrinted>
  <dcterms:created xsi:type="dcterms:W3CDTF">2016-12-02T14:18:00Z</dcterms:created>
  <dcterms:modified xsi:type="dcterms:W3CDTF">2016-12-02T14:18:00Z</dcterms:modified>
</cp:coreProperties>
</file>