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92" w:rsidRDefault="00B34092" w:rsidP="00B340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Хрестоматийный материал</w:t>
      </w:r>
      <w:r w:rsidR="00BC4AD6">
        <w:rPr>
          <w:b/>
          <w:sz w:val="32"/>
          <w:szCs w:val="32"/>
        </w:rPr>
        <w:t xml:space="preserve"> </w:t>
      </w:r>
    </w:p>
    <w:p w:rsidR="00B34092" w:rsidRDefault="00B34092" w:rsidP="00BC4A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 семинару «Коррупция как социальное явление»</w:t>
      </w:r>
    </w:p>
    <w:p w:rsidR="00B34092" w:rsidRPr="00BC4AD6" w:rsidRDefault="00B34092" w:rsidP="00B34092">
      <w:pPr>
        <w:jc w:val="center"/>
        <w:rPr>
          <w:b/>
          <w:sz w:val="32"/>
          <w:szCs w:val="32"/>
          <w:u w:val="single"/>
        </w:rPr>
      </w:pPr>
      <w:r w:rsidRPr="00BC4AD6">
        <w:rPr>
          <w:b/>
          <w:sz w:val="32"/>
          <w:szCs w:val="32"/>
          <w:u w:val="single"/>
        </w:rPr>
        <w:t>Понятие «Коррупция»</w:t>
      </w:r>
    </w:p>
    <w:p w:rsidR="00B34092" w:rsidRDefault="00B34092" w:rsidP="00B340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Преступная продажность должностных лиц, использующих свое служебное положение в целях личного обогащения (См.: Новейшая история России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века: Справочник школьника).</w:t>
      </w:r>
    </w:p>
    <w:p w:rsidR="00B34092" w:rsidRDefault="00B34092" w:rsidP="00B340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Подкуп, продажность, взяточничество, практикуемые в буржуазном мире среди должностных лиц, политических деятелей, крупных чиновников. Хотя коррупция рассматривается законодательством многих капиталистических стран как уголовное преступление, на практике она далеко не всегда и не в полной мере наказывается (См.: Краткий политический словарь).</w:t>
      </w:r>
    </w:p>
    <w:p w:rsidR="00B34092" w:rsidRDefault="00B34092" w:rsidP="00B340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документах ООН коррупция определяется как злоупотребление государственной властью для получения выгоды в личных целях. К коррупция отнесены: кража, хищение и присвоение государственной собственности должностными лицами; злоупотребление служебным положением для получения неоправданных личных выгод (льгот, преимуществ); конфликт интересов между общественным долгом и личной корыстью (Лопатин В.В., Лопатина Л.Е. Малый толковый словарь русского языка. М., 1990.).</w:t>
      </w:r>
    </w:p>
    <w:p w:rsidR="00B34092" w:rsidRDefault="00B34092" w:rsidP="00B340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законодательстве РФ можно выделить три вида коррупционных правонарушений: гражданско-правовые, служебно-административные и уголовные. Коррупционные деяния. В УК РФ установлена уголовная ответственность за злоупотребление должностными полномочиями, превышение должностных полномочий, незаконное участие должностных лиц в предпринимательской деятельности, получение и  дачу взятки,  служебный подлог, присвоение или растрату имущества, вверенного виновному, с использованием служебного положения, а также злоупотребление полномочиями, их превышение и подкуп в коммерческих или иных организациях (См.: Большая российская энциклопедия).</w:t>
      </w:r>
    </w:p>
    <w:p w:rsidR="00B34092" w:rsidRDefault="00B34092" w:rsidP="00BC4AD6">
      <w:pPr>
        <w:ind w:left="360"/>
        <w:jc w:val="both"/>
        <w:rPr>
          <w:sz w:val="28"/>
          <w:szCs w:val="28"/>
        </w:rPr>
      </w:pPr>
    </w:p>
    <w:p w:rsidR="00B34092" w:rsidRPr="00BC4AD6" w:rsidRDefault="00B34092" w:rsidP="00B34092">
      <w:pPr>
        <w:ind w:left="360"/>
        <w:jc w:val="center"/>
        <w:rPr>
          <w:b/>
          <w:sz w:val="32"/>
          <w:szCs w:val="32"/>
          <w:u w:val="single"/>
        </w:rPr>
      </w:pPr>
      <w:r w:rsidRPr="00BC4AD6">
        <w:rPr>
          <w:b/>
          <w:sz w:val="32"/>
          <w:szCs w:val="32"/>
          <w:u w:val="single"/>
        </w:rPr>
        <w:t>Юридические ситуации</w:t>
      </w:r>
    </w:p>
    <w:p w:rsidR="00B34092" w:rsidRPr="00C737BB" w:rsidRDefault="00B34092" w:rsidP="00C737BB">
      <w:pPr>
        <w:ind w:left="360"/>
        <w:jc w:val="both"/>
        <w:rPr>
          <w:b/>
          <w:sz w:val="32"/>
          <w:szCs w:val="32"/>
          <w:u w:val="single"/>
        </w:rPr>
      </w:pPr>
      <w:r w:rsidRPr="00BC4AD6">
        <w:rPr>
          <w:b/>
          <w:sz w:val="32"/>
          <w:szCs w:val="32"/>
          <w:u w:val="single"/>
        </w:rPr>
        <w:t>Задание:</w:t>
      </w:r>
      <w:r w:rsidR="00BC4AD6">
        <w:rPr>
          <w:b/>
          <w:sz w:val="32"/>
          <w:szCs w:val="32"/>
          <w:u w:val="single"/>
        </w:rPr>
        <w:t xml:space="preserve"> </w:t>
      </w:r>
      <w:r>
        <w:rPr>
          <w:b/>
          <w:sz w:val="28"/>
          <w:szCs w:val="28"/>
        </w:rPr>
        <w:t>Проанализировать юридические ситуации и определить, можно ли усмотреть в них проявление коррупции.</w:t>
      </w:r>
    </w:p>
    <w:p w:rsidR="002A33A5" w:rsidRDefault="00B34092" w:rsidP="00B3409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Командующий воинской частью строит себе дачу за счет учреждения, но он действует не один (военнослужащие, техника, материал). При этом использует свою власть для незаконного получения материальных благ и расплачивается за это с «подельниками» премиями, незаконным продвижением их по службе или другими способами.</w:t>
      </w:r>
    </w:p>
    <w:p w:rsidR="00B34092" w:rsidRDefault="00B34092" w:rsidP="00B3409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Чиновник создает искусственные незаконные преграды – отказывает в выдаче лицензии на какой-либо вид бизнеса.</w:t>
      </w:r>
    </w:p>
    <w:p w:rsidR="00B34092" w:rsidRDefault="00B34092" w:rsidP="00B3409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Чиновника вынуждают под давлением или при помощи шантажа принять незаконное решение.</w:t>
      </w:r>
    </w:p>
    <w:p w:rsidR="00C737BB" w:rsidRDefault="00C737BB" w:rsidP="00C737BB">
      <w:pPr>
        <w:ind w:left="360"/>
        <w:jc w:val="both"/>
        <w:rPr>
          <w:sz w:val="28"/>
          <w:szCs w:val="28"/>
        </w:rPr>
      </w:pPr>
    </w:p>
    <w:p w:rsidR="00BC4AD6" w:rsidRPr="00BC4AD6" w:rsidRDefault="00BC4AD6" w:rsidP="00BC4AD6">
      <w:pPr>
        <w:ind w:left="360"/>
        <w:jc w:val="center"/>
        <w:rPr>
          <w:b/>
          <w:sz w:val="32"/>
          <w:szCs w:val="32"/>
          <w:u w:val="single"/>
        </w:rPr>
      </w:pPr>
      <w:r w:rsidRPr="00BC4AD6">
        <w:rPr>
          <w:b/>
          <w:sz w:val="32"/>
          <w:szCs w:val="32"/>
          <w:u w:val="single"/>
        </w:rPr>
        <w:t>Слова мудрых</w:t>
      </w:r>
    </w:p>
    <w:p w:rsidR="00BC4AD6" w:rsidRPr="00BC4AD6" w:rsidRDefault="00BC4AD6" w:rsidP="00BC4AD6">
      <w:pPr>
        <w:ind w:left="36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Задание: </w:t>
      </w:r>
      <w:r w:rsidRPr="00BC4AD6">
        <w:rPr>
          <w:b/>
          <w:sz w:val="32"/>
          <w:szCs w:val="32"/>
        </w:rPr>
        <w:t>Выбрать те высказывания</w:t>
      </w:r>
      <w:r>
        <w:rPr>
          <w:b/>
          <w:sz w:val="32"/>
          <w:szCs w:val="32"/>
        </w:rPr>
        <w:t>, которые могут послужить эпиграфом к данному семинару.</w:t>
      </w:r>
    </w:p>
    <w:p w:rsidR="00BC4AD6" w:rsidRDefault="00BC4AD6" w:rsidP="00BC4AD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«Ты ищешь причину зла. Она только в тебе» (Ж.Ж. Руссо).</w:t>
      </w:r>
    </w:p>
    <w:p w:rsidR="00BC4AD6" w:rsidRDefault="00BC4AD6" w:rsidP="00BC4AD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«Одним из самых обычных и ведущих к самым большим бедствиям соблазнов есть соблазн словами «Все так делают»» (Л.Н. Толстой).</w:t>
      </w:r>
    </w:p>
    <w:p w:rsidR="00BC4AD6" w:rsidRPr="00B34092" w:rsidRDefault="00BC4AD6" w:rsidP="00BC4AD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«Ни один народ не может считаться цивилизованным, пока у него остается различие между кражей власти и кражей кошелька» (Т. Рузвельт).</w:t>
      </w:r>
    </w:p>
    <w:sectPr w:rsidR="00BC4AD6" w:rsidRPr="00B34092" w:rsidSect="00B34092">
      <w:pgSz w:w="11906" w:h="16838"/>
      <w:pgMar w:top="454" w:right="374" w:bottom="340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055AB"/>
    <w:multiLevelType w:val="hybridMultilevel"/>
    <w:tmpl w:val="CBF404FC"/>
    <w:lvl w:ilvl="0" w:tplc="BE62332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264B67"/>
    <w:multiLevelType w:val="hybridMultilevel"/>
    <w:tmpl w:val="38DA5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C60DA1"/>
    <w:multiLevelType w:val="hybridMultilevel"/>
    <w:tmpl w:val="6F4C5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092"/>
    <w:rsid w:val="002909DC"/>
    <w:rsid w:val="002A33A5"/>
    <w:rsid w:val="0078455B"/>
    <w:rsid w:val="00B34092"/>
    <w:rsid w:val="00BC4AD6"/>
    <w:rsid w:val="00C737BB"/>
    <w:rsid w:val="00C82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409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Демонстрационная версия</cp:lastModifiedBy>
  <cp:revision>2</cp:revision>
  <cp:lastPrinted>2010-03-03T13:14:00Z</cp:lastPrinted>
  <dcterms:created xsi:type="dcterms:W3CDTF">2016-12-02T14:18:00Z</dcterms:created>
  <dcterms:modified xsi:type="dcterms:W3CDTF">2016-12-02T14:18:00Z</dcterms:modified>
</cp:coreProperties>
</file>