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1479" w:rsidRPr="00C31479" w:rsidRDefault="00C31479" w:rsidP="00EF3EB5">
      <w:pPr>
        <w:ind w:firstLine="709"/>
        <w:jc w:val="both"/>
        <w:rPr>
          <w:sz w:val="32"/>
          <w:szCs w:val="32"/>
        </w:rPr>
      </w:pPr>
    </w:p>
    <w:p w:rsidR="006B4EB6" w:rsidRDefault="006B4EB6" w:rsidP="00EF3EB5">
      <w:pPr>
        <w:ind w:firstLine="709"/>
        <w:jc w:val="both"/>
        <w:rPr>
          <w:sz w:val="32"/>
          <w:szCs w:val="32"/>
        </w:rPr>
      </w:pPr>
    </w:p>
    <w:p w:rsidR="006B4EB6" w:rsidRDefault="006B4EB6" w:rsidP="00EF3EB5">
      <w:pPr>
        <w:ind w:firstLine="709"/>
        <w:jc w:val="both"/>
        <w:rPr>
          <w:sz w:val="32"/>
          <w:szCs w:val="32"/>
        </w:rPr>
      </w:pPr>
    </w:p>
    <w:p w:rsidR="006B4EB6" w:rsidRDefault="006B4EB6" w:rsidP="00EF3EB5">
      <w:pPr>
        <w:ind w:firstLine="709"/>
        <w:jc w:val="both"/>
        <w:rPr>
          <w:sz w:val="32"/>
          <w:szCs w:val="32"/>
        </w:rPr>
      </w:pPr>
    </w:p>
    <w:p w:rsidR="006B4EB6" w:rsidRDefault="006B4EB6" w:rsidP="006B4EB6">
      <w:pPr>
        <w:jc w:val="both"/>
        <w:rPr>
          <w:sz w:val="32"/>
          <w:szCs w:val="32"/>
        </w:rPr>
      </w:pPr>
    </w:p>
    <w:p w:rsidR="006B4EB6" w:rsidRDefault="006B4EB6" w:rsidP="00EF3EB5">
      <w:pPr>
        <w:ind w:firstLine="709"/>
        <w:jc w:val="both"/>
        <w:rPr>
          <w:sz w:val="32"/>
          <w:szCs w:val="32"/>
        </w:rPr>
      </w:pPr>
    </w:p>
    <w:p w:rsidR="006B4EB6" w:rsidRDefault="006B4EB6" w:rsidP="006B4EB6">
      <w:pPr>
        <w:ind w:firstLine="709"/>
        <w:jc w:val="center"/>
        <w:rPr>
          <w:sz w:val="32"/>
          <w:szCs w:val="32"/>
        </w:rPr>
      </w:pPr>
      <w:r w:rsidRPr="004B761C">
        <w:rPr>
          <w:sz w:val="32"/>
          <w:szCs w:val="32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738pt;height:131pt" fillcolor="#06c" strokeweight="2.25pt">
            <v:shadow on="t" color="#900"/>
            <v:textpath style="font-family:&quot;Impact&quot;;v-text-kern:t" trim="t" fitpath="t" string="Историки"/>
          </v:shape>
        </w:pict>
      </w:r>
    </w:p>
    <w:p w:rsidR="006B4EB6" w:rsidRPr="00C31479" w:rsidRDefault="006B4EB6" w:rsidP="006B4EB6">
      <w:pPr>
        <w:jc w:val="both"/>
        <w:rPr>
          <w:sz w:val="32"/>
          <w:szCs w:val="32"/>
        </w:rPr>
      </w:pPr>
      <w:r>
        <w:rPr>
          <w:sz w:val="32"/>
          <w:szCs w:val="32"/>
        </w:rPr>
        <w:t>___________ _________________________________________________________________________________</w:t>
      </w:r>
    </w:p>
    <w:p w:rsidR="00C31479" w:rsidRPr="00C31479" w:rsidRDefault="00C31479" w:rsidP="00EF3EB5">
      <w:pPr>
        <w:ind w:firstLine="709"/>
        <w:jc w:val="both"/>
        <w:rPr>
          <w:sz w:val="32"/>
          <w:szCs w:val="32"/>
        </w:rPr>
      </w:pPr>
    </w:p>
    <w:p w:rsidR="00C31479" w:rsidRPr="00C31479" w:rsidRDefault="00C31479" w:rsidP="00EF3EB5">
      <w:pPr>
        <w:ind w:firstLine="709"/>
        <w:jc w:val="both"/>
        <w:rPr>
          <w:sz w:val="32"/>
          <w:szCs w:val="32"/>
        </w:rPr>
      </w:pPr>
    </w:p>
    <w:p w:rsidR="00C31479" w:rsidRPr="00C31479" w:rsidRDefault="00C31479" w:rsidP="00EF3EB5">
      <w:pPr>
        <w:ind w:firstLine="709"/>
        <w:jc w:val="both"/>
        <w:rPr>
          <w:sz w:val="32"/>
          <w:szCs w:val="32"/>
        </w:rPr>
      </w:pPr>
    </w:p>
    <w:p w:rsidR="00C31479" w:rsidRDefault="00C31479" w:rsidP="00EF3EB5">
      <w:pPr>
        <w:ind w:firstLine="709"/>
        <w:jc w:val="both"/>
        <w:rPr>
          <w:sz w:val="32"/>
          <w:szCs w:val="32"/>
        </w:rPr>
      </w:pPr>
    </w:p>
    <w:p w:rsidR="004B761C" w:rsidRDefault="004B761C" w:rsidP="00EF3EB5">
      <w:pPr>
        <w:ind w:firstLine="709"/>
        <w:jc w:val="both"/>
        <w:rPr>
          <w:sz w:val="32"/>
          <w:szCs w:val="32"/>
        </w:rPr>
      </w:pPr>
    </w:p>
    <w:p w:rsidR="006B4EB6" w:rsidRDefault="006B4EB6" w:rsidP="006B4EB6">
      <w:pPr>
        <w:jc w:val="both"/>
        <w:rPr>
          <w:sz w:val="32"/>
          <w:szCs w:val="32"/>
        </w:rPr>
      </w:pPr>
    </w:p>
    <w:p w:rsidR="004B761C" w:rsidRDefault="006B4EB6" w:rsidP="006B4EB6">
      <w:pPr>
        <w:ind w:firstLine="709"/>
        <w:jc w:val="center"/>
        <w:rPr>
          <w:sz w:val="32"/>
          <w:szCs w:val="32"/>
        </w:rPr>
      </w:pPr>
      <w:r w:rsidRPr="004B761C">
        <w:rPr>
          <w:sz w:val="32"/>
          <w:szCs w:val="32"/>
        </w:rPr>
        <w:pict>
          <v:shape id="_x0000_i1026" type="#_x0000_t136" style="width:756pt;height:124pt" fillcolor="#06c" strokeweight="2.25pt">
            <v:shadow on="t" color="#900"/>
            <v:textpath style="font-family:&quot;Impact&quot;;v-text-kern:t" trim="t" fitpath="t" string="Экономисты"/>
          </v:shape>
        </w:pict>
      </w:r>
    </w:p>
    <w:p w:rsidR="006B4EB6" w:rsidRDefault="006B4EB6" w:rsidP="004B761C">
      <w:pPr>
        <w:ind w:firstLine="709"/>
        <w:rPr>
          <w:sz w:val="32"/>
          <w:szCs w:val="32"/>
        </w:rPr>
      </w:pPr>
      <w:r>
        <w:rPr>
          <w:sz w:val="32"/>
          <w:szCs w:val="32"/>
        </w:rPr>
        <w:br w:type="page"/>
      </w:r>
    </w:p>
    <w:p w:rsidR="006B4EB6" w:rsidRDefault="006B4EB6" w:rsidP="004B761C">
      <w:pPr>
        <w:ind w:firstLine="709"/>
        <w:rPr>
          <w:sz w:val="32"/>
          <w:szCs w:val="32"/>
        </w:rPr>
      </w:pPr>
    </w:p>
    <w:p w:rsidR="006B4EB6" w:rsidRDefault="006B4EB6" w:rsidP="004B761C">
      <w:pPr>
        <w:ind w:firstLine="709"/>
        <w:rPr>
          <w:sz w:val="32"/>
          <w:szCs w:val="32"/>
        </w:rPr>
      </w:pPr>
    </w:p>
    <w:p w:rsidR="006B4EB6" w:rsidRDefault="006B4EB6" w:rsidP="006B4EB6">
      <w:pPr>
        <w:rPr>
          <w:sz w:val="32"/>
          <w:szCs w:val="32"/>
        </w:rPr>
      </w:pPr>
    </w:p>
    <w:p w:rsidR="006B4EB6" w:rsidRDefault="006B4EB6" w:rsidP="004B761C">
      <w:pPr>
        <w:ind w:firstLine="709"/>
        <w:rPr>
          <w:sz w:val="32"/>
          <w:szCs w:val="32"/>
        </w:rPr>
      </w:pPr>
    </w:p>
    <w:p w:rsidR="006B4EB6" w:rsidRDefault="006B4EB6" w:rsidP="006B4EB6">
      <w:pPr>
        <w:rPr>
          <w:sz w:val="32"/>
          <w:szCs w:val="32"/>
        </w:rPr>
      </w:pPr>
    </w:p>
    <w:p w:rsidR="006B4EB6" w:rsidRDefault="008F5E04" w:rsidP="006B4EB6">
      <w:pPr>
        <w:ind w:firstLine="709"/>
        <w:jc w:val="center"/>
        <w:rPr>
          <w:sz w:val="32"/>
          <w:szCs w:val="32"/>
        </w:rPr>
      </w:pPr>
      <w:r w:rsidRPr="004B761C">
        <w:rPr>
          <w:sz w:val="32"/>
          <w:szCs w:val="32"/>
        </w:rPr>
        <w:pict>
          <v:shape id="_x0000_i1027" type="#_x0000_t136" style="width:743pt;height:116pt" fillcolor="#06c" strokeweight="2.25pt">
            <v:shadow on="t" color="#900"/>
            <v:textpath style="font-family:&quot;Impact&quot;;v-text-kern:t" trim="t" fitpath="t" string="Лингвисты"/>
          </v:shape>
        </w:pict>
      </w:r>
    </w:p>
    <w:p w:rsidR="006B4EB6" w:rsidRDefault="006B4EB6" w:rsidP="004B761C">
      <w:pPr>
        <w:ind w:firstLine="709"/>
        <w:rPr>
          <w:sz w:val="32"/>
          <w:szCs w:val="32"/>
        </w:rPr>
      </w:pPr>
      <w:r>
        <w:rPr>
          <w:sz w:val="32"/>
          <w:szCs w:val="32"/>
        </w:rPr>
        <w:t>_____________________________________________________________________________________________</w:t>
      </w:r>
    </w:p>
    <w:p w:rsidR="006B4EB6" w:rsidRDefault="006B4EB6" w:rsidP="004B761C">
      <w:pPr>
        <w:ind w:firstLine="709"/>
        <w:rPr>
          <w:sz w:val="32"/>
          <w:szCs w:val="32"/>
        </w:rPr>
      </w:pPr>
    </w:p>
    <w:p w:rsidR="006B4EB6" w:rsidRDefault="006B4EB6" w:rsidP="004B761C">
      <w:pPr>
        <w:ind w:firstLine="709"/>
        <w:rPr>
          <w:sz w:val="32"/>
          <w:szCs w:val="32"/>
        </w:rPr>
      </w:pPr>
    </w:p>
    <w:p w:rsidR="006B4EB6" w:rsidRDefault="006B4EB6" w:rsidP="004B761C">
      <w:pPr>
        <w:ind w:firstLine="709"/>
        <w:rPr>
          <w:sz w:val="32"/>
          <w:szCs w:val="32"/>
        </w:rPr>
      </w:pPr>
    </w:p>
    <w:p w:rsidR="006B4EB6" w:rsidRDefault="006B4EB6" w:rsidP="004B761C">
      <w:pPr>
        <w:ind w:firstLine="709"/>
        <w:rPr>
          <w:sz w:val="32"/>
          <w:szCs w:val="32"/>
        </w:rPr>
      </w:pPr>
    </w:p>
    <w:p w:rsidR="006B4EB6" w:rsidRDefault="006B4EB6" w:rsidP="004B761C">
      <w:pPr>
        <w:ind w:firstLine="709"/>
        <w:rPr>
          <w:sz w:val="32"/>
          <w:szCs w:val="32"/>
        </w:rPr>
      </w:pPr>
    </w:p>
    <w:p w:rsidR="006B4EB6" w:rsidRDefault="006B4EB6" w:rsidP="006B4EB6">
      <w:pPr>
        <w:rPr>
          <w:sz w:val="32"/>
          <w:szCs w:val="32"/>
        </w:rPr>
      </w:pPr>
    </w:p>
    <w:p w:rsidR="006B4EB6" w:rsidRDefault="006B4EB6" w:rsidP="004B761C">
      <w:pPr>
        <w:ind w:firstLine="709"/>
        <w:rPr>
          <w:sz w:val="32"/>
          <w:szCs w:val="32"/>
        </w:rPr>
      </w:pPr>
    </w:p>
    <w:p w:rsidR="006B4EB6" w:rsidRDefault="006B4EB6" w:rsidP="006B4EB6">
      <w:pPr>
        <w:rPr>
          <w:sz w:val="32"/>
          <w:szCs w:val="32"/>
        </w:rPr>
      </w:pPr>
    </w:p>
    <w:p w:rsidR="006B4EB6" w:rsidRDefault="002F15C1" w:rsidP="006B4EB6">
      <w:pPr>
        <w:ind w:firstLine="709"/>
        <w:jc w:val="center"/>
        <w:rPr>
          <w:sz w:val="32"/>
          <w:szCs w:val="32"/>
        </w:rPr>
      </w:pPr>
      <w:r w:rsidRPr="004B761C">
        <w:rPr>
          <w:sz w:val="32"/>
          <w:szCs w:val="32"/>
        </w:rPr>
        <w:pict>
          <v:shape id="_x0000_i1028" type="#_x0000_t136" style="width:765pt;height:122pt" fillcolor="#06c" strokeweight="2.25pt">
            <v:shadow on="t" color="#900"/>
            <v:textpath style="font-family:&quot;Impact&quot;;v-text-kern:t" trim="t" fitpath="t" string="Нумизматы"/>
          </v:shape>
        </w:pict>
      </w:r>
    </w:p>
    <w:p w:rsidR="006B4EB6" w:rsidRDefault="006B4EB6" w:rsidP="004B761C">
      <w:pPr>
        <w:ind w:firstLine="709"/>
        <w:rPr>
          <w:sz w:val="32"/>
          <w:szCs w:val="32"/>
        </w:rPr>
      </w:pPr>
    </w:p>
    <w:p w:rsidR="006B4EB6" w:rsidRDefault="006B4EB6" w:rsidP="004B761C">
      <w:pPr>
        <w:ind w:firstLine="709"/>
        <w:rPr>
          <w:sz w:val="32"/>
          <w:szCs w:val="32"/>
        </w:rPr>
      </w:pPr>
    </w:p>
    <w:p w:rsidR="006B4EB6" w:rsidRDefault="006B4EB6" w:rsidP="004B761C">
      <w:pPr>
        <w:ind w:firstLine="709"/>
        <w:rPr>
          <w:sz w:val="32"/>
          <w:szCs w:val="32"/>
        </w:rPr>
      </w:pPr>
    </w:p>
    <w:p w:rsidR="006B4EB6" w:rsidRDefault="006B4EB6" w:rsidP="004B761C">
      <w:pPr>
        <w:ind w:firstLine="709"/>
        <w:rPr>
          <w:sz w:val="32"/>
          <w:szCs w:val="32"/>
        </w:rPr>
      </w:pPr>
    </w:p>
    <w:p w:rsidR="006B4EB6" w:rsidRDefault="006B4EB6" w:rsidP="004B761C">
      <w:pPr>
        <w:ind w:firstLine="709"/>
        <w:rPr>
          <w:sz w:val="32"/>
          <w:szCs w:val="32"/>
        </w:rPr>
      </w:pPr>
    </w:p>
    <w:p w:rsidR="006B4EB6" w:rsidRDefault="006B4EB6" w:rsidP="004B761C">
      <w:pPr>
        <w:ind w:firstLine="709"/>
        <w:rPr>
          <w:sz w:val="32"/>
          <w:szCs w:val="32"/>
        </w:rPr>
      </w:pPr>
    </w:p>
    <w:p w:rsidR="004B761C" w:rsidRDefault="004B761C" w:rsidP="004B761C">
      <w:pPr>
        <w:ind w:firstLine="709"/>
        <w:rPr>
          <w:sz w:val="32"/>
          <w:szCs w:val="32"/>
        </w:rPr>
      </w:pPr>
      <w:r>
        <w:rPr>
          <w:sz w:val="32"/>
          <w:szCs w:val="32"/>
        </w:rPr>
        <w:br w:type="page"/>
      </w:r>
      <w:r w:rsidRPr="004B761C">
        <w:rPr>
          <w:sz w:val="32"/>
          <w:szCs w:val="32"/>
        </w:rPr>
        <w:lastRenderedPageBreak/>
        <w:pict>
          <v:shape id="_x0000_i1029" type="#_x0000_t136" style="width:738pt;height:89pt" fillcolor="#06c" strokeweight="1.5pt">
            <v:shadow on="t" color="#900"/>
            <v:textpath style="font-family:&quot;Impact&quot;;v-text-kern:t" trim="t" fitpath="t" string="Металлические деньги"/>
          </v:shape>
        </w:pict>
      </w:r>
    </w:p>
    <w:p w:rsidR="004B761C" w:rsidRDefault="004B761C" w:rsidP="004B761C">
      <w:pPr>
        <w:pBdr>
          <w:bottom w:val="single" w:sz="12" w:space="1" w:color="auto"/>
        </w:pBdr>
        <w:ind w:firstLine="709"/>
        <w:rPr>
          <w:sz w:val="32"/>
          <w:szCs w:val="32"/>
        </w:rPr>
      </w:pPr>
    </w:p>
    <w:p w:rsidR="004B761C" w:rsidRDefault="004B761C" w:rsidP="004B761C">
      <w:pPr>
        <w:ind w:firstLine="709"/>
        <w:rPr>
          <w:sz w:val="32"/>
          <w:szCs w:val="32"/>
        </w:rPr>
      </w:pPr>
    </w:p>
    <w:p w:rsidR="004B761C" w:rsidRDefault="004B761C" w:rsidP="004B761C">
      <w:pPr>
        <w:ind w:firstLine="709"/>
        <w:rPr>
          <w:sz w:val="32"/>
          <w:szCs w:val="32"/>
        </w:rPr>
      </w:pPr>
      <w:r w:rsidRPr="004B761C">
        <w:rPr>
          <w:sz w:val="32"/>
          <w:szCs w:val="32"/>
        </w:rPr>
        <w:pict>
          <v:shape id="_x0000_i1030" type="#_x0000_t136" style="width:666pt;height:91pt" fillcolor="#06c" strokeweight="1.5pt">
            <v:shadow on="t" color="#900"/>
            <v:textpath style="font-family:&quot;Impact&quot;;v-text-kern:t" trim="t" fitpath="t" string="Бумажные деньги"/>
          </v:shape>
        </w:pict>
      </w:r>
    </w:p>
    <w:p w:rsidR="004B761C" w:rsidRDefault="004B761C" w:rsidP="004B761C">
      <w:pPr>
        <w:pBdr>
          <w:bottom w:val="single" w:sz="12" w:space="1" w:color="auto"/>
        </w:pBdr>
        <w:ind w:firstLine="709"/>
        <w:rPr>
          <w:sz w:val="32"/>
          <w:szCs w:val="32"/>
        </w:rPr>
      </w:pPr>
    </w:p>
    <w:p w:rsidR="004B761C" w:rsidRDefault="004B761C" w:rsidP="004B761C">
      <w:pPr>
        <w:ind w:firstLine="709"/>
        <w:rPr>
          <w:sz w:val="32"/>
          <w:szCs w:val="32"/>
        </w:rPr>
      </w:pPr>
    </w:p>
    <w:p w:rsidR="004B761C" w:rsidRDefault="004B761C" w:rsidP="004B761C">
      <w:pPr>
        <w:ind w:firstLine="709"/>
        <w:rPr>
          <w:sz w:val="32"/>
          <w:szCs w:val="32"/>
        </w:rPr>
      </w:pPr>
    </w:p>
    <w:p w:rsidR="004B761C" w:rsidRDefault="004B761C" w:rsidP="004B761C">
      <w:pPr>
        <w:pBdr>
          <w:bottom w:val="single" w:sz="12" w:space="1" w:color="auto"/>
        </w:pBdr>
        <w:ind w:firstLine="709"/>
        <w:rPr>
          <w:sz w:val="32"/>
          <w:szCs w:val="32"/>
        </w:rPr>
      </w:pPr>
      <w:r w:rsidRPr="004B761C">
        <w:rPr>
          <w:sz w:val="32"/>
          <w:szCs w:val="32"/>
        </w:rPr>
        <w:pict>
          <v:shape id="_x0000_i1031" type="#_x0000_t136" style="width:756pt;height:200pt" fillcolor="#06c" strokeweight="1.5pt">
            <v:shadow on="t" color="#900"/>
            <v:textpath style="font-family:&quot;Impact&quot;;v-text-kern:t" trim="t" fitpath="t" string="Электронные (цифровые)&#10; деньги"/>
          </v:shape>
        </w:pict>
      </w:r>
    </w:p>
    <w:p w:rsidR="004B761C" w:rsidRDefault="004B761C" w:rsidP="004B761C">
      <w:pPr>
        <w:pBdr>
          <w:bottom w:val="single" w:sz="12" w:space="1" w:color="auto"/>
        </w:pBdr>
        <w:ind w:firstLine="709"/>
        <w:rPr>
          <w:sz w:val="32"/>
          <w:szCs w:val="32"/>
        </w:rPr>
      </w:pPr>
    </w:p>
    <w:p w:rsidR="005F2FB3" w:rsidRDefault="005F2FB3" w:rsidP="004B761C">
      <w:pPr>
        <w:ind w:firstLine="709"/>
        <w:rPr>
          <w:sz w:val="32"/>
          <w:szCs w:val="32"/>
        </w:rPr>
      </w:pPr>
    </w:p>
    <w:p w:rsidR="005F2FB3" w:rsidRDefault="005F2FB3" w:rsidP="004B761C">
      <w:pPr>
        <w:ind w:firstLine="709"/>
        <w:rPr>
          <w:sz w:val="32"/>
          <w:szCs w:val="32"/>
        </w:rPr>
      </w:pPr>
    </w:p>
    <w:p w:rsidR="005F2FB3" w:rsidRDefault="005F2FB3" w:rsidP="005F2FB3">
      <w:pPr>
        <w:pBdr>
          <w:bottom w:val="single" w:sz="12" w:space="1" w:color="auto"/>
        </w:pBdr>
        <w:rPr>
          <w:sz w:val="32"/>
          <w:szCs w:val="32"/>
        </w:rPr>
      </w:pPr>
      <w:r w:rsidRPr="004B761C">
        <w:rPr>
          <w:sz w:val="32"/>
          <w:szCs w:val="32"/>
        </w:rPr>
        <w:pict>
          <v:shape id="_x0000_i1032" type="#_x0000_t136" style="width:791pt;height:106pt" fillcolor="#06c" strokeweight="1.5pt">
            <v:shadow on="t" color="#900"/>
            <v:textpath style="font-family:&quot;Impact&quot;;v-text-kern:t" trim="t" fitpath="t" string="Первые товары-посредники (деньги)"/>
          </v:shape>
        </w:pict>
      </w:r>
    </w:p>
    <w:p w:rsidR="005F2FB3" w:rsidRDefault="005F2FB3" w:rsidP="005F2FB3">
      <w:pPr>
        <w:pBdr>
          <w:bottom w:val="single" w:sz="12" w:space="1" w:color="auto"/>
        </w:pBdr>
        <w:rPr>
          <w:sz w:val="32"/>
          <w:szCs w:val="32"/>
        </w:rPr>
      </w:pPr>
    </w:p>
    <w:p w:rsidR="005F2FB3" w:rsidRDefault="005F2FB3" w:rsidP="005F2FB3">
      <w:pPr>
        <w:rPr>
          <w:sz w:val="32"/>
          <w:szCs w:val="32"/>
        </w:rPr>
      </w:pPr>
    </w:p>
    <w:p w:rsidR="005F2FB3" w:rsidRDefault="005F2FB3" w:rsidP="005F2FB3">
      <w:pPr>
        <w:rPr>
          <w:sz w:val="32"/>
          <w:szCs w:val="32"/>
        </w:rPr>
      </w:pPr>
    </w:p>
    <w:p w:rsidR="005F2FB3" w:rsidRDefault="000701DE" w:rsidP="000701DE">
      <w:pPr>
        <w:jc w:val="center"/>
        <w:rPr>
          <w:sz w:val="32"/>
          <w:szCs w:val="32"/>
        </w:rPr>
      </w:pPr>
      <w:r w:rsidRPr="004B761C">
        <w:rPr>
          <w:sz w:val="32"/>
          <w:szCs w:val="32"/>
        </w:rPr>
        <w:pict>
          <v:shape id="_x0000_i1033" type="#_x0000_t136" style="width:774pt;height:92pt" fillcolor="#06c" strokeweight="1.5pt">
            <v:shadow on="t" color="#900"/>
            <v:textpath style="font-family:&quot;Impact&quot;;v-text-kern:t" trim="t" fitpath="t" string="(Китай, Лидия. VII век до н. э.)"/>
          </v:shape>
        </w:pict>
      </w:r>
    </w:p>
    <w:p w:rsidR="005F2FB3" w:rsidRDefault="005F2FB3" w:rsidP="005F2FB3">
      <w:pPr>
        <w:pBdr>
          <w:bottom w:val="single" w:sz="12" w:space="1" w:color="auto"/>
        </w:pBdr>
        <w:rPr>
          <w:sz w:val="32"/>
          <w:szCs w:val="32"/>
        </w:rPr>
      </w:pPr>
    </w:p>
    <w:p w:rsidR="005F2FB3" w:rsidRDefault="005F2FB3" w:rsidP="005F2FB3">
      <w:pPr>
        <w:rPr>
          <w:sz w:val="32"/>
          <w:szCs w:val="32"/>
        </w:rPr>
      </w:pPr>
    </w:p>
    <w:p w:rsidR="005F2FB3" w:rsidRDefault="000701DE" w:rsidP="000701DE">
      <w:pPr>
        <w:jc w:val="center"/>
        <w:rPr>
          <w:sz w:val="32"/>
          <w:szCs w:val="32"/>
        </w:rPr>
      </w:pPr>
      <w:r w:rsidRPr="004B761C">
        <w:rPr>
          <w:sz w:val="32"/>
          <w:szCs w:val="32"/>
        </w:rPr>
        <w:pict>
          <v:shape id="_x0000_i1034" type="#_x0000_t136" style="width:650pt;height:92pt" fillcolor="#06c" strokeweight="1.5pt">
            <v:shadow on="t" color="#900"/>
            <v:textpath style="font-family:&quot;Impact&quot;;v-text-kern:t" trim="t" fitpath="t" string="( США. Середина XX века)"/>
          </v:shape>
        </w:pict>
      </w:r>
    </w:p>
    <w:p w:rsidR="005F2FB3" w:rsidRDefault="005F2FB3" w:rsidP="005F2FB3">
      <w:pPr>
        <w:pBdr>
          <w:bottom w:val="single" w:sz="12" w:space="1" w:color="auto"/>
        </w:pBdr>
        <w:rPr>
          <w:sz w:val="32"/>
          <w:szCs w:val="32"/>
        </w:rPr>
      </w:pPr>
    </w:p>
    <w:p w:rsidR="0076218B" w:rsidRDefault="0076218B" w:rsidP="005F2FB3">
      <w:pPr>
        <w:rPr>
          <w:sz w:val="32"/>
          <w:szCs w:val="32"/>
        </w:rPr>
      </w:pPr>
    </w:p>
    <w:p w:rsidR="0076218B" w:rsidRDefault="000701DE" w:rsidP="005F2FB3">
      <w:pPr>
        <w:rPr>
          <w:sz w:val="32"/>
          <w:szCs w:val="32"/>
        </w:rPr>
      </w:pPr>
      <w:r w:rsidRPr="004B761C">
        <w:rPr>
          <w:sz w:val="32"/>
          <w:szCs w:val="32"/>
        </w:rPr>
        <w:lastRenderedPageBreak/>
        <w:pict>
          <v:shape id="_x0000_i1035" type="#_x0000_t136" style="width:11in;height:103pt" fillcolor="#06c" strokeweight="2.25pt">
            <v:shadow on="t" color="#900"/>
            <v:textpath style="font-family:&quot;Impact&quot;;v-text-kern:t" trim="t" fitpath="t" string="Исторические формы денег"/>
          </v:shape>
        </w:pict>
      </w:r>
    </w:p>
    <w:p w:rsidR="0076218B" w:rsidRDefault="0076218B" w:rsidP="005F2FB3">
      <w:pPr>
        <w:pBdr>
          <w:bottom w:val="single" w:sz="12" w:space="1" w:color="auto"/>
        </w:pBdr>
        <w:rPr>
          <w:sz w:val="32"/>
          <w:szCs w:val="32"/>
        </w:rPr>
      </w:pPr>
    </w:p>
    <w:p w:rsidR="0076218B" w:rsidRDefault="0076218B" w:rsidP="0076218B">
      <w:pPr>
        <w:jc w:val="center"/>
        <w:rPr>
          <w:sz w:val="32"/>
          <w:szCs w:val="32"/>
        </w:rPr>
      </w:pPr>
      <w:r>
        <w:rPr>
          <w:noProof/>
          <w:sz w:val="32"/>
          <w:szCs w:val="32"/>
        </w:rPr>
        <w:pict>
          <v:shapetype id="_x0000_t13" coordsize="21600,21600" o:spt="13" adj="16200,5400" path="m@0,l@0@1,0@1,0@2@0@2@0,21600,21600,108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@0,0;0,10800;@0,21600;21600,10800" o:connectangles="270,180,90,0" textboxrect="0,@1,@6,@2"/>
            <v:handles>
              <v:h position="#0,#1" xrange="0,21600" yrange="0,10800"/>
            </v:handles>
          </v:shapetype>
          <v:shape id="_x0000_s1035" type="#_x0000_t13" style="position:absolute;left:0;text-align:left;margin-left:477pt;margin-top:279.6pt;width:198.05pt;height:144.1pt;z-index:251661312" wrapcoords="15709 -1350 15709 4050 -327 4838 -327 16650 15709 16650 15709 22050 16445 22050 21845 11362 22009 10688 16036 -1350 15709 -1350" strokeweight="6pt">
            <w10:wrap type="tight"/>
          </v:shape>
        </w:pict>
      </w:r>
      <w:r>
        <w:rPr>
          <w:noProof/>
          <w:sz w:val="32"/>
          <w:szCs w:val="32"/>
        </w:rPr>
        <w:pict>
          <v:shape id="_x0000_s1033" type="#_x0000_t13" style="position:absolute;left:0;text-align:left;margin-left:459pt;margin-top:135.6pt;width:198.05pt;height:144.1pt;z-index:251659264" wrapcoords="15709 -1350 15709 4050 -327 4838 -327 16650 15709 16650 15709 22050 16445 22050 21845 11362 22009 10688 16036 -1350 15709 -1350" strokeweight="6pt">
            <w10:wrap type="tight"/>
          </v:shape>
        </w:pict>
      </w:r>
      <w:r>
        <w:rPr>
          <w:noProof/>
          <w:sz w:val="32"/>
          <w:szCs w:val="32"/>
        </w:rPr>
        <w:pict>
          <v:shape id="_x0000_s1034" type="#_x0000_t13" style="position:absolute;left:0;text-align:left;margin-left:189pt;margin-top:288.6pt;width:198.05pt;height:144.1pt;z-index:251660288" wrapcoords="15709 -1350 15709 4050 -327 4838 -327 16650 15709 16650 15709 22050 16445 22050 21845 11362 22009 10688 16036 -1350 15709 -1350" strokeweight="6pt">
            <w10:wrap type="tight"/>
          </v:shape>
        </w:pict>
      </w:r>
      <w:r>
        <w:rPr>
          <w:noProof/>
          <w:sz w:val="32"/>
          <w:szCs w:val="32"/>
        </w:rPr>
        <w:pict>
          <v:shape id="_x0000_s1032" type="#_x0000_t13" style="position:absolute;left:0;text-align:left;margin-left:225pt;margin-top:144.6pt;width:198.05pt;height:144.1pt;z-index:251658240" wrapcoords="15709 -1350 15709 4050 -327 4838 -327 16650 15709 16650 15709 22050 16445 22050 21845 11362 22009 10688 16036 -1350 15709 -1350" strokeweight="6pt">
            <w10:wrap type="tight"/>
          </v:shape>
        </w:pict>
      </w:r>
      <w:r>
        <w:rPr>
          <w:noProof/>
          <w:sz w:val="32"/>
          <w:szCs w:val="32"/>
        </w:rPr>
        <w:pict>
          <v:shape id="_x0000_s1031" type="#_x0000_t13" style="position:absolute;left:0;text-align:left;margin-left:9pt;margin-top:207.6pt;width:198.05pt;height:144.1pt;z-index:251657216" wrapcoords="15709 -1350 15709 4050 -327 4838 -327 16650 15709 16650 15709 22050 16445 22050 21845 11362 22009 10688 16036 -1350 15709 -1350" strokeweight="6pt">
            <w10:wrap type="tight"/>
          </v:shape>
        </w:pict>
      </w:r>
      <w:r>
        <w:rPr>
          <w:noProof/>
          <w:sz w:val="32"/>
          <w:szCs w:val="32"/>
        </w:rPr>
        <w:pict>
          <v:shape id="_x0000_s1030" type="#_x0000_t13" style="position:absolute;left:0;text-align:left;margin-left:531pt;margin-top:9.6pt;width:198.05pt;height:144.2pt;z-index:251656192" wrapcoords="15709 -1350 15709 4050 -327 4838 -327 16650 15709 16650 15709 22050 16445 22050 21845 11362 22009 10688 16036 -1350 15709 -1350" strokeweight="6pt">
            <w10:wrap type="tight"/>
          </v:shape>
        </w:pict>
      </w:r>
      <w:r>
        <w:rPr>
          <w:noProof/>
          <w:sz w:val="32"/>
          <w:szCs w:val="32"/>
        </w:rPr>
        <w:pict>
          <v:shape id="_x0000_s1029" type="#_x0000_t13" style="position:absolute;left:0;text-align:left;margin-left:4in;margin-top:18.6pt;width:198.15pt;height:144.05pt;z-index:251655168" wrapcoords="15709 -1350 15709 4050 -327 4838 -327 16650 15709 16650 15709 22050 16445 22050 21845 11362 22009 10688 16036 -1350 15709 -1350" strokeweight="6pt">
            <w10:wrap type="tight"/>
          </v:shape>
        </w:pict>
      </w:r>
      <w:r>
        <w:rPr>
          <w:noProof/>
          <w:sz w:val="32"/>
          <w:szCs w:val="32"/>
        </w:rPr>
        <w:pict>
          <v:shape id="_x0000_s1028" type="#_x0000_t13" style="position:absolute;left:0;text-align:left;margin-left:18pt;margin-top:18.6pt;width:198.05pt;height:144.05pt;z-index:251654144" wrapcoords="15709 -1350 15709 4050 -327 4838 -327 16650 15709 16650 15709 22050 16445 22050 21845 11362 22009 10688 16036 -1350 15709 -1350" strokeweight="6pt">
            <w10:wrap type="tight"/>
          </v:shape>
        </w:pict>
      </w:r>
      <w:r w:rsidR="004B761C">
        <w:rPr>
          <w:sz w:val="32"/>
          <w:szCs w:val="32"/>
        </w:rPr>
        <w:br w:type="page"/>
      </w:r>
      <w:r w:rsidRPr="004B761C">
        <w:rPr>
          <w:sz w:val="32"/>
          <w:szCs w:val="32"/>
        </w:rPr>
        <w:pict>
          <v:shape id="_x0000_i1036" type="#_x0000_t136" style="width:684pt;height:92pt" fillcolor="#06c" strokeweight="1.5pt">
            <v:shadow on="t" color="#900"/>
            <v:textpath style="font-family:&quot;Impact&quot;;v-text-kern:t" trim="t" fitpath="t" string="Мера стоимости"/>
          </v:shape>
        </w:pict>
      </w:r>
    </w:p>
    <w:p w:rsidR="0076218B" w:rsidRDefault="0076218B" w:rsidP="0076218B">
      <w:pPr>
        <w:pBdr>
          <w:bottom w:val="single" w:sz="12" w:space="1" w:color="auto"/>
        </w:pBdr>
        <w:jc w:val="center"/>
        <w:rPr>
          <w:sz w:val="32"/>
          <w:szCs w:val="32"/>
        </w:rPr>
      </w:pPr>
    </w:p>
    <w:p w:rsidR="0076218B" w:rsidRDefault="0076218B" w:rsidP="0076218B">
      <w:pPr>
        <w:jc w:val="both"/>
        <w:rPr>
          <w:sz w:val="32"/>
          <w:szCs w:val="32"/>
        </w:rPr>
      </w:pPr>
    </w:p>
    <w:p w:rsidR="0076218B" w:rsidRDefault="0076218B" w:rsidP="005F2FB3">
      <w:pPr>
        <w:pBdr>
          <w:bottom w:val="single" w:sz="12" w:space="1" w:color="auto"/>
        </w:pBdr>
        <w:rPr>
          <w:sz w:val="32"/>
          <w:szCs w:val="32"/>
        </w:rPr>
      </w:pPr>
      <w:r w:rsidRPr="004B761C">
        <w:rPr>
          <w:sz w:val="32"/>
          <w:szCs w:val="32"/>
        </w:rPr>
        <w:pict>
          <v:shape id="_x0000_i1037" type="#_x0000_t136" style="width:11in;height:92pt" fillcolor="#06c" strokeweight="1.5pt">
            <v:shadow on="t" color="#900"/>
            <v:textpath style="font-family:&quot;Impact&quot;;v-text-kern:t" trim="t" fitpath="t" string="Средство обращения"/>
          </v:shape>
        </w:pict>
      </w:r>
    </w:p>
    <w:p w:rsidR="0076218B" w:rsidRDefault="0076218B" w:rsidP="005F2FB3">
      <w:pPr>
        <w:pBdr>
          <w:bottom w:val="single" w:sz="12" w:space="1" w:color="auto"/>
        </w:pBdr>
        <w:rPr>
          <w:sz w:val="32"/>
          <w:szCs w:val="32"/>
        </w:rPr>
      </w:pPr>
    </w:p>
    <w:p w:rsidR="0076218B" w:rsidRDefault="0076218B" w:rsidP="005F2FB3">
      <w:pPr>
        <w:rPr>
          <w:sz w:val="32"/>
          <w:szCs w:val="32"/>
        </w:rPr>
      </w:pPr>
    </w:p>
    <w:p w:rsidR="0076218B" w:rsidRDefault="004A0831" w:rsidP="005F2FB3">
      <w:pPr>
        <w:rPr>
          <w:sz w:val="32"/>
          <w:szCs w:val="32"/>
        </w:rPr>
      </w:pPr>
      <w:r w:rsidRPr="004B761C">
        <w:rPr>
          <w:sz w:val="32"/>
          <w:szCs w:val="32"/>
        </w:rPr>
        <w:pict>
          <v:shape id="_x0000_i1038" type="#_x0000_t136" style="width:11in;height:92pt" fillcolor="#06c" strokeweight="1.5pt">
            <v:shadow on="t" color="#900"/>
            <v:textpath style="font-family:&quot;Impact&quot;;v-text-kern:t" trim="t" fitpath="t" string="Средство накопления"/>
          </v:shape>
        </w:pict>
      </w:r>
    </w:p>
    <w:p w:rsidR="0076218B" w:rsidRDefault="0076218B" w:rsidP="005F2FB3">
      <w:pPr>
        <w:pBdr>
          <w:bottom w:val="single" w:sz="12" w:space="1" w:color="auto"/>
        </w:pBdr>
        <w:rPr>
          <w:sz w:val="32"/>
          <w:szCs w:val="32"/>
        </w:rPr>
      </w:pPr>
    </w:p>
    <w:p w:rsidR="004A0831" w:rsidRDefault="004A0831" w:rsidP="0076218B">
      <w:pPr>
        <w:jc w:val="center"/>
        <w:rPr>
          <w:sz w:val="32"/>
          <w:szCs w:val="32"/>
        </w:rPr>
      </w:pPr>
    </w:p>
    <w:p w:rsidR="0076218B" w:rsidRDefault="0076218B" w:rsidP="0076218B">
      <w:pPr>
        <w:jc w:val="center"/>
        <w:rPr>
          <w:sz w:val="32"/>
          <w:szCs w:val="32"/>
        </w:rPr>
      </w:pPr>
      <w:r w:rsidRPr="004B761C">
        <w:rPr>
          <w:sz w:val="32"/>
          <w:szCs w:val="32"/>
        </w:rPr>
        <w:pict>
          <v:shape id="_x0000_i1039" type="#_x0000_t136" style="width:676pt;height:92pt" fillcolor="#06c" strokeweight="1.5pt">
            <v:shadow on="t" color="#900"/>
            <v:textpath style="font-family:&quot;Impact&quot;;v-text-kern:t" trim="t" fitpath="t" string="Средство платежа"/>
          </v:shape>
        </w:pict>
      </w:r>
    </w:p>
    <w:p w:rsidR="0076218B" w:rsidRDefault="0076218B" w:rsidP="0076218B">
      <w:pPr>
        <w:pBdr>
          <w:bottom w:val="single" w:sz="12" w:space="1" w:color="auto"/>
        </w:pBdr>
        <w:jc w:val="center"/>
        <w:rPr>
          <w:sz w:val="32"/>
          <w:szCs w:val="32"/>
        </w:rPr>
      </w:pPr>
    </w:p>
    <w:p w:rsidR="0076218B" w:rsidRDefault="0076218B" w:rsidP="0076218B">
      <w:pPr>
        <w:jc w:val="center"/>
        <w:rPr>
          <w:sz w:val="32"/>
          <w:szCs w:val="32"/>
        </w:rPr>
      </w:pPr>
      <w:r w:rsidRPr="004B761C">
        <w:rPr>
          <w:sz w:val="32"/>
          <w:szCs w:val="32"/>
        </w:rPr>
        <w:pict>
          <v:shape id="_x0000_i1040" type="#_x0000_t136" style="width:680pt;height:92pt" fillcolor="#06c" strokeweight="1.5pt">
            <v:shadow on="t" color="#900"/>
            <v:textpath style="font-family:&quot;Impact&quot;;v-text-kern:t" trim="t" fitpath="t" string="Мировые деньги"/>
          </v:shape>
        </w:pict>
      </w:r>
    </w:p>
    <w:p w:rsidR="0076218B" w:rsidRDefault="0076218B" w:rsidP="0076218B">
      <w:pPr>
        <w:pBdr>
          <w:bottom w:val="single" w:sz="12" w:space="1" w:color="auto"/>
        </w:pBdr>
        <w:jc w:val="center"/>
        <w:rPr>
          <w:sz w:val="32"/>
          <w:szCs w:val="32"/>
        </w:rPr>
      </w:pPr>
    </w:p>
    <w:p w:rsidR="000701DE" w:rsidRDefault="000701DE" w:rsidP="0076218B">
      <w:pPr>
        <w:jc w:val="center"/>
        <w:rPr>
          <w:sz w:val="32"/>
          <w:szCs w:val="32"/>
        </w:rPr>
      </w:pPr>
    </w:p>
    <w:p w:rsidR="000701DE" w:rsidRDefault="000701DE" w:rsidP="0076218B">
      <w:pPr>
        <w:jc w:val="center"/>
        <w:rPr>
          <w:sz w:val="32"/>
          <w:szCs w:val="32"/>
        </w:rPr>
      </w:pPr>
      <w:r w:rsidRPr="004B761C">
        <w:rPr>
          <w:sz w:val="32"/>
          <w:szCs w:val="32"/>
        </w:rPr>
        <w:pict>
          <v:shape id="_x0000_i1041" type="#_x0000_t136" style="width:11in;height:125pt" fillcolor="#06c" strokeweight="2.25pt">
            <v:shadow on="t" color="#900"/>
            <v:textpath style="font-family:&quot;Impact&quot;;v-text-kern:t" trim="t" fitpath="t" string="Функции денег"/>
          </v:shape>
        </w:pict>
      </w:r>
    </w:p>
    <w:p w:rsidR="000701DE" w:rsidRDefault="000701DE" w:rsidP="0076218B">
      <w:pPr>
        <w:pBdr>
          <w:bottom w:val="single" w:sz="12" w:space="1" w:color="auto"/>
        </w:pBdr>
        <w:jc w:val="center"/>
        <w:rPr>
          <w:sz w:val="32"/>
          <w:szCs w:val="32"/>
        </w:rPr>
      </w:pPr>
    </w:p>
    <w:p w:rsidR="000701DE" w:rsidRDefault="000701DE" w:rsidP="0076218B">
      <w:pPr>
        <w:pBdr>
          <w:bottom w:val="single" w:sz="12" w:space="1" w:color="auto"/>
        </w:pBdr>
        <w:jc w:val="center"/>
        <w:rPr>
          <w:sz w:val="32"/>
          <w:szCs w:val="32"/>
        </w:rPr>
      </w:pPr>
    </w:p>
    <w:p w:rsidR="000701DE" w:rsidRDefault="000701DE" w:rsidP="0076218B">
      <w:pPr>
        <w:jc w:val="center"/>
        <w:rPr>
          <w:sz w:val="32"/>
          <w:szCs w:val="32"/>
        </w:rPr>
      </w:pPr>
    </w:p>
    <w:p w:rsidR="000701DE" w:rsidRDefault="000701DE" w:rsidP="0076218B">
      <w:pPr>
        <w:jc w:val="center"/>
        <w:rPr>
          <w:sz w:val="32"/>
          <w:szCs w:val="32"/>
        </w:rPr>
      </w:pPr>
      <w:r w:rsidRPr="004B761C">
        <w:rPr>
          <w:sz w:val="32"/>
          <w:szCs w:val="32"/>
        </w:rPr>
        <w:pict>
          <v:shape id="_x0000_i1042" type="#_x0000_t136" style="width:343pt;height:90pt" fillcolor="#06c" strokeweight="1.5pt">
            <v:shadow on="t" color="#900"/>
            <v:textpath style="font-family:&quot;Impact&quot;;v-text-kern:t" trim="t" fitpath="t" string=" ( Китай.  X  век)"/>
          </v:shape>
        </w:pict>
      </w:r>
    </w:p>
    <w:p w:rsidR="00C31479" w:rsidRPr="00C31479" w:rsidRDefault="000701DE" w:rsidP="000701DE">
      <w:pPr>
        <w:rPr>
          <w:sz w:val="32"/>
          <w:szCs w:val="32"/>
        </w:rPr>
      </w:pPr>
      <w:r>
        <w:rPr>
          <w:sz w:val="32"/>
          <w:szCs w:val="32"/>
        </w:rPr>
        <w:t>___________________________________________________________________________________________________</w:t>
      </w:r>
      <w:r w:rsidR="0076218B">
        <w:rPr>
          <w:sz w:val="32"/>
          <w:szCs w:val="32"/>
        </w:rPr>
        <w:br w:type="page"/>
      </w:r>
      <w:r w:rsidR="00C31479" w:rsidRPr="00C31479">
        <w:rPr>
          <w:sz w:val="32"/>
          <w:szCs w:val="32"/>
        </w:rPr>
        <w:t xml:space="preserve">Американский экономист Роберт </w:t>
      </w:r>
      <w:proofErr w:type="spellStart"/>
      <w:r w:rsidR="00C31479" w:rsidRPr="00C31479">
        <w:rPr>
          <w:sz w:val="32"/>
          <w:szCs w:val="32"/>
        </w:rPr>
        <w:t>Мандел</w:t>
      </w:r>
      <w:proofErr w:type="spellEnd"/>
      <w:r w:rsidR="00C31479" w:rsidRPr="00C31479">
        <w:rPr>
          <w:sz w:val="32"/>
          <w:szCs w:val="32"/>
        </w:rPr>
        <w:t xml:space="preserve"> предполагает, что к </w:t>
      </w:r>
      <w:smartTag w:uri="urn:schemas-microsoft-com:office:smarttags" w:element="metricconverter">
        <w:smartTagPr>
          <w:attr w:name="ProductID" w:val="2040 г"/>
        </w:smartTagPr>
        <w:r w:rsidR="00C31479" w:rsidRPr="00C31479">
          <w:rPr>
            <w:sz w:val="32"/>
            <w:szCs w:val="32"/>
          </w:rPr>
          <w:t>2040 г</w:t>
        </w:r>
      </w:smartTag>
      <w:r w:rsidR="00C31479" w:rsidRPr="00C31479">
        <w:rPr>
          <w:sz w:val="32"/>
          <w:szCs w:val="32"/>
        </w:rPr>
        <w:t xml:space="preserve">. мир может оказаться на пороге создания единой валюты. Ее основой могут стать денежные единицы США, Европейского Союза и Японии. </w:t>
      </w:r>
      <w:proofErr w:type="spellStart"/>
      <w:r w:rsidR="00C31479" w:rsidRPr="00C31479">
        <w:rPr>
          <w:sz w:val="32"/>
          <w:szCs w:val="32"/>
        </w:rPr>
        <w:t>Мандел</w:t>
      </w:r>
      <w:proofErr w:type="spellEnd"/>
      <w:r w:rsidR="00C31479" w:rsidRPr="00C31479">
        <w:rPr>
          <w:sz w:val="32"/>
          <w:szCs w:val="32"/>
        </w:rPr>
        <w:t xml:space="preserve"> назвал гипотетическую валюту «</w:t>
      </w:r>
      <w:proofErr w:type="spellStart"/>
      <w:r w:rsidR="00C31479" w:rsidRPr="00C31479">
        <w:rPr>
          <w:sz w:val="32"/>
          <w:szCs w:val="32"/>
        </w:rPr>
        <w:t>дей</w:t>
      </w:r>
      <w:proofErr w:type="spellEnd"/>
      <w:r w:rsidR="00C31479" w:rsidRPr="00C31479">
        <w:rPr>
          <w:sz w:val="32"/>
          <w:szCs w:val="32"/>
        </w:rPr>
        <w:t xml:space="preserve">» (доллар, евро, </w:t>
      </w:r>
      <w:proofErr w:type="spellStart"/>
      <w:r w:rsidR="00C31479" w:rsidRPr="00C31479">
        <w:rPr>
          <w:sz w:val="32"/>
          <w:szCs w:val="32"/>
        </w:rPr>
        <w:t>йена</w:t>
      </w:r>
      <w:proofErr w:type="spellEnd"/>
      <w:r w:rsidR="00C31479" w:rsidRPr="00C31479">
        <w:rPr>
          <w:sz w:val="32"/>
          <w:szCs w:val="32"/>
        </w:rPr>
        <w:t>).</w:t>
      </w:r>
    </w:p>
    <w:sectPr w:rsidR="00C31479" w:rsidRPr="00C31479" w:rsidSect="002F15C1">
      <w:pgSz w:w="16838" w:h="11906" w:orient="landscape" w:code="9"/>
      <w:pgMar w:top="567" w:right="680" w:bottom="567" w:left="45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proofState w:spelling="clean" w:grammar="clean"/>
  <w:stylePaneFormatFilter w:val="3F01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F3EB5"/>
    <w:rsid w:val="000701DE"/>
    <w:rsid w:val="000E40A7"/>
    <w:rsid w:val="001941E0"/>
    <w:rsid w:val="00243D62"/>
    <w:rsid w:val="002F15C1"/>
    <w:rsid w:val="004A0831"/>
    <w:rsid w:val="004B761C"/>
    <w:rsid w:val="00567A72"/>
    <w:rsid w:val="00577CFA"/>
    <w:rsid w:val="005F2FB3"/>
    <w:rsid w:val="006B4EB6"/>
    <w:rsid w:val="006F5492"/>
    <w:rsid w:val="0076218B"/>
    <w:rsid w:val="007E23C4"/>
    <w:rsid w:val="008F5E04"/>
    <w:rsid w:val="009031D5"/>
    <w:rsid w:val="00A5293F"/>
    <w:rsid w:val="00C31479"/>
    <w:rsid w:val="00E37887"/>
    <w:rsid w:val="00EF3EB5"/>
    <w:rsid w:val="00FD60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97</Words>
  <Characters>555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651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cp:lastModifiedBy>punsh</cp:lastModifiedBy>
  <cp:revision>2</cp:revision>
  <cp:lastPrinted>2013-04-02T11:15:00Z</cp:lastPrinted>
  <dcterms:created xsi:type="dcterms:W3CDTF">2017-04-04T16:52:00Z</dcterms:created>
  <dcterms:modified xsi:type="dcterms:W3CDTF">2017-04-04T16:52:00Z</dcterms:modified>
</cp:coreProperties>
</file>