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D7F" w:rsidRPr="00716946" w:rsidRDefault="00716946" w:rsidP="00016038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казачья школа №8</w:t>
      </w:r>
    </w:p>
    <w:p w:rsidR="00716946" w:rsidRDefault="00716946" w:rsidP="007169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color w:val="FF0000"/>
          <w:sz w:val="96"/>
          <w:szCs w:val="96"/>
        </w:rPr>
      </w:pPr>
      <w:r w:rsidRPr="00716946">
        <w:rPr>
          <w:rFonts w:ascii="Times New Roman" w:hAnsi="Times New Roman" w:cs="Times New Roman"/>
          <w:b/>
          <w:color w:val="FF0000"/>
          <w:sz w:val="96"/>
          <w:szCs w:val="96"/>
        </w:rPr>
        <w:t>75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color w:val="FF0000"/>
          <w:sz w:val="96"/>
          <w:szCs w:val="96"/>
        </w:rPr>
      </w:pPr>
      <w:r w:rsidRPr="00716946">
        <w:rPr>
          <w:rFonts w:ascii="Times New Roman" w:hAnsi="Times New Roman" w:cs="Times New Roman"/>
          <w:b/>
          <w:color w:val="FF0000"/>
          <w:sz w:val="96"/>
          <w:szCs w:val="96"/>
        </w:rPr>
        <w:t>Лет</w:t>
      </w:r>
    </w:p>
    <w:p w:rsidR="00716946" w:rsidRPr="003F6355" w:rsidRDefault="00716946" w:rsidP="00716946">
      <w:pPr>
        <w:jc w:val="center"/>
        <w:rPr>
          <w:rFonts w:ascii="Times New Roman" w:hAnsi="Times New Roman" w:cs="Times New Roman"/>
          <w:b/>
          <w:color w:val="FF0000"/>
          <w:sz w:val="96"/>
          <w:szCs w:val="96"/>
        </w:rPr>
      </w:pPr>
      <w:r w:rsidRPr="003F6355">
        <w:rPr>
          <w:rFonts w:ascii="Times New Roman" w:hAnsi="Times New Roman" w:cs="Times New Roman"/>
          <w:b/>
          <w:color w:val="FF0000"/>
          <w:sz w:val="96"/>
          <w:szCs w:val="96"/>
        </w:rPr>
        <w:t>Донскому гварде</w:t>
      </w:r>
      <w:r w:rsidRPr="003F6355">
        <w:rPr>
          <w:rFonts w:ascii="Times New Roman" w:hAnsi="Times New Roman" w:cs="Times New Roman"/>
          <w:b/>
          <w:color w:val="FF0000"/>
          <w:sz w:val="96"/>
          <w:szCs w:val="96"/>
        </w:rPr>
        <w:t>й</w:t>
      </w:r>
      <w:r w:rsidRPr="003F6355">
        <w:rPr>
          <w:rFonts w:ascii="Times New Roman" w:hAnsi="Times New Roman" w:cs="Times New Roman"/>
          <w:b/>
          <w:color w:val="FF0000"/>
          <w:sz w:val="96"/>
          <w:szCs w:val="96"/>
        </w:rPr>
        <w:t>скому казачьему корпусу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</w:p>
    <w:p w:rsidR="00716946" w:rsidRPr="003F6355" w:rsidRDefault="00716946" w:rsidP="00716946">
      <w:pPr>
        <w:pStyle w:val="a3"/>
        <w:spacing w:before="0" w:beforeAutospacing="0" w:after="0" w:afterAutospacing="0"/>
        <w:jc w:val="center"/>
        <w:rPr>
          <w:sz w:val="40"/>
          <w:szCs w:val="40"/>
        </w:rPr>
      </w:pPr>
      <w:r w:rsidRPr="003F6355">
        <w:rPr>
          <w:rFonts w:eastAsia="+mn-ea"/>
          <w:color w:val="000000"/>
          <w:kern w:val="24"/>
          <w:sz w:val="40"/>
          <w:szCs w:val="40"/>
        </w:rPr>
        <w:t xml:space="preserve">История подвига через судьбы людей </w:t>
      </w:r>
    </w:p>
    <w:p w:rsidR="00716946" w:rsidRPr="003F6355" w:rsidRDefault="00716946" w:rsidP="00716946">
      <w:pPr>
        <w:jc w:val="center"/>
        <w:rPr>
          <w:rFonts w:ascii="Times New Roman" w:hAnsi="Times New Roman" w:cs="Times New Roman"/>
          <w:color w:val="FF0000"/>
          <w:sz w:val="40"/>
          <w:szCs w:val="40"/>
        </w:rPr>
      </w:pPr>
    </w:p>
    <w:p w:rsidR="00716946" w:rsidRDefault="00716946" w:rsidP="00716946">
      <w:pPr>
        <w:jc w:val="center"/>
        <w:rPr>
          <w:rFonts w:ascii="Times New Roman" w:hAnsi="Times New Roman" w:cs="Times New Roman"/>
          <w:color w:val="FF0000"/>
          <w:sz w:val="48"/>
          <w:szCs w:val="48"/>
        </w:rPr>
      </w:pP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 xml:space="preserve">Работу выполнила ученица </w:t>
      </w:r>
      <w:r w:rsidR="001B620E">
        <w:rPr>
          <w:rFonts w:ascii="Times New Roman" w:hAnsi="Times New Roman" w:cs="Times New Roman"/>
          <w:b/>
          <w:sz w:val="28"/>
          <w:szCs w:val="28"/>
        </w:rPr>
        <w:t>9</w:t>
      </w:r>
      <w:r w:rsidRPr="00716946">
        <w:rPr>
          <w:rFonts w:ascii="Times New Roman" w:hAnsi="Times New Roman" w:cs="Times New Roman"/>
          <w:b/>
          <w:sz w:val="28"/>
          <w:szCs w:val="28"/>
        </w:rPr>
        <w:t xml:space="preserve"> класса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Иващенко Лиа</w:t>
      </w:r>
      <w:r w:rsidR="004D5B37">
        <w:rPr>
          <w:rFonts w:ascii="Times New Roman" w:hAnsi="Times New Roman" w:cs="Times New Roman"/>
          <w:b/>
          <w:sz w:val="28"/>
          <w:szCs w:val="28"/>
        </w:rPr>
        <w:t>н</w:t>
      </w:r>
      <w:r w:rsidRPr="00716946">
        <w:rPr>
          <w:rFonts w:ascii="Times New Roman" w:hAnsi="Times New Roman" w:cs="Times New Roman"/>
          <w:b/>
          <w:sz w:val="28"/>
          <w:szCs w:val="28"/>
        </w:rPr>
        <w:t>на.</w:t>
      </w:r>
    </w:p>
    <w:p w:rsidR="00716946" w:rsidRPr="001B620E" w:rsidRDefault="00716946" w:rsidP="001B620E">
      <w:pPr>
        <w:pStyle w:val="a9"/>
        <w:rPr>
          <w:rFonts w:ascii="Times New Roman" w:hAnsi="Times New Roman" w:cs="Times New Roman"/>
          <w:b/>
          <w:sz w:val="28"/>
          <w:szCs w:val="28"/>
        </w:rPr>
      </w:pPr>
      <w:r w:rsidRPr="001B620E">
        <w:rPr>
          <w:rFonts w:ascii="Times New Roman" w:hAnsi="Times New Roman" w:cs="Times New Roman"/>
          <w:sz w:val="28"/>
          <w:szCs w:val="28"/>
        </w:rPr>
        <w:t xml:space="preserve">Консультант: </w:t>
      </w:r>
      <w:r w:rsidR="001B620E">
        <w:rPr>
          <w:rFonts w:ascii="Times New Roman" w:hAnsi="Times New Roman" w:cs="Times New Roman"/>
          <w:sz w:val="28"/>
          <w:szCs w:val="28"/>
        </w:rPr>
        <w:t>зам. директор по ВР Дмитриев И.Г.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6946" w:rsidRDefault="00716946" w:rsidP="001B62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х. Мирный.</w:t>
      </w:r>
    </w:p>
    <w:p w:rsidR="00716946" w:rsidRDefault="001B620E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2019 год</w:t>
      </w:r>
    </w:p>
    <w:p w:rsidR="001B620E" w:rsidRDefault="001B620E">
      <w:pPr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br w:type="page"/>
      </w:r>
    </w:p>
    <w:p w:rsidR="00716946" w:rsidRPr="00B65649" w:rsidRDefault="00716946" w:rsidP="001B620E">
      <w:pPr>
        <w:jc w:val="both"/>
        <w:rPr>
          <w:rFonts w:ascii="Times New Roman" w:hAnsi="Times New Roman" w:cs="Times New Roman"/>
          <w:sz w:val="36"/>
          <w:szCs w:val="28"/>
        </w:rPr>
      </w:pPr>
      <w:r w:rsidRPr="00B65649">
        <w:rPr>
          <w:rFonts w:ascii="Times New Roman" w:hAnsi="Times New Roman" w:cs="Times New Roman"/>
          <w:sz w:val="36"/>
          <w:szCs w:val="28"/>
        </w:rPr>
        <w:lastRenderedPageBreak/>
        <w:t>История 5 Донского корпуса меня заинтере</w:t>
      </w:r>
      <w:r w:rsidR="004D5B37" w:rsidRPr="00B65649">
        <w:rPr>
          <w:rFonts w:ascii="Times New Roman" w:hAnsi="Times New Roman" w:cs="Times New Roman"/>
          <w:sz w:val="36"/>
          <w:szCs w:val="28"/>
        </w:rPr>
        <w:t>совала по одной простой причине: ж</w:t>
      </w:r>
      <w:r w:rsidRPr="00B65649">
        <w:rPr>
          <w:rFonts w:ascii="Times New Roman" w:hAnsi="Times New Roman" w:cs="Times New Roman"/>
          <w:sz w:val="36"/>
          <w:szCs w:val="28"/>
        </w:rPr>
        <w:t>ить на территории Ростовской области и не знать ее историю, подвиги казачества во все времен</w:t>
      </w:r>
      <w:proofErr w:type="gramStart"/>
      <w:r w:rsidRPr="00B65649">
        <w:rPr>
          <w:rFonts w:ascii="Times New Roman" w:hAnsi="Times New Roman" w:cs="Times New Roman"/>
          <w:sz w:val="36"/>
          <w:szCs w:val="28"/>
        </w:rPr>
        <w:t>а-</w:t>
      </w:r>
      <w:proofErr w:type="gramEnd"/>
      <w:r w:rsidRPr="00B65649">
        <w:rPr>
          <w:rFonts w:ascii="Times New Roman" w:hAnsi="Times New Roman" w:cs="Times New Roman"/>
          <w:sz w:val="36"/>
          <w:szCs w:val="28"/>
        </w:rPr>
        <w:t xml:space="preserve"> это не честно перед памятью этих великих тружен</w:t>
      </w:r>
      <w:r w:rsidR="002A1CD9" w:rsidRPr="00B65649">
        <w:rPr>
          <w:rFonts w:ascii="Times New Roman" w:hAnsi="Times New Roman" w:cs="Times New Roman"/>
          <w:sz w:val="36"/>
          <w:szCs w:val="28"/>
        </w:rPr>
        <w:t>иков</w:t>
      </w:r>
      <w:r w:rsidRPr="00B65649">
        <w:rPr>
          <w:rFonts w:ascii="Times New Roman" w:hAnsi="Times New Roman" w:cs="Times New Roman"/>
          <w:sz w:val="36"/>
          <w:szCs w:val="28"/>
        </w:rPr>
        <w:t xml:space="preserve"> и во</w:t>
      </w:r>
      <w:r w:rsidRPr="00B65649">
        <w:rPr>
          <w:rFonts w:ascii="Times New Roman" w:hAnsi="Times New Roman" w:cs="Times New Roman"/>
          <w:sz w:val="36"/>
          <w:szCs w:val="28"/>
        </w:rPr>
        <w:t>и</w:t>
      </w:r>
      <w:r w:rsidRPr="00B65649">
        <w:rPr>
          <w:rFonts w:ascii="Times New Roman" w:hAnsi="Times New Roman" w:cs="Times New Roman"/>
          <w:sz w:val="36"/>
          <w:szCs w:val="28"/>
        </w:rPr>
        <w:t>нов</w:t>
      </w:r>
      <w:r w:rsidR="002A1CD9" w:rsidRPr="00B65649">
        <w:rPr>
          <w:rFonts w:ascii="Times New Roman" w:hAnsi="Times New Roman" w:cs="Times New Roman"/>
          <w:sz w:val="36"/>
          <w:szCs w:val="28"/>
        </w:rPr>
        <w:t>.</w:t>
      </w:r>
    </w:p>
    <w:p w:rsidR="002A1CD9" w:rsidRPr="00B65649" w:rsidRDefault="002A1CD9" w:rsidP="001B620E">
      <w:pPr>
        <w:jc w:val="both"/>
        <w:rPr>
          <w:rFonts w:ascii="Times New Roman" w:hAnsi="Times New Roman" w:cs="Times New Roman"/>
          <w:sz w:val="36"/>
          <w:szCs w:val="28"/>
        </w:rPr>
      </w:pPr>
      <w:r w:rsidRPr="00B65649">
        <w:rPr>
          <w:rFonts w:ascii="Times New Roman" w:hAnsi="Times New Roman" w:cs="Times New Roman"/>
          <w:sz w:val="36"/>
          <w:szCs w:val="28"/>
        </w:rPr>
        <w:t>В своей работе я попытала</w:t>
      </w:r>
      <w:r w:rsidR="00B779A1" w:rsidRPr="00B65649">
        <w:rPr>
          <w:rFonts w:ascii="Times New Roman" w:hAnsi="Times New Roman" w:cs="Times New Roman"/>
          <w:sz w:val="36"/>
          <w:szCs w:val="28"/>
        </w:rPr>
        <w:t xml:space="preserve">сь через судьбу одного человека </w:t>
      </w:r>
      <w:r w:rsidRPr="00B65649">
        <w:rPr>
          <w:rFonts w:ascii="Times New Roman" w:hAnsi="Times New Roman" w:cs="Times New Roman"/>
          <w:sz w:val="36"/>
          <w:szCs w:val="28"/>
        </w:rPr>
        <w:t xml:space="preserve"> показать героизм и мужество всего Донского казачества.</w:t>
      </w:r>
    </w:p>
    <w:p w:rsidR="002A1CD9" w:rsidRPr="00B65649" w:rsidRDefault="002A1CD9" w:rsidP="001B620E">
      <w:pPr>
        <w:pStyle w:val="a3"/>
        <w:spacing w:before="0" w:beforeAutospacing="0" w:after="160" w:afterAutospacing="0" w:line="256" w:lineRule="auto"/>
        <w:ind w:left="144" w:right="144" w:firstLine="302"/>
        <w:jc w:val="both"/>
        <w:rPr>
          <w:b/>
          <w:sz w:val="36"/>
          <w:szCs w:val="28"/>
        </w:rPr>
      </w:pPr>
      <w:r w:rsidRPr="00B65649">
        <w:rPr>
          <w:color w:val="000000"/>
          <w:kern w:val="24"/>
          <w:sz w:val="36"/>
          <w:szCs w:val="28"/>
        </w:rPr>
        <w:t xml:space="preserve">День Победы донские казаки - солдаты и офицеры 5-го гвардейского казачьего кавалерийского Краснознаменного Донского Будапештского корпуса - встретили в небольшом австрийском городке </w:t>
      </w:r>
      <w:proofErr w:type="spellStart"/>
      <w:r w:rsidRPr="00B65649">
        <w:rPr>
          <w:color w:val="000000"/>
          <w:kern w:val="24"/>
          <w:sz w:val="36"/>
          <w:szCs w:val="28"/>
        </w:rPr>
        <w:t>Фишбахе</w:t>
      </w:r>
      <w:proofErr w:type="spellEnd"/>
      <w:r w:rsidRPr="00B65649">
        <w:rPr>
          <w:color w:val="000000"/>
          <w:kern w:val="24"/>
          <w:sz w:val="36"/>
          <w:szCs w:val="28"/>
        </w:rPr>
        <w:t>, расположенном в Авс</w:t>
      </w:r>
      <w:r w:rsidRPr="00B65649">
        <w:rPr>
          <w:color w:val="000000"/>
          <w:kern w:val="24"/>
          <w:sz w:val="36"/>
          <w:szCs w:val="28"/>
        </w:rPr>
        <w:t>т</w:t>
      </w:r>
      <w:r w:rsidRPr="00B65649">
        <w:rPr>
          <w:color w:val="000000"/>
          <w:kern w:val="24"/>
          <w:sz w:val="36"/>
          <w:szCs w:val="28"/>
        </w:rPr>
        <w:t xml:space="preserve">рийских Альпах. С берегов Дона и </w:t>
      </w:r>
      <w:proofErr w:type="spellStart"/>
      <w:r w:rsidRPr="00B65649">
        <w:rPr>
          <w:color w:val="000000"/>
          <w:kern w:val="24"/>
          <w:sz w:val="36"/>
          <w:szCs w:val="28"/>
        </w:rPr>
        <w:t>Хопра</w:t>
      </w:r>
      <w:proofErr w:type="spellEnd"/>
      <w:r w:rsidRPr="00B65649">
        <w:rPr>
          <w:color w:val="000000"/>
          <w:kern w:val="24"/>
          <w:sz w:val="36"/>
          <w:szCs w:val="28"/>
        </w:rPr>
        <w:t xml:space="preserve">, Медведицы и </w:t>
      </w:r>
      <w:proofErr w:type="spellStart"/>
      <w:r w:rsidRPr="00B65649">
        <w:rPr>
          <w:color w:val="000000"/>
          <w:kern w:val="24"/>
          <w:sz w:val="36"/>
          <w:szCs w:val="28"/>
        </w:rPr>
        <w:t>Маныча</w:t>
      </w:r>
      <w:proofErr w:type="spellEnd"/>
      <w:r w:rsidRPr="00B65649">
        <w:rPr>
          <w:color w:val="000000"/>
          <w:kern w:val="24"/>
          <w:sz w:val="36"/>
          <w:szCs w:val="28"/>
        </w:rPr>
        <w:t xml:space="preserve">, </w:t>
      </w:r>
      <w:proofErr w:type="spellStart"/>
      <w:r w:rsidRPr="00B65649">
        <w:rPr>
          <w:color w:val="000000"/>
          <w:kern w:val="24"/>
          <w:sz w:val="36"/>
          <w:szCs w:val="28"/>
        </w:rPr>
        <w:t>Кагальника</w:t>
      </w:r>
      <w:proofErr w:type="spellEnd"/>
      <w:r w:rsidRPr="00B65649">
        <w:rPr>
          <w:color w:val="000000"/>
          <w:kern w:val="24"/>
          <w:sz w:val="36"/>
          <w:szCs w:val="28"/>
        </w:rPr>
        <w:t xml:space="preserve"> и Сала шли они по бесконечным фронтовым путям-дорогам и здесь, в Австрийских Ал</w:t>
      </w:r>
      <w:r w:rsidRPr="00B65649">
        <w:rPr>
          <w:color w:val="000000"/>
          <w:kern w:val="24"/>
          <w:sz w:val="36"/>
          <w:szCs w:val="28"/>
        </w:rPr>
        <w:t>ь</w:t>
      </w:r>
      <w:r w:rsidRPr="00B65649">
        <w:rPr>
          <w:color w:val="000000"/>
          <w:kern w:val="24"/>
          <w:sz w:val="36"/>
          <w:szCs w:val="28"/>
        </w:rPr>
        <w:t>пах, вместе с другими частями Советской Армии добили фашистского зверя. В рядах этого героического соедин</w:t>
      </w:r>
      <w:r w:rsidRPr="00B65649">
        <w:rPr>
          <w:color w:val="000000"/>
          <w:kern w:val="24"/>
          <w:sz w:val="36"/>
          <w:szCs w:val="28"/>
        </w:rPr>
        <w:t>е</w:t>
      </w:r>
      <w:r w:rsidRPr="00B65649">
        <w:rPr>
          <w:color w:val="000000"/>
          <w:kern w:val="24"/>
          <w:sz w:val="36"/>
          <w:szCs w:val="28"/>
        </w:rPr>
        <w:t>ния и воевал человек</w:t>
      </w:r>
      <w:r w:rsidR="00B779A1" w:rsidRPr="00B65649">
        <w:rPr>
          <w:color w:val="000000"/>
          <w:kern w:val="24"/>
          <w:sz w:val="36"/>
          <w:szCs w:val="28"/>
        </w:rPr>
        <w:t>,</w:t>
      </w:r>
      <w:r w:rsidRPr="00B65649">
        <w:rPr>
          <w:color w:val="000000"/>
          <w:kern w:val="24"/>
          <w:sz w:val="36"/>
          <w:szCs w:val="28"/>
        </w:rPr>
        <w:t xml:space="preserve"> о котором я хочу рассказать. Это </w:t>
      </w:r>
      <w:r w:rsidRPr="00B65649">
        <w:rPr>
          <w:rStyle w:val="a4"/>
          <w:color w:val="252525"/>
          <w:sz w:val="36"/>
          <w:szCs w:val="28"/>
        </w:rPr>
        <w:t xml:space="preserve">Иосиф Егорович  </w:t>
      </w:r>
      <w:proofErr w:type="spellStart"/>
      <w:r w:rsidRPr="00B65649">
        <w:rPr>
          <w:rStyle w:val="a4"/>
          <w:color w:val="252525"/>
          <w:sz w:val="36"/>
          <w:szCs w:val="28"/>
        </w:rPr>
        <w:t>Сидельников</w:t>
      </w:r>
      <w:proofErr w:type="spellEnd"/>
      <w:r w:rsidRPr="00B65649">
        <w:rPr>
          <w:rStyle w:val="a4"/>
          <w:color w:val="252525"/>
          <w:sz w:val="36"/>
          <w:szCs w:val="28"/>
        </w:rPr>
        <w:t xml:space="preserve">. </w:t>
      </w:r>
      <w:r w:rsidRPr="00B65649">
        <w:rPr>
          <w:rStyle w:val="a4"/>
          <w:b w:val="0"/>
          <w:color w:val="252525"/>
          <w:sz w:val="36"/>
          <w:szCs w:val="28"/>
        </w:rPr>
        <w:t>1904 года рождения, призван Егорлыкским РВК в 1941 году, на фронте с 1942.</w:t>
      </w:r>
    </w:p>
    <w:p w:rsidR="00FC318D" w:rsidRPr="00B65649" w:rsidRDefault="002A1CD9" w:rsidP="001B620E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 w:rsidRPr="00B65649">
        <w:rPr>
          <w:rFonts w:ascii="Times New Roman" w:hAnsi="Times New Roman" w:cs="Times New Roman"/>
          <w:color w:val="252525"/>
          <w:sz w:val="36"/>
          <w:szCs w:val="28"/>
        </w:rPr>
        <w:t>С началом Великой Отечественной войны как в стране в целом, так и на Дону развернулось массовое доброволь</w:t>
      </w:r>
      <w:r w:rsidR="00A4492D" w:rsidRPr="00B65649">
        <w:rPr>
          <w:rFonts w:ascii="Times New Roman" w:hAnsi="Times New Roman" w:cs="Times New Roman"/>
          <w:color w:val="252525"/>
          <w:sz w:val="36"/>
          <w:szCs w:val="28"/>
        </w:rPr>
        <w:t>ч</w:t>
      </w:r>
      <w:r w:rsidR="00A4492D" w:rsidRPr="00B65649">
        <w:rPr>
          <w:rFonts w:ascii="Times New Roman" w:hAnsi="Times New Roman" w:cs="Times New Roman"/>
          <w:color w:val="252525"/>
          <w:sz w:val="36"/>
          <w:szCs w:val="28"/>
        </w:rPr>
        <w:t>е</w:t>
      </w:r>
      <w:r w:rsidR="00A4492D" w:rsidRPr="00B65649">
        <w:rPr>
          <w:rFonts w:ascii="Times New Roman" w:hAnsi="Times New Roman" w:cs="Times New Roman"/>
          <w:color w:val="252525"/>
          <w:sz w:val="36"/>
          <w:szCs w:val="28"/>
        </w:rPr>
        <w:t>ское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 движение. К вечеру 15 июля 1941 года стало извес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т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но, что будет формироваться кавалерийская сотня во гл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а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ве с опытным командиром Иосифом </w:t>
      </w:r>
      <w:proofErr w:type="spellStart"/>
      <w:r w:rsidRPr="00B65649">
        <w:rPr>
          <w:rFonts w:ascii="Times New Roman" w:hAnsi="Times New Roman" w:cs="Times New Roman"/>
          <w:color w:val="252525"/>
          <w:sz w:val="36"/>
          <w:szCs w:val="28"/>
        </w:rPr>
        <w:t>Сидельниковым</w:t>
      </w:r>
      <w:proofErr w:type="spellEnd"/>
      <w:r w:rsidRPr="00B65649">
        <w:rPr>
          <w:rFonts w:ascii="Times New Roman" w:hAnsi="Times New Roman" w:cs="Times New Roman"/>
          <w:color w:val="252525"/>
          <w:sz w:val="36"/>
          <w:szCs w:val="28"/>
        </w:rPr>
        <w:t>.</w:t>
      </w:r>
      <w:r w:rsidR="00A4492D"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 К</w:t>
      </w:r>
      <w:r w:rsidR="00A4492D" w:rsidRPr="00B65649">
        <w:rPr>
          <w:rFonts w:ascii="Times New Roman" w:hAnsi="Times New Roman" w:cs="Times New Roman"/>
          <w:color w:val="252525"/>
          <w:sz w:val="36"/>
          <w:szCs w:val="28"/>
        </w:rPr>
        <w:t>а</w:t>
      </w:r>
      <w:r w:rsidR="00A4492D"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заки Егорлыкского района, узнав об этом, шли целыми семьями. </w:t>
      </w:r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В ополчение шли стар и млад. Шли те, кто ср</w:t>
      </w:r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а</w:t>
      </w:r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жался за Советскую власть вместе с Ворошиловым и Б</w:t>
      </w:r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у</w:t>
      </w:r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денным, </w:t>
      </w:r>
      <w:proofErr w:type="spellStart"/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Подтелковым</w:t>
      </w:r>
      <w:proofErr w:type="spellEnd"/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 и </w:t>
      </w:r>
      <w:proofErr w:type="spellStart"/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Кривошлыкавым</w:t>
      </w:r>
      <w:proofErr w:type="spellEnd"/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, </w:t>
      </w:r>
      <w:proofErr w:type="spellStart"/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Думенко</w:t>
      </w:r>
      <w:proofErr w:type="spellEnd"/>
      <w:r w:rsidR="00FC318D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 и Щаденко, шли комсомольцы, воспитанные Советской властью.</w:t>
      </w:r>
    </w:p>
    <w:p w:rsidR="00FC318D" w:rsidRDefault="00FC318D" w:rsidP="001B620E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lastRenderedPageBreak/>
        <w:t>Бюро Ростовского и Сталинградского обкомов ВКП(б) в июле 1941 года приняли постановления</w:t>
      </w:r>
      <w:r w:rsidR="00B779A1"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»</w:t>
      </w: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 xml:space="preserve"> Об образовании донских казачьих кавалерийских дивизий</w:t>
      </w:r>
      <w:r w:rsidR="00B779A1"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»</w:t>
      </w: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 xml:space="preserve">. В ноябре 1941 </w:t>
      </w:r>
      <w:proofErr w:type="spellStart"/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годa</w:t>
      </w:r>
      <w:proofErr w:type="spellEnd"/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 xml:space="preserve"> такие дивизии были созданы: в Сталинградской о</w:t>
      </w: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б</w:t>
      </w: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ласти - 15-я казачья дивизия (центр формирования - ст</w:t>
      </w: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а</w:t>
      </w:r>
      <w:r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ница Михайловская), а в Ростовской области - 116-я (Центр формирования город  Сальск.</w:t>
      </w:r>
      <w:r w:rsidR="00B779A1" w:rsidRPr="00B65649"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)</w:t>
      </w:r>
      <w:r w:rsidRPr="00B65649">
        <w:rPr>
          <w:rFonts w:ascii="Times New Roman" w:hAnsi="Times New Roman" w:cs="Times New Roman"/>
          <w:color w:val="333333"/>
          <w:sz w:val="36"/>
          <w:szCs w:val="28"/>
        </w:rPr>
        <w:br/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Из казаков-ополченцев в июле 1941 года были сформир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ваны 15-я и 116-я Донские Кавалерийские дивизии. Ве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с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ной 1942 года приказом Ставки Верховного Главнок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мандования они были объединены с двумя Кубанскими кавалерийскими дивизиями в 17-й казачий кавалерийский корпус. Командующим корпусом был назначен генерал-майор Николай Яковлевич Кириченко.</w:t>
      </w:r>
    </w:p>
    <w:p w:rsidR="00405278" w:rsidRPr="00B65649" w:rsidRDefault="00405278" w:rsidP="001B620E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  <w:t>Жители Егорлыкского района взяли шефство над 258 гвардейским казачьим полком</w:t>
      </w:r>
    </w:p>
    <w:p w:rsidR="00FC318D" w:rsidRPr="00B65649" w:rsidRDefault="00FC318D" w:rsidP="001B620E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...Знойный июль 1942 года. Грозные и тяжелые дни п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е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режила наша Родина. Гитлеровцы рвались к Сталинграду, к кубанскому хлебу, к кавказской нефти. Нужно было л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ю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бой ценой остановить врага. «Ни шагу назад!» - потреб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вало Вер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softHyphen/>
        <w:t>хо</w:t>
      </w:r>
      <w:r w:rsidR="00B779A1"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вное Главнокомандование от Красн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ой Армии.</w:t>
      </w:r>
    </w:p>
    <w:p w:rsidR="00FC318D" w:rsidRPr="00B65649" w:rsidRDefault="00FC318D" w:rsidP="001B620E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17-му казачьему кавалерийскому корпусу было прик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а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зано во что бы то ни стало задержать врага и дать во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з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можность частям Красной Армии, отступившим за Дон, подготовить оборону. Так начали воевать казаки на ро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д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ной донской земле.</w:t>
      </w:r>
    </w:p>
    <w:p w:rsidR="00FC318D" w:rsidRPr="00B65649" w:rsidRDefault="00FC318D" w:rsidP="001B620E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28 июля немецкая пехота форсировала реку </w:t>
      </w:r>
      <w:proofErr w:type="spellStart"/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Кагальник</w:t>
      </w:r>
      <w:proofErr w:type="spellEnd"/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 и заняла ряд хуторов. По приказу командира 15-й дивизии полковника С. И. Горшкова казачий полк ворвался в эти хутора и уничтожил больше тысячи фашистских солдат и офицеров. На следующий день гитлеровцы бросили пр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тив казаков около трехсот автоматчиков. Но казаки не 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lastRenderedPageBreak/>
        <w:t>дрогнули. В пешем строю они пошли в контратаку. Ги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т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леровцы не выдержали и побежали...</w:t>
      </w:r>
    </w:p>
    <w:p w:rsidR="002A1CD9" w:rsidRPr="00B65649" w:rsidRDefault="00FC318D" w:rsidP="001B620E">
      <w:pPr>
        <w:pStyle w:val="a5"/>
        <w:shd w:val="clear" w:color="auto" w:fill="FFFFFF"/>
        <w:spacing w:after="255" w:line="360" w:lineRule="atLeast"/>
        <w:jc w:val="both"/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</w:pP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В начале августа командир корпуса генерал Кириченко приказал двум дивизиям остановить врага и выбить его из </w:t>
      </w:r>
      <w:proofErr w:type="spellStart"/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Кущевки</w:t>
      </w:r>
      <w:proofErr w:type="spellEnd"/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. Фашисты не ожидали нападения, считая, что с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о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ветские войска не смогут перейти в наступление. Но они жестоко ошиблись. Казачьи полки стремительно атаковали противника в станице Кущевской. Как ураган, ворвались конники на улицы, уничтожая вражеских солдат и офиц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е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ров. Эта дерзкая и смелая атака ошеломила врага. В дне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в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нике убитого фашистского офицера была найдена такая з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а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пись: «Перед нами встали какие-то казаки. Это черти, а не солдаты. И кони у них стальные. Живым отсюда не в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ы</w:t>
      </w:r>
      <w:r w:rsidRPr="00B6564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>браться»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В 1942 году «Красная звезда» опубликовала передовицу под заголовком «Воевать, как воюют казаки под командованием генерала Кириченко». В ней есть такие строки: «Остановить немцев на юге можно! Их можно бить и разбить! Это док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>зали казаки, которые в трудные дни покрыли себя славой смелых, бесстрашных бойцов за Родину и стали грозой для немецких захватчиков. Особого внимания заслуживает к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мандир разведки эскадрона 12-й Гвардейской кавалери</w:t>
      </w:r>
      <w:r w:rsidRPr="00B65649">
        <w:rPr>
          <w:color w:val="252525"/>
          <w:sz w:val="36"/>
          <w:szCs w:val="28"/>
        </w:rPr>
        <w:t>й</w:t>
      </w:r>
      <w:r w:rsidRPr="00B65649">
        <w:rPr>
          <w:color w:val="252525"/>
          <w:sz w:val="36"/>
          <w:szCs w:val="28"/>
        </w:rPr>
        <w:t xml:space="preserve">ской дивизии старший лейтенант Иосиф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>».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Свой первый орден «Красная звезда» он получил за подвиг, совершенный 8 декабря 1942 года под поселком </w:t>
      </w:r>
      <w:proofErr w:type="spellStart"/>
      <w:r w:rsidRPr="00B65649">
        <w:rPr>
          <w:color w:val="252525"/>
          <w:sz w:val="36"/>
          <w:szCs w:val="28"/>
        </w:rPr>
        <w:t>Аг-Батыр</w:t>
      </w:r>
      <w:proofErr w:type="spellEnd"/>
      <w:r w:rsidRPr="00B65649">
        <w:rPr>
          <w:color w:val="252525"/>
          <w:sz w:val="36"/>
          <w:szCs w:val="28"/>
        </w:rPr>
        <w:t xml:space="preserve"> (Курская область).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А 21 декабря 1942-года при атаке – шло 13 немецких танков –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так умело руководил казаками, что на поле боя осталось только три танка, остальные повернули назад. В последующем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был награждён орденом Красного Знамени за участие в разгроме Корсунь-Шевченковской группировки и орденом Отечественной </w:t>
      </w:r>
      <w:r w:rsidRPr="00B65649">
        <w:rPr>
          <w:color w:val="252525"/>
          <w:sz w:val="36"/>
          <w:szCs w:val="28"/>
        </w:rPr>
        <w:lastRenderedPageBreak/>
        <w:t xml:space="preserve">войны II степени – за овладение населённым пунктом </w:t>
      </w:r>
      <w:proofErr w:type="spellStart"/>
      <w:r w:rsidRPr="00B65649">
        <w:rPr>
          <w:color w:val="252525"/>
          <w:sz w:val="36"/>
          <w:szCs w:val="28"/>
        </w:rPr>
        <w:t>Плоеши</w:t>
      </w:r>
      <w:proofErr w:type="spellEnd"/>
      <w:r w:rsidRPr="00B65649">
        <w:rPr>
          <w:color w:val="252525"/>
          <w:sz w:val="36"/>
          <w:szCs w:val="28"/>
        </w:rPr>
        <w:t>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С 25 января 1944 года по 19 февраля 1944-го, участвуя в операции по окружению и разгрому </w:t>
      </w:r>
      <w:proofErr w:type="spellStart"/>
      <w:r w:rsidRPr="00B65649">
        <w:rPr>
          <w:color w:val="252525"/>
          <w:sz w:val="36"/>
          <w:szCs w:val="28"/>
        </w:rPr>
        <w:t>Корсунь-Шевченковской</w:t>
      </w:r>
      <w:proofErr w:type="spellEnd"/>
      <w:r w:rsidRPr="00B65649">
        <w:rPr>
          <w:color w:val="252525"/>
          <w:sz w:val="36"/>
          <w:szCs w:val="28"/>
        </w:rPr>
        <w:t xml:space="preserve"> группировки противника,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на всём протяжении боёв своевременно и достоверно проводил разведку.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Разведчики у казаков всегда были самыми лучшими. П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пасть в разведку мечтал каждый, но не каждый мог попасть. Отбор был очень строгий. Вспоминает казак, житель стан</w:t>
      </w:r>
      <w:r w:rsidRPr="00B65649">
        <w:rPr>
          <w:color w:val="252525"/>
          <w:sz w:val="36"/>
          <w:szCs w:val="28"/>
        </w:rPr>
        <w:t>и</w:t>
      </w:r>
      <w:r w:rsidRPr="00B65649">
        <w:rPr>
          <w:color w:val="252525"/>
          <w:sz w:val="36"/>
          <w:szCs w:val="28"/>
        </w:rPr>
        <w:t xml:space="preserve">цы </w:t>
      </w:r>
      <w:proofErr w:type="gramStart"/>
      <w:r w:rsidRPr="00B65649">
        <w:rPr>
          <w:color w:val="252525"/>
          <w:sz w:val="36"/>
          <w:szCs w:val="28"/>
        </w:rPr>
        <w:t>Ново-Роговской</w:t>
      </w:r>
      <w:proofErr w:type="gramEnd"/>
      <w:r w:rsidRPr="00B65649">
        <w:rPr>
          <w:color w:val="252525"/>
          <w:sz w:val="36"/>
          <w:szCs w:val="28"/>
        </w:rPr>
        <w:t xml:space="preserve"> </w:t>
      </w:r>
      <w:proofErr w:type="spellStart"/>
      <w:r w:rsidRPr="00B65649">
        <w:rPr>
          <w:color w:val="252525"/>
          <w:sz w:val="36"/>
          <w:szCs w:val="28"/>
        </w:rPr>
        <w:t>Гулай</w:t>
      </w:r>
      <w:proofErr w:type="spellEnd"/>
      <w:r w:rsidRPr="00B65649">
        <w:rPr>
          <w:color w:val="252525"/>
          <w:sz w:val="36"/>
          <w:szCs w:val="28"/>
        </w:rPr>
        <w:t xml:space="preserve"> Николай Максимович: « Когда прибывало пополнение</w:t>
      </w:r>
      <w:r w:rsidR="00B779A1" w:rsidRPr="00B65649">
        <w:rPr>
          <w:color w:val="252525"/>
          <w:sz w:val="36"/>
          <w:szCs w:val="28"/>
        </w:rPr>
        <w:t>,</w:t>
      </w:r>
      <w:r w:rsidRPr="00B65649">
        <w:rPr>
          <w:color w:val="252525"/>
          <w:sz w:val="36"/>
          <w:szCs w:val="28"/>
        </w:rPr>
        <w:t xml:space="preserve"> Егорович, так между собой назыв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 xml:space="preserve">ли  </w:t>
      </w:r>
      <w:proofErr w:type="spellStart"/>
      <w:r w:rsidRPr="00B65649">
        <w:rPr>
          <w:color w:val="252525"/>
          <w:sz w:val="36"/>
          <w:szCs w:val="28"/>
        </w:rPr>
        <w:t>Сидельникова</w:t>
      </w:r>
      <w:proofErr w:type="spellEnd"/>
      <w:r w:rsidRPr="00B65649">
        <w:rPr>
          <w:color w:val="252525"/>
          <w:sz w:val="36"/>
          <w:szCs w:val="28"/>
        </w:rPr>
        <w:t xml:space="preserve"> казаки, спрашива</w:t>
      </w:r>
      <w:proofErr w:type="gramStart"/>
      <w:r w:rsidRPr="00B65649">
        <w:rPr>
          <w:color w:val="252525"/>
          <w:sz w:val="36"/>
          <w:szCs w:val="28"/>
        </w:rPr>
        <w:t>л-</w:t>
      </w:r>
      <w:proofErr w:type="gramEnd"/>
      <w:r w:rsidRPr="00B65649">
        <w:rPr>
          <w:color w:val="252525"/>
          <w:sz w:val="36"/>
          <w:szCs w:val="28"/>
        </w:rPr>
        <w:t xml:space="preserve"> Егорлыкские есть? Есть! Выходи! </w:t>
      </w:r>
      <w:r w:rsidR="00B779A1" w:rsidRPr="00B65649">
        <w:rPr>
          <w:color w:val="252525"/>
          <w:sz w:val="36"/>
          <w:szCs w:val="28"/>
        </w:rPr>
        <w:t xml:space="preserve">И молодые </w:t>
      </w:r>
      <w:proofErr w:type="spellStart"/>
      <w:r w:rsidR="00B779A1" w:rsidRPr="00B65649">
        <w:rPr>
          <w:color w:val="252525"/>
          <w:sz w:val="36"/>
          <w:szCs w:val="28"/>
        </w:rPr>
        <w:t>егорлычане</w:t>
      </w:r>
      <w:proofErr w:type="spellEnd"/>
      <w:r w:rsidR="00B779A1" w:rsidRPr="00B65649">
        <w:rPr>
          <w:color w:val="252525"/>
          <w:sz w:val="36"/>
          <w:szCs w:val="28"/>
        </w:rPr>
        <w:t xml:space="preserve">, и </w:t>
      </w:r>
      <w:proofErr w:type="spellStart"/>
      <w:r w:rsidR="00B779A1" w:rsidRPr="00B65649">
        <w:rPr>
          <w:color w:val="252525"/>
          <w:sz w:val="36"/>
          <w:szCs w:val="28"/>
        </w:rPr>
        <w:t>целинцы</w:t>
      </w:r>
      <w:proofErr w:type="spellEnd"/>
      <w:r w:rsidRPr="00B65649">
        <w:rPr>
          <w:color w:val="252525"/>
          <w:sz w:val="36"/>
          <w:szCs w:val="28"/>
        </w:rPr>
        <w:t xml:space="preserve"> и </w:t>
      </w:r>
      <w:proofErr w:type="spellStart"/>
      <w:r w:rsidRPr="00B65649">
        <w:rPr>
          <w:color w:val="252525"/>
          <w:sz w:val="36"/>
          <w:szCs w:val="28"/>
        </w:rPr>
        <w:t>зерн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градцы</w:t>
      </w:r>
      <w:proofErr w:type="spellEnd"/>
      <w:r w:rsidRPr="00B65649">
        <w:rPr>
          <w:color w:val="252525"/>
          <w:sz w:val="36"/>
          <w:szCs w:val="28"/>
        </w:rPr>
        <w:t xml:space="preserve"> попадали в заботливые и требовательные руки </w:t>
      </w:r>
      <w:proofErr w:type="spellStart"/>
      <w:r w:rsidRPr="00B65649">
        <w:rPr>
          <w:color w:val="252525"/>
          <w:sz w:val="36"/>
          <w:szCs w:val="28"/>
        </w:rPr>
        <w:t>Ег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рыча</w:t>
      </w:r>
      <w:proofErr w:type="spellEnd"/>
      <w:r w:rsidRPr="00B65649">
        <w:rPr>
          <w:color w:val="252525"/>
          <w:sz w:val="36"/>
          <w:szCs w:val="28"/>
        </w:rPr>
        <w:t>!!»</w:t>
      </w:r>
    </w:p>
    <w:p w:rsidR="00A055D7" w:rsidRPr="00B65649" w:rsidRDefault="00A055D7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Мы нашли списки казаков-жителей </w:t>
      </w:r>
      <w:proofErr w:type="spellStart"/>
      <w:r w:rsidRPr="00B65649">
        <w:rPr>
          <w:color w:val="252525"/>
          <w:sz w:val="36"/>
          <w:szCs w:val="28"/>
        </w:rPr>
        <w:t>Егорлыкскогорайона</w:t>
      </w:r>
      <w:proofErr w:type="gramStart"/>
      <w:r w:rsidRPr="00B65649">
        <w:rPr>
          <w:color w:val="252525"/>
          <w:sz w:val="36"/>
          <w:szCs w:val="28"/>
        </w:rPr>
        <w:t>,н</w:t>
      </w:r>
      <w:proofErr w:type="gramEnd"/>
      <w:r w:rsidRPr="00B65649">
        <w:rPr>
          <w:color w:val="252525"/>
          <w:sz w:val="36"/>
          <w:szCs w:val="28"/>
        </w:rPr>
        <w:t>о</w:t>
      </w:r>
      <w:proofErr w:type="spellEnd"/>
      <w:r w:rsidR="00B779A1" w:rsidRPr="00B65649">
        <w:rPr>
          <w:color w:val="252525"/>
          <w:sz w:val="36"/>
          <w:szCs w:val="28"/>
        </w:rPr>
        <w:t>,</w:t>
      </w:r>
      <w:r w:rsidRPr="00B65649">
        <w:rPr>
          <w:color w:val="252525"/>
          <w:sz w:val="36"/>
          <w:szCs w:val="28"/>
        </w:rPr>
        <w:t xml:space="preserve"> к с</w:t>
      </w:r>
      <w:r w:rsidR="00602EB5"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жалению</w:t>
      </w:r>
      <w:r w:rsidR="00B779A1" w:rsidRPr="00B65649">
        <w:rPr>
          <w:color w:val="252525"/>
          <w:sz w:val="36"/>
          <w:szCs w:val="28"/>
        </w:rPr>
        <w:t>,</w:t>
      </w:r>
      <w:r w:rsidR="00602EB5" w:rsidRPr="00B65649">
        <w:rPr>
          <w:color w:val="252525"/>
          <w:sz w:val="36"/>
          <w:szCs w:val="28"/>
        </w:rPr>
        <w:t xml:space="preserve"> это не полный список. Это те, кто награжден боевыми орденами и медалями. 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В бою за хутор </w:t>
      </w:r>
      <w:proofErr w:type="spellStart"/>
      <w:r w:rsidRPr="00B65649">
        <w:rPr>
          <w:color w:val="252525"/>
          <w:sz w:val="36"/>
          <w:szCs w:val="28"/>
        </w:rPr>
        <w:t>Валявский</w:t>
      </w:r>
      <w:proofErr w:type="spellEnd"/>
      <w:r w:rsidRPr="00B65649">
        <w:rPr>
          <w:color w:val="252525"/>
          <w:sz w:val="36"/>
          <w:szCs w:val="28"/>
        </w:rPr>
        <w:t xml:space="preserve"> 12 февраля проявил личную храбрость и дерзость разведчика</w:t>
      </w:r>
      <w:r w:rsidR="00B779A1" w:rsidRPr="00B65649">
        <w:rPr>
          <w:color w:val="252525"/>
          <w:sz w:val="36"/>
          <w:szCs w:val="28"/>
        </w:rPr>
        <w:t>,</w:t>
      </w:r>
      <w:r w:rsidRPr="00B65649">
        <w:rPr>
          <w:color w:val="252525"/>
          <w:sz w:val="36"/>
          <w:szCs w:val="28"/>
        </w:rPr>
        <w:t xml:space="preserve"> с небольшим разъездом в пять казаков просочился в расположение противника, а з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>тем провёл в этот хутор один усиленный эскадрон и неп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средственно уничтожил до 150 солдат и офицеров проти</w:t>
      </w:r>
      <w:r w:rsidRPr="00B65649">
        <w:rPr>
          <w:color w:val="252525"/>
          <w:sz w:val="36"/>
          <w:szCs w:val="28"/>
        </w:rPr>
        <w:t>в</w:t>
      </w:r>
      <w:r w:rsidRPr="00B65649">
        <w:rPr>
          <w:color w:val="252525"/>
          <w:sz w:val="36"/>
          <w:szCs w:val="28"/>
        </w:rPr>
        <w:t>ника, захватил два самоходных вполне исправных орудия "Фердинанд", два танка и одну танкетку, уничтожив экип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>жи этих машин.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В конце января 1945 года гвардии капитан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– заместитель по строевой части командира 43-го Гварде</w:t>
      </w:r>
      <w:r w:rsidRPr="00B65649">
        <w:rPr>
          <w:color w:val="252525"/>
          <w:sz w:val="36"/>
          <w:szCs w:val="28"/>
        </w:rPr>
        <w:t>й</w:t>
      </w:r>
      <w:r w:rsidRPr="00B65649">
        <w:rPr>
          <w:color w:val="252525"/>
          <w:sz w:val="36"/>
          <w:szCs w:val="28"/>
        </w:rPr>
        <w:t xml:space="preserve">ского кавалерийского Донского </w:t>
      </w:r>
      <w:proofErr w:type="spellStart"/>
      <w:r w:rsidRPr="00B65649">
        <w:rPr>
          <w:color w:val="252525"/>
          <w:sz w:val="36"/>
          <w:szCs w:val="28"/>
        </w:rPr>
        <w:t>Дебреценскогоордена</w:t>
      </w:r>
      <w:proofErr w:type="spellEnd"/>
      <w:r w:rsidRPr="00B65649">
        <w:rPr>
          <w:color w:val="252525"/>
          <w:sz w:val="36"/>
          <w:szCs w:val="28"/>
        </w:rPr>
        <w:t xml:space="preserve"> Б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гдана Хмельницкого полка 12-й Гвардейской кавалерийской Донской Корсунской краснознамённой казачьей ордена К</w:t>
      </w:r>
      <w:r w:rsidRPr="00B65649">
        <w:rPr>
          <w:color w:val="252525"/>
          <w:sz w:val="36"/>
          <w:szCs w:val="28"/>
        </w:rPr>
        <w:t>у</w:t>
      </w:r>
      <w:r w:rsidRPr="00B65649">
        <w:rPr>
          <w:color w:val="252525"/>
          <w:sz w:val="36"/>
          <w:szCs w:val="28"/>
        </w:rPr>
        <w:lastRenderedPageBreak/>
        <w:t>тузова дивизии – был представлен к высшей награде – зв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>нию Героя Советского Союза. В описании подвига говор</w:t>
      </w:r>
      <w:r w:rsidRPr="00B65649">
        <w:rPr>
          <w:color w:val="252525"/>
          <w:sz w:val="36"/>
          <w:szCs w:val="28"/>
        </w:rPr>
        <w:t>и</w:t>
      </w:r>
      <w:r w:rsidRPr="00B65649">
        <w:rPr>
          <w:color w:val="252525"/>
          <w:sz w:val="36"/>
          <w:szCs w:val="28"/>
        </w:rPr>
        <w:t xml:space="preserve">лось, что 20 января 1945 года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в бою за хутор </w:t>
      </w:r>
      <w:proofErr w:type="spellStart"/>
      <w:r w:rsidRPr="00B65649">
        <w:rPr>
          <w:color w:val="252525"/>
          <w:sz w:val="36"/>
          <w:szCs w:val="28"/>
        </w:rPr>
        <w:t>Агг-Сентпетер</w:t>
      </w:r>
      <w:proofErr w:type="spellEnd"/>
      <w:r w:rsidRPr="00B65649">
        <w:rPr>
          <w:color w:val="252525"/>
          <w:sz w:val="36"/>
          <w:szCs w:val="28"/>
        </w:rPr>
        <w:t xml:space="preserve"> юго-западнее Будапешта, будучи на коман</w:t>
      </w:r>
      <w:r w:rsidRPr="00B65649">
        <w:rPr>
          <w:color w:val="252525"/>
          <w:sz w:val="36"/>
          <w:szCs w:val="28"/>
        </w:rPr>
        <w:t>д</w:t>
      </w:r>
      <w:r w:rsidRPr="00B65649">
        <w:rPr>
          <w:color w:val="252525"/>
          <w:sz w:val="36"/>
          <w:szCs w:val="28"/>
        </w:rPr>
        <w:t>ном пункте полка, «в исключительно трудных условиях боя умело и храбро управлял боем полка». Превосходящие силы противника при поддержке 12 танков и 10 бронетранспо</w:t>
      </w:r>
      <w:r w:rsidRPr="00B65649">
        <w:rPr>
          <w:color w:val="252525"/>
          <w:sz w:val="36"/>
          <w:szCs w:val="28"/>
        </w:rPr>
        <w:t>р</w:t>
      </w:r>
      <w:r w:rsidRPr="00B65649">
        <w:rPr>
          <w:color w:val="252525"/>
          <w:sz w:val="36"/>
          <w:szCs w:val="28"/>
        </w:rPr>
        <w:t xml:space="preserve">тёров с фронта и с флангов атаковали боевые порядки. Но гвардии капитан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своевременно разгадал з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>мыслы противника, под ураганным артиллерийским, мин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>мётным и пулемётным огнём вышел в боевые порядки, о</w:t>
      </w:r>
      <w:r w:rsidRPr="00B65649">
        <w:rPr>
          <w:color w:val="252525"/>
          <w:sz w:val="36"/>
          <w:szCs w:val="28"/>
        </w:rPr>
        <w:t>р</w:t>
      </w:r>
      <w:r w:rsidRPr="00B65649">
        <w:rPr>
          <w:color w:val="252525"/>
          <w:sz w:val="36"/>
          <w:szCs w:val="28"/>
        </w:rPr>
        <w:t>ганизовал круговую оборону подразделения, вызвал арти</w:t>
      </w:r>
      <w:r w:rsidRPr="00B65649">
        <w:rPr>
          <w:color w:val="252525"/>
          <w:sz w:val="36"/>
          <w:szCs w:val="28"/>
        </w:rPr>
        <w:t>л</w:t>
      </w:r>
      <w:r w:rsidRPr="00B65649">
        <w:rPr>
          <w:color w:val="252525"/>
          <w:sz w:val="36"/>
          <w:szCs w:val="28"/>
        </w:rPr>
        <w:t>лерийский огонь по танкам и пехоте противника, а затем нанёс решительный контрудар, отбросив противника на и</w:t>
      </w:r>
      <w:r w:rsidRPr="00B65649">
        <w:rPr>
          <w:color w:val="252525"/>
          <w:sz w:val="36"/>
          <w:szCs w:val="28"/>
        </w:rPr>
        <w:t>с</w:t>
      </w:r>
      <w:r w:rsidRPr="00B65649">
        <w:rPr>
          <w:color w:val="252525"/>
          <w:sz w:val="36"/>
          <w:szCs w:val="28"/>
        </w:rPr>
        <w:t>ходные рубежи.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На рассвете 21 января, не считаясь с потерями в живой силе и технике, после сильной артиллерийской подготовки пр</w:t>
      </w:r>
      <w:r w:rsidRPr="00B65649">
        <w:rPr>
          <w:color w:val="252525"/>
          <w:sz w:val="36"/>
          <w:szCs w:val="28"/>
        </w:rPr>
        <w:t>о</w:t>
      </w:r>
      <w:r w:rsidRPr="00B65649">
        <w:rPr>
          <w:color w:val="252525"/>
          <w:sz w:val="36"/>
          <w:szCs w:val="28"/>
        </w:rPr>
        <w:t xml:space="preserve">тивник снова перешёл в наступление. Гвардии капитан </w:t>
      </w:r>
      <w:proofErr w:type="spellStart"/>
      <w:r w:rsidRPr="00B65649">
        <w:rPr>
          <w:color w:val="252525"/>
          <w:sz w:val="36"/>
          <w:szCs w:val="28"/>
        </w:rPr>
        <w:t>С</w:t>
      </w:r>
      <w:r w:rsidRPr="00B65649">
        <w:rPr>
          <w:color w:val="252525"/>
          <w:sz w:val="36"/>
          <w:szCs w:val="28"/>
        </w:rPr>
        <w:t>и</w:t>
      </w:r>
      <w:r w:rsidRPr="00B65649">
        <w:rPr>
          <w:color w:val="252525"/>
          <w:sz w:val="36"/>
          <w:szCs w:val="28"/>
        </w:rPr>
        <w:t>дельников</w:t>
      </w:r>
      <w:proofErr w:type="spellEnd"/>
      <w:r w:rsidRPr="00B65649">
        <w:rPr>
          <w:color w:val="252525"/>
          <w:sz w:val="36"/>
          <w:szCs w:val="28"/>
        </w:rPr>
        <w:t xml:space="preserve"> умело организовал правильное взаимодействие с артиллерией, лично сам корректировал огонь батареи, ук</w:t>
      </w:r>
      <w:r w:rsidRPr="00B65649">
        <w:rPr>
          <w:color w:val="252525"/>
          <w:sz w:val="36"/>
          <w:szCs w:val="28"/>
        </w:rPr>
        <w:t>а</w:t>
      </w:r>
      <w:r w:rsidRPr="00B65649">
        <w:rPr>
          <w:color w:val="252525"/>
          <w:sz w:val="36"/>
          <w:szCs w:val="28"/>
        </w:rPr>
        <w:t>зывал цели.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Его стойкая храбрость являлась примером для других со</w:t>
      </w:r>
      <w:r w:rsidRPr="00B65649">
        <w:rPr>
          <w:color w:val="252525"/>
          <w:sz w:val="36"/>
          <w:szCs w:val="28"/>
        </w:rPr>
        <w:t>л</w:t>
      </w:r>
      <w:r w:rsidRPr="00B65649">
        <w:rPr>
          <w:color w:val="252525"/>
          <w:sz w:val="36"/>
          <w:szCs w:val="28"/>
        </w:rPr>
        <w:t>дат и офицеров.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Противник в ночь с 21-го по 22 января снова подтянул те</w:t>
      </w:r>
      <w:r w:rsidRPr="00B65649">
        <w:rPr>
          <w:color w:val="252525"/>
          <w:sz w:val="36"/>
          <w:szCs w:val="28"/>
        </w:rPr>
        <w:t>х</w:t>
      </w:r>
      <w:r w:rsidRPr="00B65649">
        <w:rPr>
          <w:color w:val="252525"/>
          <w:sz w:val="36"/>
          <w:szCs w:val="28"/>
        </w:rPr>
        <w:t xml:space="preserve">нику и живую силу. Трижды он переходил в яростную контратаку, но благодаря капитану </w:t>
      </w:r>
      <w:proofErr w:type="spellStart"/>
      <w:r w:rsidRPr="00B65649">
        <w:rPr>
          <w:color w:val="252525"/>
          <w:sz w:val="36"/>
          <w:szCs w:val="28"/>
        </w:rPr>
        <w:t>Сидельникова</w:t>
      </w:r>
      <w:proofErr w:type="spellEnd"/>
      <w:r w:rsidRPr="00B65649">
        <w:rPr>
          <w:color w:val="252525"/>
          <w:sz w:val="36"/>
          <w:szCs w:val="28"/>
        </w:rPr>
        <w:t xml:space="preserve"> и его умелому управлению боем,все три ожесточённые атаки б</w:t>
      </w:r>
      <w:r w:rsidRPr="00B65649">
        <w:rPr>
          <w:color w:val="252525"/>
          <w:sz w:val="36"/>
          <w:szCs w:val="28"/>
        </w:rPr>
        <w:t>ы</w:t>
      </w:r>
      <w:r w:rsidRPr="00B65649">
        <w:rPr>
          <w:color w:val="252525"/>
          <w:sz w:val="36"/>
          <w:szCs w:val="28"/>
        </w:rPr>
        <w:t>ли отбиты. В результате на поле боя осталось до 200 трупов немецких солдат и офицеров, три сожжённых танках и ч</w:t>
      </w:r>
      <w:r w:rsidRPr="00B65649">
        <w:rPr>
          <w:color w:val="252525"/>
          <w:sz w:val="36"/>
          <w:szCs w:val="28"/>
        </w:rPr>
        <w:t>е</w:t>
      </w:r>
      <w:r w:rsidRPr="00B65649">
        <w:rPr>
          <w:color w:val="252525"/>
          <w:sz w:val="36"/>
          <w:szCs w:val="28"/>
        </w:rPr>
        <w:t>тыре бронемашины.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В течение двух дней, 22-го и 23 января 1945 года немцы при поддержке большого количества артиллерии и массирова</w:t>
      </w:r>
      <w:r w:rsidRPr="00B65649">
        <w:rPr>
          <w:color w:val="252525"/>
          <w:sz w:val="36"/>
          <w:szCs w:val="28"/>
        </w:rPr>
        <w:t>н</w:t>
      </w:r>
      <w:r w:rsidRPr="00B65649">
        <w:rPr>
          <w:color w:val="252525"/>
          <w:sz w:val="36"/>
          <w:szCs w:val="28"/>
        </w:rPr>
        <w:lastRenderedPageBreak/>
        <w:t>ных действий авиации вновь перешли в наступление. Они «обошли с флангов и, зайдя в тыл нашей обороны, хотели окружить и уничтожить наш полк, а затем прорваться к о</w:t>
      </w:r>
      <w:r w:rsidRPr="00B65649">
        <w:rPr>
          <w:color w:val="252525"/>
          <w:sz w:val="36"/>
          <w:szCs w:val="28"/>
        </w:rPr>
        <w:t>к</w:t>
      </w:r>
      <w:r w:rsidRPr="00B65649">
        <w:rPr>
          <w:color w:val="252525"/>
          <w:sz w:val="36"/>
          <w:szCs w:val="28"/>
        </w:rPr>
        <w:t>ружённой группировке в городе Будапеште».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Гвардии капитан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при отражении беспреры</w:t>
      </w:r>
      <w:r w:rsidRPr="00B65649">
        <w:rPr>
          <w:color w:val="252525"/>
          <w:sz w:val="36"/>
          <w:szCs w:val="28"/>
        </w:rPr>
        <w:t>в</w:t>
      </w:r>
      <w:r w:rsidRPr="00B65649">
        <w:rPr>
          <w:color w:val="252525"/>
          <w:sz w:val="36"/>
          <w:szCs w:val="28"/>
        </w:rPr>
        <w:t>ных атак сумел организовать удар с флангов и фронта и стремительной контратакой отбросил противника на исхо</w:t>
      </w:r>
      <w:r w:rsidRPr="00B65649">
        <w:rPr>
          <w:color w:val="252525"/>
          <w:sz w:val="36"/>
          <w:szCs w:val="28"/>
        </w:rPr>
        <w:t>д</w:t>
      </w:r>
      <w:r w:rsidRPr="00B65649">
        <w:rPr>
          <w:color w:val="252525"/>
          <w:sz w:val="36"/>
          <w:szCs w:val="28"/>
        </w:rPr>
        <w:t>ный рубеж и отрезал просачивающуюся вглубь обороны п</w:t>
      </w:r>
      <w:r w:rsidRPr="00B65649">
        <w:rPr>
          <w:color w:val="252525"/>
          <w:sz w:val="36"/>
          <w:szCs w:val="28"/>
        </w:rPr>
        <w:t>е</w:t>
      </w:r>
      <w:r w:rsidRPr="00B65649">
        <w:rPr>
          <w:color w:val="252525"/>
          <w:sz w:val="36"/>
          <w:szCs w:val="28"/>
        </w:rPr>
        <w:t>хоту, два бронетранспортёра и полностью уничтожил их. 15 солдат он взял в плен.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 xml:space="preserve">В результате трёхдневных боёв было отбито 17 яростных атак, противник оставил на поле боя до 350 трупов солдат и офицеров, восемь танков, шесть бронетранспортёров, 12 орудий, 10 миномётов и 15 пулемётов. Сам гвардии капитан </w:t>
      </w:r>
      <w:proofErr w:type="spellStart"/>
      <w:r w:rsidRPr="00B65649">
        <w:rPr>
          <w:color w:val="252525"/>
          <w:sz w:val="36"/>
          <w:szCs w:val="28"/>
        </w:rPr>
        <w:t>Сидельников</w:t>
      </w:r>
      <w:proofErr w:type="spellEnd"/>
      <w:r w:rsidRPr="00B65649">
        <w:rPr>
          <w:color w:val="252525"/>
          <w:sz w:val="36"/>
          <w:szCs w:val="28"/>
        </w:rPr>
        <w:t xml:space="preserve"> при отражении контратак лично уничтожил ручными гранатами и автоматным огнём 26 солдат и оф</w:t>
      </w:r>
      <w:r w:rsidRPr="00B65649">
        <w:rPr>
          <w:color w:val="252525"/>
          <w:sz w:val="36"/>
          <w:szCs w:val="28"/>
        </w:rPr>
        <w:t>и</w:t>
      </w:r>
      <w:r w:rsidRPr="00B65649">
        <w:rPr>
          <w:color w:val="252525"/>
          <w:sz w:val="36"/>
          <w:szCs w:val="28"/>
        </w:rPr>
        <w:t>церов противника.</w:t>
      </w:r>
    </w:p>
    <w:p w:rsidR="00FC318D" w:rsidRPr="00B65649" w:rsidRDefault="00FC318D" w:rsidP="001B620E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color w:val="252525"/>
          <w:sz w:val="36"/>
          <w:szCs w:val="28"/>
        </w:rPr>
      </w:pPr>
      <w:r w:rsidRPr="00B65649">
        <w:rPr>
          <w:color w:val="252525"/>
          <w:sz w:val="36"/>
          <w:szCs w:val="28"/>
        </w:rPr>
        <w:t>За проявленное мужество, отвагу и героизм в боях при о</w:t>
      </w:r>
      <w:r w:rsidRPr="00B65649">
        <w:rPr>
          <w:color w:val="252525"/>
          <w:sz w:val="36"/>
          <w:szCs w:val="28"/>
        </w:rPr>
        <w:t>т</w:t>
      </w:r>
      <w:r w:rsidRPr="00B65649">
        <w:rPr>
          <w:color w:val="252525"/>
          <w:sz w:val="36"/>
          <w:szCs w:val="28"/>
        </w:rPr>
        <w:t>ражении яростных контратак противника на подступах к Будапешту и нанесённые при этом большие потери проти</w:t>
      </w:r>
      <w:r w:rsidRPr="00B65649">
        <w:rPr>
          <w:color w:val="252525"/>
          <w:sz w:val="36"/>
          <w:szCs w:val="28"/>
        </w:rPr>
        <w:t>в</w:t>
      </w:r>
      <w:r w:rsidRPr="00B65649">
        <w:rPr>
          <w:color w:val="252525"/>
          <w:sz w:val="36"/>
          <w:szCs w:val="28"/>
        </w:rPr>
        <w:t>нику в живой силе и технике, командир 43-го Гвардейского кавалерийского полка ходатайствовал о присвоении звания Героя Советского Союза гвардии капитану С</w:t>
      </w:r>
      <w:r w:rsidR="00B54B37">
        <w:rPr>
          <w:color w:val="252525"/>
          <w:sz w:val="36"/>
          <w:szCs w:val="28"/>
        </w:rPr>
        <w:t>ид</w:t>
      </w:r>
      <w:bookmarkStart w:id="0" w:name="_GoBack"/>
      <w:bookmarkEnd w:id="0"/>
      <w:r w:rsidRPr="00B65649">
        <w:rPr>
          <w:color w:val="252525"/>
          <w:sz w:val="36"/>
          <w:szCs w:val="28"/>
        </w:rPr>
        <w:t>ельникову. Однако награда была заменена орденом Кутузова III степ</w:t>
      </w:r>
      <w:r w:rsidRPr="00B65649">
        <w:rPr>
          <w:color w:val="252525"/>
          <w:sz w:val="36"/>
          <w:szCs w:val="28"/>
        </w:rPr>
        <w:t>е</w:t>
      </w:r>
      <w:r w:rsidRPr="00B65649">
        <w:rPr>
          <w:color w:val="252525"/>
          <w:sz w:val="36"/>
          <w:szCs w:val="28"/>
        </w:rPr>
        <w:t>ни.</w:t>
      </w:r>
    </w:p>
    <w:p w:rsidR="00FC318D" w:rsidRPr="00B65649" w:rsidRDefault="00A055D7" w:rsidP="001B620E">
      <w:pPr>
        <w:pStyle w:val="a5"/>
        <w:shd w:val="clear" w:color="auto" w:fill="FFFFFF"/>
        <w:spacing w:after="255" w:line="360" w:lineRule="atLeast"/>
        <w:jc w:val="both"/>
        <w:rPr>
          <w:rFonts w:ascii="Times New Roman" w:hAnsi="Times New Roman" w:cs="Times New Roman"/>
          <w:color w:val="252525"/>
          <w:sz w:val="36"/>
          <w:szCs w:val="28"/>
        </w:rPr>
      </w:pPr>
      <w:r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 Отгремела Великая Отечественная война. Столица нашей Родины салютовала солдатам фронта и труженикам тыла, одержавшим победу, освободившим свою священную зе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м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лю и многие страны Европы от фашистской чумы. В родные края, к семьям возвращались те, кому надлежало сменить военную форму на гражданскую одежду и, засучив рукав</w:t>
      </w:r>
      <w:r w:rsidR="00405278">
        <w:rPr>
          <w:rFonts w:ascii="Times New Roman" w:hAnsi="Times New Roman" w:cs="Times New Roman"/>
          <w:color w:val="252525"/>
          <w:sz w:val="36"/>
          <w:szCs w:val="28"/>
        </w:rPr>
        <w:t>а начали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 восстанавливать разрушенное войной. В их числе 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lastRenderedPageBreak/>
        <w:t xml:space="preserve">был и гвардии капитан запаса </w:t>
      </w:r>
      <w:proofErr w:type="spellStart"/>
      <w:r w:rsidRPr="00B65649">
        <w:rPr>
          <w:rFonts w:ascii="Times New Roman" w:hAnsi="Times New Roman" w:cs="Times New Roman"/>
          <w:color w:val="252525"/>
          <w:sz w:val="36"/>
          <w:szCs w:val="28"/>
        </w:rPr>
        <w:t>Сидельников</w:t>
      </w:r>
      <w:proofErr w:type="spellEnd"/>
      <w:r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 Иосиф Егор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о</w:t>
      </w:r>
      <w:r w:rsidRPr="00B65649">
        <w:rPr>
          <w:rFonts w:ascii="Times New Roman" w:hAnsi="Times New Roman" w:cs="Times New Roman"/>
          <w:color w:val="252525"/>
          <w:sz w:val="36"/>
          <w:szCs w:val="28"/>
        </w:rPr>
        <w:t>вич.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 xml:space="preserve"> Много сил за долгие годы он отдал руководству самым крупным хозяйством района- колхозом имени Кирова. Во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з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главлял коллектив Атаманского хлебоприёмного пункта, поднимал общественное животноводство будучи замест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и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телем председателя колхоза по животноводству. К его бо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е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вым орденам добавились награды за труд. Крепкая казачья закваска позволяла ему и на «гражданке» не покидать седла. Он был организатором и участником конных пробегов по местам боевой славы 5 Гвардейского Донского корпуса. Воспитывал уважение и преклонение перед подвигом каз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а</w:t>
      </w:r>
      <w:r w:rsidR="00986BA6" w:rsidRPr="00B65649">
        <w:rPr>
          <w:rFonts w:ascii="Times New Roman" w:hAnsi="Times New Roman" w:cs="Times New Roman"/>
          <w:color w:val="252525"/>
          <w:sz w:val="36"/>
          <w:szCs w:val="28"/>
        </w:rPr>
        <w:t>чества. Вот таким был этот замечательный воин и человек казацкого рода!!!!</w:t>
      </w:r>
    </w:p>
    <w:p w:rsidR="00B77575" w:rsidRDefault="00405278" w:rsidP="001B620E">
      <w:pPr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t>Большой и славный боевой путь прошел 5 Гвардейский К</w:t>
      </w:r>
      <w:r>
        <w:rPr>
          <w:rFonts w:ascii="Times New Roman" w:hAnsi="Times New Roman" w:cs="Times New Roman"/>
          <w:sz w:val="36"/>
          <w:szCs w:val="28"/>
        </w:rPr>
        <w:t>а</w:t>
      </w:r>
      <w:r>
        <w:rPr>
          <w:rFonts w:ascii="Times New Roman" w:hAnsi="Times New Roman" w:cs="Times New Roman"/>
          <w:sz w:val="36"/>
          <w:szCs w:val="28"/>
        </w:rPr>
        <w:t>зачий Кавалерийский Корпус</w:t>
      </w:r>
      <w:r w:rsidR="00B77575">
        <w:rPr>
          <w:rFonts w:ascii="Times New Roman" w:hAnsi="Times New Roman" w:cs="Times New Roman"/>
          <w:sz w:val="36"/>
          <w:szCs w:val="28"/>
        </w:rPr>
        <w:t xml:space="preserve">, от предгорий Кавказа до   </w:t>
      </w:r>
    </w:p>
    <w:p w:rsidR="00B77575" w:rsidRDefault="00B77575" w:rsidP="001B620E">
      <w:pPr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t xml:space="preserve">Австрийских Альп.      </w:t>
      </w:r>
    </w:p>
    <w:p w:rsidR="00B77575" w:rsidRPr="00B77575" w:rsidRDefault="00B77575" w:rsidP="00B77575">
      <w:pPr>
        <w:pStyle w:val="a3"/>
        <w:spacing w:before="0" w:beforeAutospacing="0" w:after="0" w:afterAutospacing="0"/>
        <w:jc w:val="center"/>
        <w:rPr>
          <w:sz w:val="36"/>
          <w:szCs w:val="36"/>
        </w:rPr>
      </w:pPr>
      <w:r>
        <w:rPr>
          <w:sz w:val="36"/>
          <w:szCs w:val="28"/>
        </w:rPr>
        <w:tab/>
      </w:r>
      <w:r w:rsidRPr="00B77575">
        <w:rPr>
          <w:rFonts w:eastAsia="+mn-ea"/>
          <w:color w:val="C00000"/>
          <w:kern w:val="24"/>
          <w:sz w:val="36"/>
          <w:szCs w:val="36"/>
        </w:rPr>
        <w:t xml:space="preserve">Слава бойцам и командирам </w:t>
      </w:r>
    </w:p>
    <w:p w:rsidR="00B77575" w:rsidRPr="00B77575" w:rsidRDefault="00B77575" w:rsidP="00B77575">
      <w:pPr>
        <w:pStyle w:val="a3"/>
        <w:spacing w:before="0" w:beforeAutospacing="0" w:after="0" w:afterAutospacing="0"/>
        <w:jc w:val="center"/>
        <w:rPr>
          <w:sz w:val="36"/>
          <w:szCs w:val="36"/>
        </w:rPr>
      </w:pPr>
      <w:r w:rsidRPr="00B77575">
        <w:rPr>
          <w:rFonts w:eastAsia="+mn-ea"/>
          <w:color w:val="C00000"/>
          <w:kern w:val="24"/>
          <w:sz w:val="36"/>
          <w:szCs w:val="36"/>
        </w:rPr>
        <w:t xml:space="preserve">5 Донского Гвардейского Корпуса, </w:t>
      </w:r>
    </w:p>
    <w:p w:rsidR="00B77575" w:rsidRPr="00B77575" w:rsidRDefault="00B77575" w:rsidP="00B77575">
      <w:pPr>
        <w:pStyle w:val="a3"/>
        <w:spacing w:before="0" w:beforeAutospacing="0" w:after="0" w:afterAutospacing="0"/>
        <w:jc w:val="center"/>
        <w:rPr>
          <w:sz w:val="36"/>
          <w:szCs w:val="36"/>
        </w:rPr>
      </w:pPr>
      <w:r w:rsidRPr="00B77575">
        <w:rPr>
          <w:rFonts w:eastAsia="+mn-ea"/>
          <w:color w:val="C00000"/>
          <w:kern w:val="24"/>
          <w:sz w:val="36"/>
          <w:szCs w:val="36"/>
        </w:rPr>
        <w:t>не запятнавших чести казачества!!!!!</w:t>
      </w:r>
    </w:p>
    <w:p w:rsidR="002A1CD9" w:rsidRPr="00B77575" w:rsidRDefault="002A1CD9" w:rsidP="00B77575">
      <w:pPr>
        <w:tabs>
          <w:tab w:val="left" w:pos="2145"/>
        </w:tabs>
        <w:rPr>
          <w:rFonts w:ascii="Times New Roman" w:hAnsi="Times New Roman" w:cs="Times New Roman"/>
          <w:sz w:val="36"/>
          <w:szCs w:val="36"/>
        </w:rPr>
      </w:pPr>
    </w:p>
    <w:sectPr w:rsidR="002A1CD9" w:rsidRPr="00B77575" w:rsidSect="003C50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E3E2C"/>
    <w:rsid w:val="00016038"/>
    <w:rsid w:val="001B5E58"/>
    <w:rsid w:val="001B620E"/>
    <w:rsid w:val="002A1CD9"/>
    <w:rsid w:val="003C50FA"/>
    <w:rsid w:val="003F6355"/>
    <w:rsid w:val="00405278"/>
    <w:rsid w:val="0046749D"/>
    <w:rsid w:val="004D5B37"/>
    <w:rsid w:val="00602EB5"/>
    <w:rsid w:val="00635D7F"/>
    <w:rsid w:val="00716946"/>
    <w:rsid w:val="00986BA6"/>
    <w:rsid w:val="00A055D7"/>
    <w:rsid w:val="00A4492D"/>
    <w:rsid w:val="00B54B37"/>
    <w:rsid w:val="00B65649"/>
    <w:rsid w:val="00B77575"/>
    <w:rsid w:val="00B779A1"/>
    <w:rsid w:val="00CE3E2C"/>
    <w:rsid w:val="00D6536B"/>
    <w:rsid w:val="00ED57D1"/>
    <w:rsid w:val="00FC31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0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6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1CD9"/>
    <w:rPr>
      <w:b/>
      <w:bCs/>
    </w:rPr>
  </w:style>
  <w:style w:type="paragraph" w:styleId="a5">
    <w:name w:val="header"/>
    <w:basedOn w:val="a"/>
    <w:link w:val="a6"/>
    <w:uiPriority w:val="99"/>
    <w:unhideWhenUsed/>
    <w:rsid w:val="00FC31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318D"/>
  </w:style>
  <w:style w:type="paragraph" w:styleId="a7">
    <w:name w:val="Balloon Text"/>
    <w:basedOn w:val="a"/>
    <w:link w:val="a8"/>
    <w:uiPriority w:val="99"/>
    <w:semiHidden/>
    <w:unhideWhenUsed/>
    <w:rsid w:val="00016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16038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D6536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7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8</Pages>
  <Words>1587</Words>
  <Characters>9050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16</cp:revision>
  <cp:lastPrinted>2018-03-01T10:20:00Z</cp:lastPrinted>
  <dcterms:created xsi:type="dcterms:W3CDTF">2017-11-20T18:01:00Z</dcterms:created>
  <dcterms:modified xsi:type="dcterms:W3CDTF">2019-12-03T07:03:00Z</dcterms:modified>
</cp:coreProperties>
</file>