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95" w:rsidRDefault="0068661F">
      <w:pPr>
        <w:rPr>
          <w:rFonts w:ascii="Times New Roman" w:hAnsi="Times New Roman" w:cs="Times New Roman"/>
          <w:sz w:val="28"/>
          <w:szCs w:val="28"/>
        </w:rPr>
      </w:pPr>
      <w:r w:rsidRPr="0068661F">
        <w:rPr>
          <w:rFonts w:ascii="Times New Roman" w:hAnsi="Times New Roman" w:cs="Times New Roman"/>
          <w:sz w:val="28"/>
          <w:szCs w:val="28"/>
        </w:rPr>
        <w:t>Добрый день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661F">
        <w:rPr>
          <w:rFonts w:ascii="Times New Roman" w:hAnsi="Times New Roman" w:cs="Times New Roman"/>
          <w:sz w:val="28"/>
          <w:szCs w:val="28"/>
        </w:rPr>
        <w:t xml:space="preserve"> ребята!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259" w:rsidRDefault="00686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зовут М.М.Х., я преподаватель-организатор ОБЖ Луначарской СОШ №8. Я первый раз даю урок в таком формате на таком большом и активном классе, надуюсь, что вы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поможете</w:t>
      </w:r>
      <w:proofErr w:type="gramEnd"/>
      <w:r>
        <w:rPr>
          <w:rFonts w:ascii="Times New Roman" w:hAnsi="Times New Roman" w:cs="Times New Roman"/>
          <w:sz w:val="28"/>
          <w:szCs w:val="28"/>
        </w:rPr>
        <w:t>… и мы получим удовольствие от совместно проведенного времени.</w:t>
      </w:r>
    </w:p>
    <w:p w:rsidR="0068661F" w:rsidRDefault="0068661F" w:rsidP="003037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обозначим некоторые </w:t>
      </w:r>
      <w:r w:rsidRPr="002B73B8">
        <w:rPr>
          <w:rFonts w:ascii="Times New Roman" w:hAnsi="Times New Roman" w:cs="Times New Roman"/>
          <w:b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(условные обозначения) нашего урока:</w:t>
      </w:r>
    </w:p>
    <w:p w:rsidR="0068661F" w:rsidRDefault="0068661F" w:rsidP="003037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когда я поднимаю руку и говорю </w:t>
      </w:r>
      <w:r w:rsidRPr="0068661F">
        <w:rPr>
          <w:rFonts w:ascii="Times New Roman" w:hAnsi="Times New Roman" w:cs="Times New Roman"/>
          <w:sz w:val="28"/>
          <w:szCs w:val="28"/>
          <w:u w:val="single"/>
        </w:rPr>
        <w:t>«Внимание»</w:t>
      </w:r>
      <w:r>
        <w:rPr>
          <w:rFonts w:ascii="Times New Roman" w:hAnsi="Times New Roman" w:cs="Times New Roman"/>
          <w:sz w:val="28"/>
          <w:szCs w:val="28"/>
        </w:rPr>
        <w:t>- вы слышите меня</w:t>
      </w:r>
    </w:p>
    <w:p w:rsidR="0068661F" w:rsidRDefault="0068661F" w:rsidP="0030379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когда у нас что-то хорошо получается -  мы </w:t>
      </w:r>
      <w:r w:rsidRPr="0068661F">
        <w:rPr>
          <w:rFonts w:ascii="Times New Roman" w:hAnsi="Times New Roman" w:cs="Times New Roman"/>
          <w:sz w:val="28"/>
          <w:szCs w:val="28"/>
          <w:u w:val="single"/>
        </w:rPr>
        <w:t>аплодируем</w:t>
      </w:r>
      <w:r w:rsidR="00DA7A24">
        <w:rPr>
          <w:rFonts w:ascii="Times New Roman" w:hAnsi="Times New Roman" w:cs="Times New Roman"/>
          <w:sz w:val="28"/>
          <w:szCs w:val="28"/>
          <w:u w:val="single"/>
        </w:rPr>
        <w:t xml:space="preserve"> и говорим «Молодец\ молодцы!»</w:t>
      </w:r>
    </w:p>
    <w:p w:rsidR="0068661F" w:rsidRDefault="0068661F" w:rsidP="00303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61F">
        <w:rPr>
          <w:rFonts w:ascii="Times New Roman" w:hAnsi="Times New Roman" w:cs="Times New Roman"/>
          <w:sz w:val="28"/>
          <w:szCs w:val="28"/>
        </w:rPr>
        <w:t>- ну, а если в конце урока у нас всё будет отлично мы сделаем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510F">
        <w:rPr>
          <w:rFonts w:ascii="Times New Roman" w:hAnsi="Times New Roman" w:cs="Times New Roman"/>
          <w:sz w:val="28"/>
          <w:szCs w:val="28"/>
          <w:u w:val="single"/>
        </w:rPr>
        <w:t>вертуш</w:t>
      </w:r>
      <w:r>
        <w:rPr>
          <w:rFonts w:ascii="Times New Roman" w:hAnsi="Times New Roman" w:cs="Times New Roman"/>
          <w:sz w:val="28"/>
          <w:szCs w:val="28"/>
          <w:u w:val="single"/>
        </w:rPr>
        <w:t>ечку  «Отлично!»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61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612D">
        <w:rPr>
          <w:rFonts w:ascii="Times New Roman" w:hAnsi="Times New Roman" w:cs="Times New Roman"/>
          <w:sz w:val="28"/>
          <w:szCs w:val="28"/>
        </w:rPr>
        <w:t xml:space="preserve"> Д</w:t>
      </w:r>
      <w:r w:rsidRPr="0068661F">
        <w:rPr>
          <w:rFonts w:ascii="Times New Roman" w:hAnsi="Times New Roman" w:cs="Times New Roman"/>
          <w:sz w:val="28"/>
          <w:szCs w:val="28"/>
        </w:rPr>
        <w:t>авайте попробуем!</w:t>
      </w:r>
      <w:r w:rsidR="00F0612D">
        <w:rPr>
          <w:rFonts w:ascii="Times New Roman" w:hAnsi="Times New Roman" w:cs="Times New Roman"/>
          <w:sz w:val="28"/>
          <w:szCs w:val="28"/>
        </w:rPr>
        <w:t xml:space="preserve">  </w:t>
      </w:r>
      <w:r w:rsidR="00F0612D" w:rsidRPr="00F0612D">
        <w:rPr>
          <w:rFonts w:ascii="Times New Roman" w:hAnsi="Times New Roman" w:cs="Times New Roman"/>
          <w:i/>
          <w:sz w:val="28"/>
          <w:szCs w:val="28"/>
        </w:rPr>
        <w:t xml:space="preserve"> Я </w:t>
      </w:r>
      <w:r w:rsidR="00F0612D" w:rsidRPr="00DA7A24">
        <w:rPr>
          <w:rFonts w:ascii="Times New Roman" w:hAnsi="Times New Roman" w:cs="Times New Roman"/>
          <w:b/>
          <w:i/>
          <w:sz w:val="28"/>
          <w:szCs w:val="28"/>
        </w:rPr>
        <w:t>повешу</w:t>
      </w:r>
      <w:r w:rsidR="00F0612D" w:rsidRPr="00F0612D">
        <w:rPr>
          <w:rFonts w:ascii="Times New Roman" w:hAnsi="Times New Roman" w:cs="Times New Roman"/>
          <w:i/>
          <w:sz w:val="28"/>
          <w:szCs w:val="28"/>
        </w:rPr>
        <w:t xml:space="preserve"> эти </w:t>
      </w:r>
      <w:r w:rsidR="00F0612D" w:rsidRPr="00C17345">
        <w:rPr>
          <w:rFonts w:ascii="Times New Roman" w:hAnsi="Times New Roman" w:cs="Times New Roman"/>
          <w:i/>
          <w:sz w:val="28"/>
          <w:szCs w:val="28"/>
        </w:rPr>
        <w:t>правила на доску</w:t>
      </w:r>
      <w:r w:rsidR="00F0612D" w:rsidRPr="00F0612D">
        <w:rPr>
          <w:rFonts w:ascii="Times New Roman" w:hAnsi="Times New Roman" w:cs="Times New Roman"/>
          <w:i/>
          <w:sz w:val="28"/>
          <w:szCs w:val="28"/>
        </w:rPr>
        <w:t xml:space="preserve">, что бы </w:t>
      </w:r>
      <w:r w:rsidR="00DA7A24">
        <w:rPr>
          <w:rFonts w:ascii="Times New Roman" w:hAnsi="Times New Roman" w:cs="Times New Roman"/>
          <w:i/>
          <w:sz w:val="28"/>
          <w:szCs w:val="28"/>
        </w:rPr>
        <w:t>о</w:t>
      </w:r>
      <w:r w:rsidR="00F0612D" w:rsidRPr="00F0612D">
        <w:rPr>
          <w:rFonts w:ascii="Times New Roman" w:hAnsi="Times New Roman" w:cs="Times New Roman"/>
          <w:i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A24" w:rsidRPr="00DA7A24">
        <w:rPr>
          <w:rFonts w:ascii="Times New Roman" w:hAnsi="Times New Roman" w:cs="Times New Roman"/>
          <w:i/>
          <w:sz w:val="28"/>
          <w:szCs w:val="28"/>
        </w:rPr>
        <w:t>помогали нам на уроке.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661F" w:rsidTr="00EE770C">
        <w:tc>
          <w:tcPr>
            <w:tcW w:w="9571" w:type="dxa"/>
            <w:gridSpan w:val="3"/>
          </w:tcPr>
          <w:p w:rsidR="0068661F" w:rsidRPr="0068661F" w:rsidRDefault="0068661F" w:rsidP="00686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1F">
              <w:rPr>
                <w:rFonts w:ascii="Times New Roman" w:hAnsi="Times New Roman" w:cs="Times New Roman"/>
                <w:b/>
                <w:sz w:val="52"/>
                <w:szCs w:val="28"/>
              </w:rPr>
              <w:t>Правила нашего урока</w:t>
            </w:r>
          </w:p>
        </w:tc>
      </w:tr>
      <w:tr w:rsidR="0068661F" w:rsidTr="0068661F">
        <w:tc>
          <w:tcPr>
            <w:tcW w:w="3190" w:type="dxa"/>
          </w:tcPr>
          <w:p w:rsidR="0068661F" w:rsidRDefault="0068661F" w:rsidP="0068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D8CA77" wp14:editId="1CDC07A2">
                  <wp:extent cx="850790" cy="759764"/>
                  <wp:effectExtent l="0" t="0" r="6985" b="2540"/>
                  <wp:docPr id="5" name="Рисунок 5" descr="https://cdn.pixabay.com/photo/2013/07/12/18/02/glossy-152862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dn.pixabay.com/photo/2013/07/12/18/02/glossy-152862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7" cy="762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68661F" w:rsidRDefault="0068661F" w:rsidP="0068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1D8182" wp14:editId="46FE1FC8">
                  <wp:extent cx="1029891" cy="787179"/>
                  <wp:effectExtent l="0" t="0" r="0" b="0"/>
                  <wp:docPr id="2" name="Рисунок 2" descr="http://pngimg.com/uploads/clapping_hands/clapping_hands_PNG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ngimg.com/uploads/clapping_hands/clapping_hands_PNG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191" cy="79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8661F" w:rsidRDefault="0068661F" w:rsidP="0068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162768" wp14:editId="52F27BE6">
                  <wp:extent cx="858741" cy="767880"/>
                  <wp:effectExtent l="0" t="0" r="0" b="0"/>
                  <wp:docPr id="3" name="Рисунок 3" descr="https://static.tildacdn.com/tild3330-6135-4534-b862-313734303130/a7eff2806ea2933a7cd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atic.tildacdn.com/tild3330-6135-4534-b862-313734303130/a7eff2806ea2933a7cd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430" cy="772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D00" w:rsidRDefault="007A3D00" w:rsidP="007A3D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A24" w:rsidRDefault="00DA7A24" w:rsidP="007A3D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тему урока нам поможет </w:t>
      </w:r>
      <w:r w:rsidRPr="00DA7A24">
        <w:rPr>
          <w:rFonts w:ascii="Times New Roman" w:hAnsi="Times New Roman" w:cs="Times New Roman"/>
          <w:b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. Обратите ваше внимание на экран! </w:t>
      </w:r>
    </w:p>
    <w:p w:rsidR="00421874" w:rsidRDefault="00D17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какова тема нашего урока?? </w:t>
      </w:r>
      <w:r w:rsidRPr="00D17AB7">
        <w:rPr>
          <w:rFonts w:ascii="Times New Roman" w:hAnsi="Times New Roman" w:cs="Times New Roman"/>
          <w:i/>
          <w:sz w:val="28"/>
          <w:szCs w:val="28"/>
        </w:rPr>
        <w:t>(выслушиваешь 2-3 мнения).</w:t>
      </w:r>
      <w:r>
        <w:rPr>
          <w:rFonts w:ascii="Times New Roman" w:hAnsi="Times New Roman" w:cs="Times New Roman"/>
          <w:sz w:val="28"/>
          <w:szCs w:val="28"/>
        </w:rPr>
        <w:t xml:space="preserve"> Да, действительно. </w:t>
      </w:r>
      <w:r w:rsidRPr="00D17AB7">
        <w:rPr>
          <w:rFonts w:ascii="Times New Roman" w:hAnsi="Times New Roman" w:cs="Times New Roman"/>
          <w:b/>
          <w:sz w:val="28"/>
          <w:szCs w:val="28"/>
        </w:rPr>
        <w:t xml:space="preserve">Тема нашего урока </w:t>
      </w:r>
      <w:r w:rsidRPr="00D17AB7">
        <w:rPr>
          <w:rFonts w:ascii="Times New Roman" w:hAnsi="Times New Roman" w:cs="Times New Roman"/>
          <w:sz w:val="28"/>
          <w:szCs w:val="28"/>
        </w:rPr>
        <w:t>"</w:t>
      </w:r>
      <w:bookmarkStart w:id="0" w:name="_GoBack"/>
      <w:r w:rsidRPr="00D17AB7">
        <w:rPr>
          <w:rFonts w:ascii="Times New Roman" w:hAnsi="Times New Roman" w:cs="Times New Roman"/>
          <w:sz w:val="28"/>
          <w:szCs w:val="28"/>
        </w:rPr>
        <w:t>Причины отравлений в быту и правила оказания первой помощи</w:t>
      </w:r>
      <w:bookmarkEnd w:id="0"/>
      <w:r w:rsidRPr="00D17AB7">
        <w:rPr>
          <w:rFonts w:ascii="Times New Roman" w:hAnsi="Times New Roman" w:cs="Times New Roman"/>
          <w:sz w:val="28"/>
          <w:szCs w:val="28"/>
        </w:rPr>
        <w:t>".</w:t>
      </w:r>
      <w:r w:rsidR="007A3D00">
        <w:rPr>
          <w:rFonts w:ascii="Times New Roman" w:hAnsi="Times New Roman" w:cs="Times New Roman"/>
          <w:sz w:val="28"/>
          <w:szCs w:val="28"/>
        </w:rPr>
        <w:t xml:space="preserve"> </w:t>
      </w:r>
      <w:r w:rsidR="007A3D00" w:rsidRPr="007A3D00">
        <w:rPr>
          <w:rFonts w:ascii="Times New Roman" w:hAnsi="Times New Roman" w:cs="Times New Roman"/>
          <w:i/>
          <w:sz w:val="28"/>
          <w:szCs w:val="28"/>
        </w:rPr>
        <w:t>(</w:t>
      </w:r>
      <w:r w:rsidR="007A3D00">
        <w:rPr>
          <w:rFonts w:ascii="Times New Roman" w:hAnsi="Times New Roman" w:cs="Times New Roman"/>
          <w:i/>
          <w:sz w:val="28"/>
          <w:szCs w:val="28"/>
        </w:rPr>
        <w:t>Открываю на доске</w:t>
      </w:r>
      <w:r w:rsidR="007A3D00" w:rsidRPr="007A3D00">
        <w:rPr>
          <w:rFonts w:ascii="Times New Roman" w:hAnsi="Times New Roman" w:cs="Times New Roman"/>
          <w:i/>
          <w:sz w:val="28"/>
          <w:szCs w:val="28"/>
        </w:rPr>
        <w:t>)</w:t>
      </w:r>
    </w:p>
    <w:p w:rsidR="007A3D00" w:rsidRDefault="007A3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 вот последние слова видео «Знания ценою в жизнь» пусть будут девизом нашего урока. </w:t>
      </w:r>
      <w:r w:rsidRPr="007A3D00">
        <w:rPr>
          <w:rFonts w:ascii="Times New Roman" w:hAnsi="Times New Roman" w:cs="Times New Roman"/>
          <w:i/>
          <w:sz w:val="28"/>
          <w:szCs w:val="28"/>
        </w:rPr>
        <w:t>(Вешаю на доску)</w:t>
      </w:r>
    </w:p>
    <w:p w:rsidR="00D17AB7" w:rsidRDefault="007A3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B880C75" wp14:editId="6D52BF8A">
            <wp:simplePos x="0" y="0"/>
            <wp:positionH relativeFrom="column">
              <wp:posOffset>3082925</wp:posOffset>
            </wp:positionH>
            <wp:positionV relativeFrom="paragraph">
              <wp:posOffset>490220</wp:posOffset>
            </wp:positionV>
            <wp:extent cx="3529965" cy="2027555"/>
            <wp:effectExtent l="0" t="0" r="0" b="10795"/>
            <wp:wrapThrough wrapText="bothSides">
              <wp:wrapPolygon edited="0">
                <wp:start x="10025" y="0"/>
                <wp:lineTo x="9442" y="609"/>
                <wp:lineTo x="8859" y="2435"/>
                <wp:lineTo x="8859" y="3247"/>
                <wp:lineTo x="6528" y="3653"/>
                <wp:lineTo x="5012" y="4871"/>
                <wp:lineTo x="5012" y="7306"/>
                <wp:lineTo x="5712" y="9741"/>
                <wp:lineTo x="5129" y="13800"/>
                <wp:lineTo x="5129" y="16844"/>
                <wp:lineTo x="8160" y="19483"/>
                <wp:lineTo x="8859" y="19483"/>
                <wp:lineTo x="9792" y="21512"/>
                <wp:lineTo x="9908" y="21512"/>
                <wp:lineTo x="11657" y="21512"/>
                <wp:lineTo x="11773" y="21512"/>
                <wp:lineTo x="12706" y="19483"/>
                <wp:lineTo x="13405" y="19483"/>
                <wp:lineTo x="16553" y="16844"/>
                <wp:lineTo x="16553" y="13597"/>
                <wp:lineTo x="16436" y="12988"/>
                <wp:lineTo x="15970" y="9741"/>
                <wp:lineTo x="16669" y="7306"/>
                <wp:lineTo x="16786" y="5074"/>
                <wp:lineTo x="15154" y="3653"/>
                <wp:lineTo x="12822" y="2638"/>
                <wp:lineTo x="12240" y="812"/>
                <wp:lineTo x="11540" y="0"/>
                <wp:lineTo x="10025" y="0"/>
              </wp:wrapPolygon>
            </wp:wrapThrough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874">
        <w:rPr>
          <w:rFonts w:ascii="Times New Roman" w:hAnsi="Times New Roman" w:cs="Times New Roman"/>
          <w:sz w:val="28"/>
          <w:szCs w:val="28"/>
        </w:rPr>
        <w:t xml:space="preserve"> Как вы думаете, эта тема актуальна</w:t>
      </w:r>
      <w:proofErr w:type="gramStart"/>
      <w:r w:rsidR="00421874">
        <w:rPr>
          <w:rFonts w:ascii="Times New Roman" w:hAnsi="Times New Roman" w:cs="Times New Roman"/>
          <w:sz w:val="28"/>
          <w:szCs w:val="28"/>
        </w:rPr>
        <w:t xml:space="preserve">?....... </w:t>
      </w:r>
      <w:proofErr w:type="gramEnd"/>
      <w:r w:rsidR="00421874">
        <w:rPr>
          <w:rFonts w:ascii="Times New Roman" w:hAnsi="Times New Roman" w:cs="Times New Roman"/>
          <w:sz w:val="28"/>
          <w:szCs w:val="28"/>
        </w:rPr>
        <w:t>Да, особенно в преддверии нового года, когда люди\дети будут проводить больше времени дома….</w:t>
      </w:r>
    </w:p>
    <w:p w:rsidR="007A3D00" w:rsidRDefault="00665E74" w:rsidP="007A3D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7A3D00">
        <w:rPr>
          <w:rFonts w:ascii="Times New Roman" w:hAnsi="Times New Roman" w:cs="Times New Roman"/>
          <w:b/>
          <w:sz w:val="28"/>
          <w:szCs w:val="28"/>
        </w:rPr>
        <w:t>виды отравлений</w:t>
      </w:r>
      <w:r>
        <w:rPr>
          <w:rFonts w:ascii="Times New Roman" w:hAnsi="Times New Roman" w:cs="Times New Roman"/>
          <w:sz w:val="28"/>
          <w:szCs w:val="28"/>
        </w:rPr>
        <w:t xml:space="preserve"> в быту вы можете назвать? </w:t>
      </w:r>
    </w:p>
    <w:p w:rsidR="00421874" w:rsidRPr="007A3D00" w:rsidRDefault="00665E74" w:rsidP="007A3D00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7A3D00">
        <w:rPr>
          <w:rFonts w:ascii="Times New Roman" w:hAnsi="Times New Roman" w:cs="Times New Roman"/>
          <w:i/>
          <w:sz w:val="24"/>
          <w:szCs w:val="28"/>
        </w:rPr>
        <w:t>(строим кластер)</w:t>
      </w:r>
    </w:p>
    <w:p w:rsidR="00EE0FAA" w:rsidRPr="00EE0FAA" w:rsidRDefault="007A3D00" w:rsidP="007A3D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3D00">
        <w:rPr>
          <w:rFonts w:ascii="Times New Roman" w:hAnsi="Times New Roman" w:cs="Times New Roman"/>
          <w:sz w:val="28"/>
          <w:szCs w:val="28"/>
        </w:rPr>
        <w:t xml:space="preserve">Видов отравлений множество, как и их причин. </w:t>
      </w:r>
      <w:r w:rsidR="00EE0FAA" w:rsidRPr="00EE0FAA">
        <w:rPr>
          <w:rFonts w:ascii="Times New Roman" w:hAnsi="Times New Roman" w:cs="Times New Roman"/>
          <w:b/>
          <w:sz w:val="28"/>
          <w:szCs w:val="28"/>
        </w:rPr>
        <w:t>Как вы думаете, каковы наши задачи на урок?</w:t>
      </w:r>
    </w:p>
    <w:p w:rsidR="007A3D00" w:rsidRPr="007A3D00" w:rsidRDefault="00EE0FAA" w:rsidP="00EE0F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</w:t>
      </w:r>
      <w:r w:rsidR="007A3D00" w:rsidRPr="007A3D00">
        <w:rPr>
          <w:rFonts w:ascii="Times New Roman" w:hAnsi="Times New Roman" w:cs="Times New Roman"/>
          <w:sz w:val="28"/>
          <w:szCs w:val="28"/>
        </w:rPr>
        <w:t>Сегодня мы поработаем с некоторыми из них</w:t>
      </w:r>
      <w:r w:rsidR="007A3D00">
        <w:rPr>
          <w:rFonts w:ascii="Times New Roman" w:hAnsi="Times New Roman" w:cs="Times New Roman"/>
          <w:sz w:val="28"/>
          <w:szCs w:val="28"/>
        </w:rPr>
        <w:t xml:space="preserve">, попытаемся выявить их причины, подумает, как  оказать помощь пострадавшим и как </w:t>
      </w:r>
      <w:r w:rsidR="007A3D00">
        <w:rPr>
          <w:rFonts w:ascii="Times New Roman" w:hAnsi="Times New Roman" w:cs="Times New Roman"/>
          <w:sz w:val="28"/>
          <w:szCs w:val="28"/>
        </w:rPr>
        <w:lastRenderedPageBreak/>
        <w:t xml:space="preserve">предотвратить эти отравления.  </w:t>
      </w:r>
    </w:p>
    <w:p w:rsidR="007A3D00" w:rsidRPr="00AA3E81" w:rsidRDefault="00AA3E81">
      <w:pPr>
        <w:rPr>
          <w:rFonts w:ascii="Times New Roman" w:hAnsi="Times New Roman" w:cs="Times New Roman"/>
          <w:sz w:val="28"/>
          <w:szCs w:val="28"/>
        </w:rPr>
      </w:pPr>
      <w:r w:rsidRPr="00AA3E81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вы уже поняли, мы работаем по группам. Но каждому из вас в течение урока нужно заполнять вот такой </w:t>
      </w:r>
      <w:r>
        <w:rPr>
          <w:rFonts w:ascii="Times New Roman" w:hAnsi="Times New Roman" w:cs="Times New Roman"/>
          <w:b/>
          <w:sz w:val="28"/>
          <w:szCs w:val="28"/>
        </w:rPr>
        <w:t>рабочий лист.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A3E81">
        <w:rPr>
          <w:rFonts w:ascii="Times New Roman" w:hAnsi="Times New Roman" w:cs="Times New Roman"/>
          <w:sz w:val="28"/>
          <w:szCs w:val="28"/>
        </w:rPr>
        <w:t xml:space="preserve"> то время как какая-либо группа отвечает, вы кратко вписываете нужную информацию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AA3E81">
        <w:rPr>
          <w:rFonts w:ascii="Times New Roman" w:hAnsi="Times New Roman" w:cs="Times New Roman"/>
          <w:sz w:val="28"/>
          <w:szCs w:val="28"/>
        </w:rPr>
        <w:t xml:space="preserve"> конце урока они вам очень пригодятся.</w:t>
      </w:r>
    </w:p>
    <w:p w:rsidR="007A3D00" w:rsidRDefault="008C0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сейчас каждая группа получает </w:t>
      </w:r>
      <w:r w:rsidRPr="00971B43">
        <w:rPr>
          <w:rFonts w:ascii="Times New Roman" w:hAnsi="Times New Roman" w:cs="Times New Roman"/>
          <w:b/>
          <w:sz w:val="28"/>
          <w:szCs w:val="28"/>
        </w:rPr>
        <w:t>карточку с ситуацией</w:t>
      </w:r>
      <w:r>
        <w:rPr>
          <w:rFonts w:ascii="Times New Roman" w:hAnsi="Times New Roman" w:cs="Times New Roman"/>
          <w:sz w:val="28"/>
          <w:szCs w:val="28"/>
        </w:rPr>
        <w:t xml:space="preserve"> из жизни и должна </w:t>
      </w:r>
      <w:r w:rsidRPr="00971B43">
        <w:rPr>
          <w:rFonts w:ascii="Times New Roman" w:hAnsi="Times New Roman" w:cs="Times New Roman"/>
          <w:b/>
          <w:sz w:val="28"/>
          <w:szCs w:val="28"/>
        </w:rPr>
        <w:t>определить, какой вид отравления</w:t>
      </w:r>
      <w:r>
        <w:rPr>
          <w:rFonts w:ascii="Times New Roman" w:hAnsi="Times New Roman" w:cs="Times New Roman"/>
          <w:sz w:val="28"/>
          <w:szCs w:val="28"/>
        </w:rPr>
        <w:t xml:space="preserve"> у вас</w:t>
      </w:r>
      <w:r w:rsidR="00971B43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1B43">
        <w:rPr>
          <w:rFonts w:ascii="Times New Roman" w:hAnsi="Times New Roman" w:cs="Times New Roman"/>
          <w:sz w:val="28"/>
          <w:szCs w:val="28"/>
        </w:rPr>
        <w:t xml:space="preserve">  </w:t>
      </w:r>
      <w:r w:rsidR="00971B43" w:rsidRPr="00971B43">
        <w:rPr>
          <w:rFonts w:ascii="Times New Roman" w:hAnsi="Times New Roman" w:cs="Times New Roman"/>
          <w:i/>
          <w:sz w:val="28"/>
          <w:szCs w:val="28"/>
        </w:rPr>
        <w:t>У вас 1 минута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6"/>
        <w:gridCol w:w="1725"/>
      </w:tblGrid>
      <w:tr w:rsidR="009B5A85" w:rsidRPr="009B5A85" w:rsidTr="003D5996">
        <w:tc>
          <w:tcPr>
            <w:tcW w:w="7905" w:type="dxa"/>
          </w:tcPr>
          <w:p w:rsidR="008C0CDB" w:rsidRPr="009B5A85" w:rsidRDefault="008C0C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A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лёгком отравлении у человека слезятся глаза, появляется </w:t>
            </w:r>
            <w:proofErr w:type="spellStart"/>
            <w:r w:rsidRPr="009B5A85">
              <w:rPr>
                <w:rFonts w:ascii="Times New Roman" w:hAnsi="Times New Roman" w:cs="Times New Roman"/>
                <w:i/>
                <w:sz w:val="24"/>
                <w:szCs w:val="24"/>
              </w:rPr>
              <w:t>синюшность</w:t>
            </w:r>
            <w:proofErr w:type="spellEnd"/>
            <w:r w:rsidRPr="009B5A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лица, заторможенность и раздражительность, одышка и слабость, головная боль и головокружение, сухой кашель и боль в груди, тошнота и рвота, нарушение координации и памяти. </w:t>
            </w:r>
          </w:p>
          <w:p w:rsidR="008C0CDB" w:rsidRPr="009B5A85" w:rsidRDefault="008C0C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8C0CDB" w:rsidRPr="009B5A85" w:rsidRDefault="008C0CDB" w:rsidP="003D59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</w:t>
            </w:r>
          </w:p>
        </w:tc>
      </w:tr>
      <w:tr w:rsidR="009B5A85" w:rsidRPr="009B5A85" w:rsidTr="003D5996">
        <w:tc>
          <w:tcPr>
            <w:tcW w:w="7905" w:type="dxa"/>
          </w:tcPr>
          <w:p w:rsidR="008C0CDB" w:rsidRPr="009B5A85" w:rsidRDefault="009B5A85" w:rsidP="008C0C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A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 пострадавшего наблюдаются </w:t>
            </w:r>
            <w:r w:rsidR="008C0CDB" w:rsidRPr="009B5A85">
              <w:rPr>
                <w:rFonts w:ascii="Times New Roman" w:hAnsi="Times New Roman" w:cs="Times New Roman"/>
                <w:i/>
                <w:sz w:val="24"/>
                <w:szCs w:val="24"/>
              </w:rPr>
              <w:t>головокружение, головная боль, потливость, слюнотечение, учащённое и затруднённое дыхание, боли в животе, рвота, понос. При тяжёлых случаях наблюдаются судороги и потеря сознания.</w:t>
            </w:r>
          </w:p>
        </w:tc>
        <w:tc>
          <w:tcPr>
            <w:tcW w:w="1666" w:type="dxa"/>
            <w:vAlign w:val="center"/>
          </w:tcPr>
          <w:p w:rsidR="008C0CDB" w:rsidRPr="009B5A85" w:rsidRDefault="008C0CDB" w:rsidP="003D59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ядохимикаты</w:t>
            </w:r>
          </w:p>
        </w:tc>
      </w:tr>
      <w:tr w:rsidR="009B5A85" w:rsidRPr="009B5A85" w:rsidTr="003D5996">
        <w:tc>
          <w:tcPr>
            <w:tcW w:w="7905" w:type="dxa"/>
          </w:tcPr>
          <w:p w:rsidR="008C0CDB" w:rsidRPr="009B5A85" w:rsidRDefault="008C0C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A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попадании этого вещества в рот возникает резкая боль в ротовой полости, глотке и желудочно-кишечном тракте. При глотании боль усиливается. При ожоге желудка наблюдаются резкая боль и рвота с примесью крови. Кроме болевых ощущений, у пострадавшего отмечается осипший голос, отёк дыхательных путей, </w:t>
            </w:r>
            <w:proofErr w:type="spellStart"/>
            <w:r w:rsidRPr="009B5A85">
              <w:rPr>
                <w:rFonts w:ascii="Times New Roman" w:hAnsi="Times New Roman" w:cs="Times New Roman"/>
                <w:i/>
                <w:sz w:val="24"/>
                <w:szCs w:val="24"/>
              </w:rPr>
              <w:t>синюшность</w:t>
            </w:r>
            <w:proofErr w:type="spellEnd"/>
            <w:r w:rsidRPr="009B5A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кожи; удушье.</w:t>
            </w:r>
          </w:p>
        </w:tc>
        <w:tc>
          <w:tcPr>
            <w:tcW w:w="1666" w:type="dxa"/>
            <w:vAlign w:val="center"/>
          </w:tcPr>
          <w:p w:rsidR="008C0CDB" w:rsidRPr="009B5A85" w:rsidRDefault="008C0CDB" w:rsidP="003D59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кислота</w:t>
            </w:r>
          </w:p>
        </w:tc>
      </w:tr>
      <w:tr w:rsidR="009B5A85" w:rsidRPr="009B5A85" w:rsidTr="003D5996">
        <w:tc>
          <w:tcPr>
            <w:tcW w:w="7905" w:type="dxa"/>
          </w:tcPr>
          <w:p w:rsidR="008C0CDB" w:rsidRPr="009B5A85" w:rsidRDefault="009B5A85" w:rsidP="009B5A85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5A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 пострадавшего наблюдаются </w:t>
            </w:r>
            <w:proofErr w:type="spellStart"/>
            <w:r w:rsidRPr="009B5A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спазмические</w:t>
            </w:r>
            <w:proofErr w:type="spellEnd"/>
            <w:r w:rsidRPr="009B5A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или статичные боли в области живота; тошнота и рвота (часто неоднократная); нарушение стула (диарея); метеоризм; общее недомогание, слабость; повышение температуры.</w:t>
            </w:r>
          </w:p>
        </w:tc>
        <w:tc>
          <w:tcPr>
            <w:tcW w:w="1666" w:type="dxa"/>
            <w:vAlign w:val="center"/>
          </w:tcPr>
          <w:p w:rsidR="008C0CDB" w:rsidRPr="009B5A85" w:rsidRDefault="009B5A85" w:rsidP="003D59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пищевое</w:t>
            </w:r>
          </w:p>
        </w:tc>
      </w:tr>
    </w:tbl>
    <w:p w:rsidR="00CB10F7" w:rsidRDefault="00CB1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молодцы, все справились! Давайте </w:t>
      </w:r>
      <w:r w:rsidRPr="00CB10F7">
        <w:rPr>
          <w:rFonts w:ascii="Times New Roman" w:hAnsi="Times New Roman" w:cs="Times New Roman"/>
          <w:b/>
          <w:sz w:val="28"/>
          <w:szCs w:val="28"/>
        </w:rPr>
        <w:t>поаплодируем</w:t>
      </w:r>
      <w:r>
        <w:rPr>
          <w:rFonts w:ascii="Times New Roman" w:hAnsi="Times New Roman" w:cs="Times New Roman"/>
          <w:sz w:val="28"/>
          <w:szCs w:val="28"/>
        </w:rPr>
        <w:t xml:space="preserve"> друг другу!</w:t>
      </w:r>
    </w:p>
    <w:p w:rsidR="00971B43" w:rsidRDefault="00971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 определились, с каким видом отравлений будет работать каждая группа. Вам в помощь наш учебник </w:t>
      </w:r>
    </w:p>
    <w:p w:rsidR="009D24F3" w:rsidRDefault="00971B43">
      <w:pPr>
        <w:rPr>
          <w:rFonts w:ascii="Times New Roman" w:hAnsi="Times New Roman" w:cs="Times New Roman"/>
          <w:sz w:val="28"/>
          <w:szCs w:val="28"/>
        </w:rPr>
      </w:pPr>
      <w:r w:rsidRPr="000F2AB1">
        <w:rPr>
          <w:rFonts w:ascii="Times New Roman" w:hAnsi="Times New Roman" w:cs="Times New Roman"/>
          <w:b/>
          <w:sz w:val="28"/>
          <w:szCs w:val="28"/>
        </w:rPr>
        <w:t>Каждой группе нужно заполнить в рабочих листах информацию по вашему виду отравлени</w:t>
      </w:r>
      <w:r>
        <w:rPr>
          <w:rFonts w:ascii="Times New Roman" w:hAnsi="Times New Roman" w:cs="Times New Roman"/>
          <w:sz w:val="28"/>
          <w:szCs w:val="28"/>
        </w:rPr>
        <w:t>й. Какую-то</w:t>
      </w:r>
      <w:r w:rsidR="00B77A6E" w:rsidRPr="00B77A6E">
        <w:rPr>
          <w:rFonts w:ascii="Times New Roman" w:hAnsi="Times New Roman" w:cs="Times New Roman"/>
          <w:sz w:val="28"/>
          <w:szCs w:val="28"/>
        </w:rPr>
        <w:t xml:space="preserve"> </w:t>
      </w:r>
      <w:r w:rsidR="00B77A6E">
        <w:rPr>
          <w:rFonts w:ascii="Times New Roman" w:hAnsi="Times New Roman" w:cs="Times New Roman"/>
          <w:sz w:val="28"/>
          <w:szCs w:val="28"/>
        </w:rPr>
        <w:t>информацию вы найдёте у учебнике (</w:t>
      </w:r>
      <w:proofErr w:type="spellStart"/>
      <w:proofErr w:type="gramStart"/>
      <w:r w:rsidR="00B77A6E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B77A6E">
        <w:rPr>
          <w:rFonts w:ascii="Times New Roman" w:hAnsi="Times New Roman" w:cs="Times New Roman"/>
          <w:sz w:val="28"/>
          <w:szCs w:val="28"/>
        </w:rPr>
        <w:t xml:space="preserve"> 67-72), а</w:t>
      </w:r>
      <w:r>
        <w:rPr>
          <w:rFonts w:ascii="Times New Roman" w:hAnsi="Times New Roman" w:cs="Times New Roman"/>
          <w:sz w:val="28"/>
          <w:szCs w:val="28"/>
        </w:rPr>
        <w:t xml:space="preserve"> какую-то </w:t>
      </w:r>
      <w:r w:rsidR="00B77A6E">
        <w:rPr>
          <w:rFonts w:ascii="Times New Roman" w:hAnsi="Times New Roman" w:cs="Times New Roman"/>
          <w:sz w:val="28"/>
          <w:szCs w:val="28"/>
        </w:rPr>
        <w:t xml:space="preserve">информацию вы возьмёте из вашей повседневной жизни (ведь урока ОБЖ неразрывно связан с нашей жизнью и помогает нам её уберечь и сохранить). </w:t>
      </w:r>
    </w:p>
    <w:p w:rsidR="00B77A6E" w:rsidRDefault="00CB1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CB10F7">
        <w:rPr>
          <w:rFonts w:ascii="Times New Roman" w:hAnsi="Times New Roman" w:cs="Times New Roman"/>
          <w:b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9D24F3">
        <w:rPr>
          <w:rFonts w:ascii="Times New Roman" w:hAnsi="Times New Roman" w:cs="Times New Roman"/>
          <w:sz w:val="28"/>
          <w:szCs w:val="28"/>
        </w:rPr>
        <w:t>У вас 8 минут, чтобы заполнить рабочий лист по вашему виду отравлений. Затем каждая группа должна будет представить классу свою работу. Подумайте и над этим, кто и как вы будете это делать. Если у вас возникают затруднения - поднимайте руку! Время пошло!</w:t>
      </w:r>
    </w:p>
    <w:p w:rsidR="005C3A23" w:rsidRDefault="005C3A2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C3A23">
        <w:rPr>
          <w:rFonts w:ascii="Times New Roman" w:hAnsi="Times New Roman" w:cs="Times New Roman"/>
          <w:b/>
          <w:sz w:val="28"/>
          <w:szCs w:val="28"/>
        </w:rPr>
        <w:lastRenderedPageBreak/>
        <w:t>Внимание!</w:t>
      </w:r>
      <w:r w:rsidRPr="005C3A23">
        <w:rPr>
          <w:rFonts w:ascii="Times New Roman" w:hAnsi="Times New Roman" w:cs="Times New Roman"/>
          <w:sz w:val="28"/>
          <w:szCs w:val="28"/>
        </w:rPr>
        <w:t xml:space="preserve">  Ваше время истекло! Какая группа желает </w:t>
      </w:r>
      <w:r w:rsidRPr="005C3A23">
        <w:rPr>
          <w:rFonts w:ascii="Times New Roman" w:hAnsi="Times New Roman" w:cs="Times New Roman"/>
          <w:b/>
          <w:sz w:val="28"/>
          <w:szCs w:val="28"/>
        </w:rPr>
        <w:t>первой представить свою работу!</w:t>
      </w:r>
      <w:r w:rsidRPr="005C3A23">
        <w:rPr>
          <w:rFonts w:ascii="Times New Roman" w:hAnsi="Times New Roman" w:cs="Times New Roman"/>
          <w:sz w:val="28"/>
          <w:szCs w:val="28"/>
        </w:rPr>
        <w:t xml:space="preserve"> </w:t>
      </w:r>
      <w:r w:rsidRPr="005C3A23">
        <w:rPr>
          <w:rFonts w:ascii="Times New Roman" w:hAnsi="Times New Roman" w:cs="Times New Roman"/>
          <w:sz w:val="28"/>
          <w:szCs w:val="28"/>
          <w:u w:val="single"/>
        </w:rPr>
        <w:t>Остальные заполняют свои рабочие листы.</w:t>
      </w:r>
    </w:p>
    <w:p w:rsidR="004404BA" w:rsidRPr="004404BA" w:rsidRDefault="004404BA" w:rsidP="004404B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80057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A8005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80057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Pr="00A80057">
        <w:rPr>
          <w:rFonts w:ascii="Times New Roman" w:hAnsi="Times New Roman" w:cs="Times New Roman"/>
          <w:sz w:val="28"/>
          <w:szCs w:val="28"/>
        </w:rPr>
        <w:t>.</w:t>
      </w:r>
    </w:p>
    <w:p w:rsidR="005A2F91" w:rsidRDefault="001102F4">
      <w:pPr>
        <w:rPr>
          <w:rFonts w:ascii="Times New Roman" w:hAnsi="Times New Roman" w:cs="Times New Roman"/>
          <w:sz w:val="28"/>
          <w:szCs w:val="28"/>
          <w:u w:val="single"/>
        </w:rPr>
      </w:pPr>
      <w:r w:rsidRPr="001102F4">
        <w:rPr>
          <w:rFonts w:ascii="Times New Roman" w:hAnsi="Times New Roman" w:cs="Times New Roman"/>
          <w:sz w:val="28"/>
          <w:szCs w:val="28"/>
        </w:rPr>
        <w:t>У меня для каждой группы есть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5A2F91" w:rsidRPr="005A2F91">
        <w:rPr>
          <w:rFonts w:ascii="Times New Roman" w:hAnsi="Times New Roman" w:cs="Times New Roman"/>
          <w:b/>
          <w:sz w:val="28"/>
          <w:szCs w:val="28"/>
        </w:rPr>
        <w:t xml:space="preserve">ополнительные </w:t>
      </w:r>
      <w:r w:rsidR="005A2F91">
        <w:rPr>
          <w:rFonts w:ascii="Times New Roman" w:hAnsi="Times New Roman" w:cs="Times New Roman"/>
          <w:b/>
          <w:sz w:val="28"/>
          <w:szCs w:val="28"/>
        </w:rPr>
        <w:t xml:space="preserve">практические </w:t>
      </w:r>
      <w:r w:rsidR="005A2F91" w:rsidRPr="005A2F91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CF493C" w:rsidRPr="001102F4">
        <w:rPr>
          <w:rFonts w:ascii="Times New Roman" w:hAnsi="Times New Roman" w:cs="Times New Roman"/>
          <w:i/>
          <w:sz w:val="28"/>
          <w:szCs w:val="28"/>
        </w:rPr>
        <w:t>(лента времени)</w:t>
      </w:r>
      <w:r w:rsidR="005A2F91" w:rsidRPr="001102F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1775"/>
        <w:gridCol w:w="5765"/>
        <w:gridCol w:w="2030"/>
      </w:tblGrid>
      <w:tr w:rsidR="005A2F91" w:rsidTr="00992862">
        <w:tc>
          <w:tcPr>
            <w:tcW w:w="1775" w:type="dxa"/>
          </w:tcPr>
          <w:p w:rsidR="005A2F91" w:rsidRPr="005A2F91" w:rsidRDefault="005A2F91" w:rsidP="005A2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F9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765" w:type="dxa"/>
          </w:tcPr>
          <w:p w:rsidR="005A2F91" w:rsidRPr="005A2F91" w:rsidRDefault="005A2F91" w:rsidP="005A2F91">
            <w:pPr>
              <w:pStyle w:val="a6"/>
              <w:spacing w:before="0" w:beforeAutospacing="0" w:after="0" w:afterAutospacing="0"/>
              <w:ind w:firstLine="300"/>
              <w:jc w:val="center"/>
              <w:rPr>
                <w:b/>
                <w:sz w:val="28"/>
                <w:szCs w:val="28"/>
              </w:rPr>
            </w:pPr>
            <w:r w:rsidRPr="005A2F91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2030" w:type="dxa"/>
          </w:tcPr>
          <w:p w:rsidR="005A2F91" w:rsidRPr="005A2F91" w:rsidRDefault="005A2F91" w:rsidP="005A2F91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A2F91">
              <w:rPr>
                <w:b/>
                <w:sz w:val="28"/>
                <w:szCs w:val="28"/>
              </w:rPr>
              <w:t>Оборудование</w:t>
            </w:r>
          </w:p>
        </w:tc>
      </w:tr>
      <w:tr w:rsidR="005A2F91" w:rsidTr="00DF384E">
        <w:tc>
          <w:tcPr>
            <w:tcW w:w="1775" w:type="dxa"/>
            <w:vAlign w:val="center"/>
          </w:tcPr>
          <w:p w:rsidR="005A2F91" w:rsidRPr="005A2F91" w:rsidRDefault="005A2F91" w:rsidP="00DF38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</w:t>
            </w:r>
          </w:p>
        </w:tc>
        <w:tc>
          <w:tcPr>
            <w:tcW w:w="5765" w:type="dxa"/>
          </w:tcPr>
          <w:p w:rsidR="00CF493C" w:rsidRDefault="00012C48" w:rsidP="00012C4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Найдите </w:t>
            </w:r>
            <w:r w:rsidRPr="00012C48">
              <w:rPr>
                <w:sz w:val="28"/>
                <w:szCs w:val="28"/>
                <w:u w:val="single"/>
              </w:rPr>
              <w:t>химическ</w:t>
            </w:r>
            <w:r>
              <w:rPr>
                <w:sz w:val="28"/>
                <w:szCs w:val="28"/>
                <w:u w:val="single"/>
              </w:rPr>
              <w:t>ую</w:t>
            </w:r>
            <w:r w:rsidRPr="00012C48">
              <w:rPr>
                <w:sz w:val="28"/>
                <w:szCs w:val="28"/>
                <w:u w:val="single"/>
              </w:rPr>
              <w:t xml:space="preserve"> формул</w:t>
            </w:r>
            <w:r>
              <w:rPr>
                <w:sz w:val="28"/>
                <w:szCs w:val="28"/>
                <w:u w:val="single"/>
              </w:rPr>
              <w:t>у</w:t>
            </w:r>
            <w:r w:rsidRPr="00012C48">
              <w:rPr>
                <w:sz w:val="28"/>
                <w:szCs w:val="28"/>
                <w:u w:val="single"/>
              </w:rPr>
              <w:t xml:space="preserve"> угарного газа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012C48" w:rsidRPr="00CF493C" w:rsidRDefault="00012C48" w:rsidP="00012C4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color w:val="202124"/>
                <w:sz w:val="48"/>
                <w:szCs w:val="48"/>
                <w:shd w:val="clear" w:color="auto" w:fill="FFFFFF"/>
              </w:rPr>
              <w:t>CO;  H</w:t>
            </w:r>
            <w:r>
              <w:rPr>
                <w:rFonts w:ascii="Cambria Math" w:hAnsi="Cambria Math" w:cs="Cambria Math"/>
                <w:color w:val="202124"/>
                <w:sz w:val="48"/>
                <w:szCs w:val="48"/>
                <w:shd w:val="clear" w:color="auto" w:fill="FFFFFF"/>
              </w:rPr>
              <w:t>₂</w:t>
            </w:r>
            <w:r>
              <w:rPr>
                <w:rFonts w:ascii="Arial" w:hAnsi="Arial" w:cs="Arial"/>
                <w:color w:val="202124"/>
                <w:sz w:val="48"/>
                <w:szCs w:val="48"/>
                <w:shd w:val="clear" w:color="auto" w:fill="FFFFFF"/>
              </w:rPr>
              <w:t xml:space="preserve">O;  </w:t>
            </w:r>
            <w:proofErr w:type="spellStart"/>
            <w:r>
              <w:rPr>
                <w:rFonts w:ascii="Arial" w:hAnsi="Arial" w:cs="Arial"/>
                <w:color w:val="202124"/>
                <w:sz w:val="48"/>
                <w:szCs w:val="48"/>
                <w:shd w:val="clear" w:color="auto" w:fill="FFFFFF"/>
              </w:rPr>
              <w:t>NaHCO</w:t>
            </w:r>
            <w:proofErr w:type="spellEnd"/>
            <w:r>
              <w:rPr>
                <w:rFonts w:ascii="Cambria Math" w:hAnsi="Cambria Math" w:cs="Cambria Math"/>
                <w:color w:val="202124"/>
                <w:sz w:val="48"/>
                <w:szCs w:val="48"/>
                <w:shd w:val="clear" w:color="auto" w:fill="FFFFFF"/>
              </w:rPr>
              <w:t>₃</w:t>
            </w:r>
          </w:p>
        </w:tc>
        <w:tc>
          <w:tcPr>
            <w:tcW w:w="2030" w:type="dxa"/>
            <w:vAlign w:val="center"/>
          </w:tcPr>
          <w:p w:rsidR="005A2F91" w:rsidRPr="007426E6" w:rsidRDefault="00012C48" w:rsidP="00F579A3">
            <w:pPr>
              <w:pStyle w:val="a6"/>
              <w:spacing w:before="0" w:beforeAutospacing="0" w:after="0" w:afterAutospacing="0"/>
              <w:ind w:firstLine="30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202124"/>
                <w:sz w:val="48"/>
                <w:szCs w:val="48"/>
                <w:shd w:val="clear" w:color="auto" w:fill="FFFFFF"/>
              </w:rPr>
              <w:t>CO</w:t>
            </w:r>
          </w:p>
        </w:tc>
      </w:tr>
      <w:tr w:rsidR="005A2F91" w:rsidTr="00DF384E">
        <w:tc>
          <w:tcPr>
            <w:tcW w:w="1775" w:type="dxa"/>
            <w:vAlign w:val="center"/>
          </w:tcPr>
          <w:p w:rsidR="005A2F91" w:rsidRPr="009B5A85" w:rsidRDefault="005A2F91" w:rsidP="00DF38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ядохимикаты</w:t>
            </w:r>
          </w:p>
        </w:tc>
        <w:tc>
          <w:tcPr>
            <w:tcW w:w="5765" w:type="dxa"/>
          </w:tcPr>
          <w:p w:rsidR="005A2F91" w:rsidRPr="007426E6" w:rsidRDefault="005A2F91" w:rsidP="005A2F9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F91">
              <w:rPr>
                <w:rFonts w:ascii="Times New Roman" w:hAnsi="Times New Roman" w:cs="Times New Roman"/>
                <w:sz w:val="28"/>
                <w:szCs w:val="28"/>
              </w:rPr>
              <w:t xml:space="preserve">Как вы </w:t>
            </w:r>
            <w:proofErr w:type="gramStart"/>
            <w:r w:rsidRPr="005A2F91">
              <w:rPr>
                <w:rFonts w:ascii="Times New Roman" w:hAnsi="Times New Roman" w:cs="Times New Roman"/>
                <w:sz w:val="28"/>
                <w:szCs w:val="28"/>
              </w:rPr>
              <w:t>знаете средства бытовой химии делятся</w:t>
            </w:r>
            <w:proofErr w:type="gramEnd"/>
            <w:r w:rsidRPr="005A2F91">
              <w:rPr>
                <w:rFonts w:ascii="Times New Roman" w:hAnsi="Times New Roman" w:cs="Times New Roman"/>
                <w:sz w:val="28"/>
                <w:szCs w:val="28"/>
              </w:rPr>
              <w:t xml:space="preserve"> на группы: </w:t>
            </w:r>
            <w:r w:rsidRPr="007426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безопасные, относительно опасные, огнеопасные, инсектициды и </w:t>
            </w:r>
            <w:proofErr w:type="spellStart"/>
            <w:r w:rsidRPr="007426E6">
              <w:rPr>
                <w:rFonts w:ascii="Times New Roman" w:hAnsi="Times New Roman" w:cs="Times New Roman"/>
                <w:i/>
                <w:sz w:val="28"/>
                <w:szCs w:val="28"/>
              </w:rPr>
              <w:t>репеленты</w:t>
            </w:r>
            <w:proofErr w:type="spellEnd"/>
            <w:r w:rsidRPr="007426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5A2F91" w:rsidRPr="005A2F91" w:rsidRDefault="005A2F91" w:rsidP="005A2F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F91">
              <w:rPr>
                <w:rFonts w:ascii="Times New Roman" w:hAnsi="Times New Roman" w:cs="Times New Roman"/>
                <w:b/>
                <w:sz w:val="28"/>
                <w:szCs w:val="28"/>
              </w:rPr>
              <w:t>Разделите данные препараты на эти группы.</w:t>
            </w:r>
          </w:p>
        </w:tc>
        <w:tc>
          <w:tcPr>
            <w:tcW w:w="2030" w:type="dxa"/>
          </w:tcPr>
          <w:p w:rsidR="005A2F91" w:rsidRPr="000853C3" w:rsidRDefault="005A2F9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A2F91" w:rsidRPr="000853C3" w:rsidRDefault="005A2F9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853C3">
              <w:rPr>
                <w:rFonts w:ascii="Times New Roman" w:hAnsi="Times New Roman" w:cs="Times New Roman"/>
                <w:sz w:val="18"/>
                <w:szCs w:val="24"/>
              </w:rPr>
              <w:t>Освежитель воздуха</w:t>
            </w:r>
          </w:p>
          <w:p w:rsidR="005A2F91" w:rsidRPr="000853C3" w:rsidRDefault="005A2F9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0853C3">
              <w:rPr>
                <w:rFonts w:ascii="Times New Roman" w:hAnsi="Times New Roman" w:cs="Times New Roman"/>
                <w:sz w:val="18"/>
                <w:szCs w:val="24"/>
              </w:rPr>
              <w:t>Дихлофос</w:t>
            </w:r>
            <w:proofErr w:type="spellEnd"/>
          </w:p>
          <w:p w:rsidR="005A2F91" w:rsidRPr="000853C3" w:rsidRDefault="005A2F9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853C3">
              <w:rPr>
                <w:rFonts w:ascii="Times New Roman" w:hAnsi="Times New Roman" w:cs="Times New Roman"/>
                <w:sz w:val="18"/>
                <w:szCs w:val="24"/>
              </w:rPr>
              <w:t>Моющее</w:t>
            </w:r>
          </w:p>
          <w:p w:rsidR="005A2F91" w:rsidRPr="000853C3" w:rsidRDefault="005A2F9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853C3">
              <w:rPr>
                <w:rFonts w:ascii="Times New Roman" w:hAnsi="Times New Roman" w:cs="Times New Roman"/>
                <w:sz w:val="18"/>
                <w:szCs w:val="24"/>
              </w:rPr>
              <w:t xml:space="preserve">Чистящее </w:t>
            </w:r>
          </w:p>
          <w:p w:rsidR="005A2F91" w:rsidRPr="000853C3" w:rsidRDefault="005A2F9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A2F91" w:rsidRPr="000853C3" w:rsidRDefault="005A2F91" w:rsidP="005A2F9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A2F91" w:rsidTr="00DF384E">
        <w:tc>
          <w:tcPr>
            <w:tcW w:w="1775" w:type="dxa"/>
            <w:vAlign w:val="center"/>
          </w:tcPr>
          <w:p w:rsidR="005A2F91" w:rsidRPr="009B5A85" w:rsidRDefault="005A2F91" w:rsidP="00DF38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кислота</w:t>
            </w:r>
          </w:p>
        </w:tc>
        <w:tc>
          <w:tcPr>
            <w:tcW w:w="5765" w:type="dxa"/>
          </w:tcPr>
          <w:p w:rsidR="000853C3" w:rsidRDefault="000853C3" w:rsidP="0008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C3">
              <w:rPr>
                <w:rFonts w:ascii="Times New Roman" w:hAnsi="Times New Roman" w:cs="Times New Roman"/>
                <w:sz w:val="28"/>
                <w:szCs w:val="28"/>
              </w:rPr>
              <w:t>В этих 2ч ёмкостях прозрачная жидкость, в 1-вда, во 2-уксусная кислота.</w:t>
            </w:r>
          </w:p>
          <w:p w:rsidR="001102F4" w:rsidRPr="000853C3" w:rsidRDefault="000853C3" w:rsidP="00085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02F4">
              <w:rPr>
                <w:rFonts w:ascii="Times New Roman" w:hAnsi="Times New Roman" w:cs="Times New Roman"/>
                <w:b/>
                <w:sz w:val="28"/>
                <w:szCs w:val="28"/>
              </w:rPr>
              <w:t>Как можно определить, что находится в ёмкости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(нельзя пробовать на вкус и нюхать)</w:t>
            </w:r>
            <w:r w:rsidRPr="000853C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030" w:type="dxa"/>
          </w:tcPr>
          <w:p w:rsidR="005A2F91" w:rsidRPr="000853C3" w:rsidRDefault="000853C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853C3">
              <w:rPr>
                <w:rFonts w:ascii="Times New Roman" w:hAnsi="Times New Roman" w:cs="Times New Roman"/>
                <w:sz w:val="18"/>
                <w:szCs w:val="24"/>
              </w:rPr>
              <w:t>Кусочек мяса</w:t>
            </w:r>
            <w:r w:rsidR="001102F4">
              <w:rPr>
                <w:rFonts w:ascii="Times New Roman" w:hAnsi="Times New Roman" w:cs="Times New Roman"/>
                <w:sz w:val="18"/>
                <w:szCs w:val="24"/>
              </w:rPr>
              <w:t xml:space="preserve"> (пинцетом)</w:t>
            </w:r>
            <w:r w:rsidRPr="000853C3">
              <w:rPr>
                <w:rFonts w:ascii="Times New Roman" w:hAnsi="Times New Roman" w:cs="Times New Roman"/>
                <w:sz w:val="18"/>
                <w:szCs w:val="24"/>
              </w:rPr>
              <w:t>, сода</w:t>
            </w:r>
          </w:p>
        </w:tc>
      </w:tr>
      <w:tr w:rsidR="00992862" w:rsidTr="00DF384E">
        <w:trPr>
          <w:trHeight w:val="638"/>
        </w:trPr>
        <w:tc>
          <w:tcPr>
            <w:tcW w:w="1775" w:type="dxa"/>
            <w:vAlign w:val="center"/>
          </w:tcPr>
          <w:p w:rsidR="00992862" w:rsidRPr="009B5A85" w:rsidRDefault="00992862" w:rsidP="00DF38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A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пищевое</w:t>
            </w:r>
          </w:p>
        </w:tc>
        <w:tc>
          <w:tcPr>
            <w:tcW w:w="5765" w:type="dxa"/>
          </w:tcPr>
          <w:p w:rsidR="00CF493C" w:rsidRDefault="00992862" w:rsidP="00CF4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862">
              <w:rPr>
                <w:rFonts w:ascii="Times New Roman" w:hAnsi="Times New Roman" w:cs="Times New Roman"/>
                <w:sz w:val="28"/>
                <w:szCs w:val="28"/>
              </w:rPr>
              <w:t xml:space="preserve">Какие из данных продуктов </w:t>
            </w:r>
            <w:r w:rsidR="00CF493C">
              <w:rPr>
                <w:rFonts w:ascii="Times New Roman" w:hAnsi="Times New Roman" w:cs="Times New Roman"/>
                <w:sz w:val="28"/>
                <w:szCs w:val="28"/>
              </w:rPr>
              <w:t>чаще всего вызывают пищевые отравления?</w:t>
            </w:r>
            <w:r w:rsidR="00CF493C">
              <w:t xml:space="preserve"> </w:t>
            </w:r>
            <w:hyperlink r:id="rId14" w:history="1">
              <w:r w:rsidR="00CF493C" w:rsidRPr="00CF493C">
                <w:rPr>
                  <w:rStyle w:val="a9"/>
                  <w:rFonts w:ascii="Times New Roman" w:hAnsi="Times New Roman" w:cs="Times New Roman"/>
                  <w:sz w:val="16"/>
                  <w:szCs w:val="28"/>
                </w:rPr>
                <w:t>https://espanarusa.com/files/autoupload/36/30/57/byspyji162325.jpg</w:t>
              </w:r>
            </w:hyperlink>
          </w:p>
          <w:p w:rsidR="00992862" w:rsidRDefault="00FD4952" w:rsidP="00CF493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A8B0593" wp14:editId="6261965E">
                  <wp:extent cx="1269242" cy="1269242"/>
                  <wp:effectExtent l="0" t="0" r="7620" b="7620"/>
                  <wp:docPr id="9" name="Рисунок 9" descr="https://espanarusa.com/files/autoupload/36/30/57/byspyji162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spanarusa.com/files/autoupload/36/30/57/byspyji1623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974" cy="1275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dxa"/>
          </w:tcPr>
          <w:p w:rsidR="00CF493C" w:rsidRPr="000853C3" w:rsidRDefault="00CF493C" w:rsidP="00CF493C">
            <w:pPr>
              <w:ind w:left="68"/>
              <w:rPr>
                <w:rFonts w:ascii="Times New Roman" w:hAnsi="Times New Roman" w:cs="Times New Roman"/>
                <w:sz w:val="18"/>
                <w:szCs w:val="24"/>
              </w:rPr>
            </w:pPr>
            <w:r w:rsidRPr="000853C3">
              <w:rPr>
                <w:rFonts w:ascii="Times New Roman" w:hAnsi="Times New Roman" w:cs="Times New Roman"/>
                <w:sz w:val="18"/>
                <w:szCs w:val="24"/>
              </w:rPr>
              <w:t>Мясо и мясные продукты;</w:t>
            </w:r>
          </w:p>
          <w:p w:rsidR="00CF493C" w:rsidRPr="000853C3" w:rsidRDefault="00CF493C" w:rsidP="00CF493C">
            <w:pPr>
              <w:ind w:left="68"/>
              <w:rPr>
                <w:rFonts w:ascii="Times New Roman" w:hAnsi="Times New Roman" w:cs="Times New Roman"/>
                <w:sz w:val="18"/>
                <w:szCs w:val="24"/>
              </w:rPr>
            </w:pPr>
            <w:r w:rsidRPr="000853C3">
              <w:rPr>
                <w:rFonts w:ascii="Times New Roman" w:hAnsi="Times New Roman" w:cs="Times New Roman"/>
                <w:sz w:val="18"/>
                <w:szCs w:val="24"/>
              </w:rPr>
              <w:t>Рыба и морепродукты;</w:t>
            </w:r>
          </w:p>
          <w:p w:rsidR="00CF493C" w:rsidRPr="000853C3" w:rsidRDefault="00CF493C" w:rsidP="00CF493C">
            <w:pPr>
              <w:ind w:left="68"/>
              <w:rPr>
                <w:rFonts w:ascii="Times New Roman" w:hAnsi="Times New Roman" w:cs="Times New Roman"/>
                <w:sz w:val="18"/>
                <w:szCs w:val="24"/>
              </w:rPr>
            </w:pPr>
            <w:r w:rsidRPr="000853C3">
              <w:rPr>
                <w:rFonts w:ascii="Times New Roman" w:hAnsi="Times New Roman" w:cs="Times New Roman"/>
                <w:sz w:val="18"/>
                <w:szCs w:val="24"/>
              </w:rPr>
              <w:t>Молоко и молочные продукты;</w:t>
            </w:r>
          </w:p>
          <w:p w:rsidR="00CF493C" w:rsidRPr="000853C3" w:rsidRDefault="00CF493C" w:rsidP="00CF493C">
            <w:pPr>
              <w:ind w:left="68"/>
              <w:rPr>
                <w:rFonts w:ascii="Times New Roman" w:hAnsi="Times New Roman" w:cs="Times New Roman"/>
                <w:sz w:val="18"/>
                <w:szCs w:val="24"/>
              </w:rPr>
            </w:pPr>
            <w:r w:rsidRPr="000853C3">
              <w:rPr>
                <w:rFonts w:ascii="Times New Roman" w:hAnsi="Times New Roman" w:cs="Times New Roman"/>
                <w:sz w:val="18"/>
                <w:szCs w:val="24"/>
              </w:rPr>
              <w:t>Яйца;</w:t>
            </w:r>
          </w:p>
          <w:p w:rsidR="00CF493C" w:rsidRPr="000853C3" w:rsidRDefault="00CF493C" w:rsidP="00CF493C">
            <w:pPr>
              <w:ind w:left="68"/>
              <w:rPr>
                <w:rFonts w:ascii="Times New Roman" w:hAnsi="Times New Roman" w:cs="Times New Roman"/>
                <w:sz w:val="18"/>
                <w:szCs w:val="24"/>
              </w:rPr>
            </w:pPr>
            <w:r w:rsidRPr="000853C3">
              <w:rPr>
                <w:rFonts w:ascii="Times New Roman" w:hAnsi="Times New Roman" w:cs="Times New Roman"/>
                <w:sz w:val="18"/>
                <w:szCs w:val="24"/>
              </w:rPr>
              <w:t>Кондитерские изделия с кремом;</w:t>
            </w:r>
          </w:p>
          <w:p w:rsidR="00CF493C" w:rsidRPr="000853C3" w:rsidRDefault="00CF493C" w:rsidP="00CF493C">
            <w:pPr>
              <w:ind w:left="68"/>
              <w:rPr>
                <w:rFonts w:ascii="Times New Roman" w:hAnsi="Times New Roman" w:cs="Times New Roman"/>
                <w:sz w:val="18"/>
                <w:szCs w:val="24"/>
              </w:rPr>
            </w:pPr>
            <w:r w:rsidRPr="000853C3">
              <w:rPr>
                <w:rFonts w:ascii="Times New Roman" w:hAnsi="Times New Roman" w:cs="Times New Roman"/>
                <w:sz w:val="18"/>
                <w:szCs w:val="24"/>
              </w:rPr>
              <w:t>Грибы;</w:t>
            </w:r>
          </w:p>
          <w:p w:rsidR="00CF493C" w:rsidRPr="000853C3" w:rsidRDefault="00CF493C" w:rsidP="00CF493C">
            <w:pPr>
              <w:ind w:left="68"/>
              <w:rPr>
                <w:rFonts w:ascii="Times New Roman" w:hAnsi="Times New Roman" w:cs="Times New Roman"/>
                <w:sz w:val="18"/>
                <w:szCs w:val="24"/>
              </w:rPr>
            </w:pPr>
            <w:r w:rsidRPr="000853C3">
              <w:rPr>
                <w:rFonts w:ascii="Times New Roman" w:hAnsi="Times New Roman" w:cs="Times New Roman"/>
                <w:sz w:val="18"/>
                <w:szCs w:val="24"/>
              </w:rPr>
              <w:t>Домашние консервы и маринады.</w:t>
            </w:r>
          </w:p>
          <w:p w:rsidR="00992862" w:rsidRPr="000853C3" w:rsidRDefault="00CF493C" w:rsidP="00F260D9">
            <w:pPr>
              <w:ind w:left="68"/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r w:rsidRPr="000853C3">
              <w:rPr>
                <w:rFonts w:ascii="Times New Roman" w:hAnsi="Times New Roman" w:cs="Times New Roman"/>
                <w:sz w:val="18"/>
                <w:szCs w:val="24"/>
              </w:rPr>
              <w:t>Плохо вымытые фрукты и овощи;</w:t>
            </w:r>
          </w:p>
        </w:tc>
      </w:tr>
    </w:tbl>
    <w:p w:rsidR="005C3A23" w:rsidRDefault="005C3A2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Как вы считаете, эта группа </w:t>
      </w:r>
      <w:r w:rsidRPr="005C3A23">
        <w:rPr>
          <w:rFonts w:ascii="Times New Roman" w:hAnsi="Times New Roman" w:cs="Times New Roman"/>
          <w:b/>
          <w:sz w:val="28"/>
          <w:szCs w:val="28"/>
          <w:u w:val="single"/>
        </w:rPr>
        <w:t>хорошо справилась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со своим заданием? Да, тогда </w:t>
      </w:r>
      <w:r w:rsidR="006758E5" w:rsidRPr="005C3A23">
        <w:rPr>
          <w:rFonts w:ascii="Times New Roman" w:hAnsi="Times New Roman" w:cs="Times New Roman"/>
          <w:b/>
          <w:sz w:val="28"/>
          <w:szCs w:val="28"/>
          <w:u w:val="single"/>
        </w:rPr>
        <w:t>поап</w:t>
      </w:r>
      <w:r w:rsidR="006758E5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="006758E5" w:rsidRPr="005C3A23">
        <w:rPr>
          <w:rFonts w:ascii="Times New Roman" w:hAnsi="Times New Roman" w:cs="Times New Roman"/>
          <w:b/>
          <w:sz w:val="28"/>
          <w:szCs w:val="28"/>
          <w:u w:val="single"/>
        </w:rPr>
        <w:t>одируем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им!</w:t>
      </w:r>
    </w:p>
    <w:p w:rsidR="000961C3" w:rsidRPr="000961C3" w:rsidRDefault="000961C3">
      <w:pPr>
        <w:rPr>
          <w:rFonts w:ascii="Times New Roman" w:hAnsi="Times New Roman" w:cs="Times New Roman"/>
          <w:sz w:val="28"/>
          <w:szCs w:val="28"/>
        </w:rPr>
      </w:pPr>
      <w:r w:rsidRPr="000961C3">
        <w:rPr>
          <w:rFonts w:ascii="Times New Roman" w:hAnsi="Times New Roman" w:cs="Times New Roman"/>
          <w:sz w:val="28"/>
          <w:szCs w:val="28"/>
        </w:rPr>
        <w:t xml:space="preserve">С каким из видов отравлений вы сталкивались в жизни? </w:t>
      </w:r>
    </w:p>
    <w:p w:rsidR="000961C3" w:rsidRDefault="000961C3" w:rsidP="000961C3">
      <w:pPr>
        <w:rPr>
          <w:sz w:val="12"/>
        </w:rPr>
      </w:pPr>
      <w:r w:rsidRPr="00906B8B">
        <w:rPr>
          <w:rFonts w:ascii="Times New Roman" w:hAnsi="Times New Roman" w:cs="Times New Roman"/>
          <w:sz w:val="28"/>
          <w:szCs w:val="28"/>
        </w:rPr>
        <w:t xml:space="preserve">А давайте </w:t>
      </w:r>
      <w:r w:rsidRPr="00906B8B">
        <w:rPr>
          <w:rFonts w:ascii="Times New Roman" w:hAnsi="Times New Roman" w:cs="Times New Roman"/>
          <w:b/>
          <w:sz w:val="28"/>
          <w:szCs w:val="28"/>
        </w:rPr>
        <w:t>вспомним</w:t>
      </w:r>
      <w:r w:rsidRPr="00906B8B">
        <w:rPr>
          <w:rFonts w:ascii="Times New Roman" w:hAnsi="Times New Roman" w:cs="Times New Roman"/>
          <w:sz w:val="28"/>
          <w:szCs w:val="28"/>
        </w:rPr>
        <w:t xml:space="preserve"> </w:t>
      </w:r>
      <w:r w:rsidRPr="00906B8B">
        <w:rPr>
          <w:rFonts w:ascii="Times New Roman" w:hAnsi="Times New Roman" w:cs="Times New Roman"/>
          <w:b/>
          <w:sz w:val="28"/>
          <w:szCs w:val="28"/>
        </w:rPr>
        <w:t>телефоны экстренных</w:t>
      </w:r>
      <w:r w:rsidRPr="00906B8B">
        <w:rPr>
          <w:rFonts w:ascii="Times New Roman" w:hAnsi="Times New Roman" w:cs="Times New Roman"/>
          <w:sz w:val="28"/>
          <w:szCs w:val="28"/>
        </w:rPr>
        <w:t xml:space="preserve"> служб.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B8B">
        <w:rPr>
          <w:rFonts w:ascii="Times New Roman" w:hAnsi="Times New Roman" w:cs="Times New Roman"/>
          <w:sz w:val="16"/>
          <w:szCs w:val="28"/>
        </w:rPr>
        <w:t>(Крепим на доску)</w:t>
      </w:r>
      <w:r w:rsidRPr="00906B8B">
        <w:rPr>
          <w:sz w:val="1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F2AB1" w:rsidTr="0087099D">
        <w:tc>
          <w:tcPr>
            <w:tcW w:w="9571" w:type="dxa"/>
            <w:gridSpan w:val="5"/>
          </w:tcPr>
          <w:p w:rsidR="000F2AB1" w:rsidRDefault="000F2AB1" w:rsidP="000F2AB1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0F2AB1">
              <w:rPr>
                <w:rFonts w:ascii="Times New Roman" w:hAnsi="Times New Roman" w:cs="Times New Roman"/>
                <w:b/>
                <w:sz w:val="16"/>
                <w:szCs w:val="28"/>
              </w:rPr>
              <w:t>Рабочий лист</w:t>
            </w:r>
            <w:r w:rsidR="00796B4F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 </w:t>
            </w:r>
          </w:p>
          <w:p w:rsidR="00796B4F" w:rsidRDefault="00796B4F" w:rsidP="000F2AB1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ФИ__________________________________________________</w:t>
            </w:r>
          </w:p>
          <w:p w:rsidR="00796B4F" w:rsidRPr="000F2AB1" w:rsidRDefault="00796B4F" w:rsidP="000F2AB1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  <w:tr w:rsidR="000F2AB1" w:rsidTr="000F2AB1">
        <w:tc>
          <w:tcPr>
            <w:tcW w:w="1914" w:type="dxa"/>
          </w:tcPr>
          <w:p w:rsidR="000F2AB1" w:rsidRPr="00796B4F" w:rsidRDefault="000F2AB1">
            <w:pPr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796B4F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Вид отравления </w:t>
            </w:r>
          </w:p>
        </w:tc>
        <w:tc>
          <w:tcPr>
            <w:tcW w:w="1914" w:type="dxa"/>
          </w:tcPr>
          <w:p w:rsidR="000F2AB1" w:rsidRPr="00796B4F" w:rsidRDefault="000F2AB1" w:rsidP="00526996">
            <w:pPr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</w:pPr>
            <w:r w:rsidRPr="00796B4F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Отравление ядохимикатами</w:t>
            </w:r>
          </w:p>
        </w:tc>
        <w:tc>
          <w:tcPr>
            <w:tcW w:w="1914" w:type="dxa"/>
          </w:tcPr>
          <w:p w:rsidR="000F2AB1" w:rsidRPr="00796B4F" w:rsidRDefault="000F2AB1" w:rsidP="00526996">
            <w:pPr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</w:pPr>
            <w:r w:rsidRPr="00796B4F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Отравление кислотой или щёлочью</w:t>
            </w:r>
          </w:p>
        </w:tc>
        <w:tc>
          <w:tcPr>
            <w:tcW w:w="1914" w:type="dxa"/>
          </w:tcPr>
          <w:p w:rsidR="000F2AB1" w:rsidRPr="00796B4F" w:rsidRDefault="000F2AB1" w:rsidP="00CF6775">
            <w:pPr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</w:pPr>
            <w:r w:rsidRPr="00796B4F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Отравление газом (бытовым\ угарным)</w:t>
            </w:r>
          </w:p>
        </w:tc>
        <w:tc>
          <w:tcPr>
            <w:tcW w:w="1915" w:type="dxa"/>
          </w:tcPr>
          <w:p w:rsidR="000F2AB1" w:rsidRPr="00796B4F" w:rsidRDefault="000F2AB1" w:rsidP="00CF6775">
            <w:pPr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</w:pPr>
            <w:r w:rsidRPr="00796B4F">
              <w:rPr>
                <w:rFonts w:ascii="Times New Roman" w:hAnsi="Times New Roman" w:cs="Times New Roman"/>
                <w:b/>
                <w:i/>
                <w:sz w:val="16"/>
                <w:szCs w:val="28"/>
              </w:rPr>
              <w:t>Пищевое отравление</w:t>
            </w:r>
          </w:p>
        </w:tc>
      </w:tr>
      <w:tr w:rsidR="000F2AB1" w:rsidTr="00796B4F">
        <w:trPr>
          <w:trHeight w:val="463"/>
        </w:trPr>
        <w:tc>
          <w:tcPr>
            <w:tcW w:w="1914" w:type="dxa"/>
          </w:tcPr>
          <w:p w:rsidR="000F2AB1" w:rsidRPr="00796B4F" w:rsidRDefault="000F2AB1">
            <w:pPr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796B4F">
              <w:rPr>
                <w:rFonts w:ascii="Times New Roman" w:hAnsi="Times New Roman" w:cs="Times New Roman"/>
                <w:b/>
                <w:sz w:val="16"/>
                <w:szCs w:val="28"/>
              </w:rPr>
              <w:t xml:space="preserve">Симптомы </w:t>
            </w:r>
          </w:p>
        </w:tc>
        <w:tc>
          <w:tcPr>
            <w:tcW w:w="1914" w:type="dxa"/>
          </w:tcPr>
          <w:p w:rsidR="000F2AB1" w:rsidRDefault="000F2AB1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914" w:type="dxa"/>
          </w:tcPr>
          <w:p w:rsidR="000F2AB1" w:rsidRDefault="000F2AB1" w:rsidP="000E1F9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914" w:type="dxa"/>
          </w:tcPr>
          <w:p w:rsidR="000F2AB1" w:rsidRDefault="000F2AB1" w:rsidP="00CF677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915" w:type="dxa"/>
          </w:tcPr>
          <w:p w:rsidR="000F2AB1" w:rsidRDefault="000F2AB1" w:rsidP="00CF677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0F2AB1" w:rsidTr="000F2AB1">
        <w:tc>
          <w:tcPr>
            <w:tcW w:w="1914" w:type="dxa"/>
          </w:tcPr>
          <w:p w:rsidR="000F2AB1" w:rsidRPr="00796B4F" w:rsidRDefault="000F2AB1">
            <w:pPr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796B4F">
              <w:rPr>
                <w:rFonts w:ascii="Times New Roman" w:hAnsi="Times New Roman" w:cs="Times New Roman"/>
                <w:b/>
                <w:sz w:val="16"/>
                <w:szCs w:val="28"/>
              </w:rPr>
              <w:t>Первая помощь</w:t>
            </w:r>
          </w:p>
        </w:tc>
        <w:tc>
          <w:tcPr>
            <w:tcW w:w="1914" w:type="dxa"/>
          </w:tcPr>
          <w:p w:rsidR="000F2AB1" w:rsidRDefault="000F2AB1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При попадании в глаза</w:t>
            </w:r>
          </w:p>
          <w:p w:rsidR="000F2AB1" w:rsidRDefault="000F2AB1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0F2AB1" w:rsidRDefault="000F2AB1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При попадании на кожу</w:t>
            </w:r>
          </w:p>
          <w:p w:rsidR="000F2AB1" w:rsidRDefault="000F2AB1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0F2AB1" w:rsidRDefault="000F2AB1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lastRenderedPageBreak/>
              <w:t>При попадании в желудок</w:t>
            </w:r>
          </w:p>
          <w:p w:rsidR="000F2AB1" w:rsidRDefault="000F2AB1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914" w:type="dxa"/>
          </w:tcPr>
          <w:p w:rsidR="000F2AB1" w:rsidRDefault="000F2AB1" w:rsidP="000F2AB1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lastRenderedPageBreak/>
              <w:t>При попадании в глаза</w:t>
            </w:r>
          </w:p>
          <w:p w:rsidR="000F2AB1" w:rsidRDefault="000F2AB1" w:rsidP="000F2AB1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0F2AB1" w:rsidRDefault="000F2AB1" w:rsidP="000F2AB1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При попадании на кожу</w:t>
            </w:r>
          </w:p>
          <w:p w:rsidR="000F2AB1" w:rsidRDefault="000F2AB1" w:rsidP="000F2AB1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0F2AB1" w:rsidRDefault="000F2AB1" w:rsidP="000F2AB1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lastRenderedPageBreak/>
              <w:t>При попадании в желудок</w:t>
            </w:r>
          </w:p>
          <w:p w:rsidR="000F2AB1" w:rsidRDefault="000F2AB1" w:rsidP="000E1F9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914" w:type="dxa"/>
          </w:tcPr>
          <w:p w:rsidR="000F2AB1" w:rsidRDefault="000F2AB1" w:rsidP="00CF677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915" w:type="dxa"/>
          </w:tcPr>
          <w:p w:rsidR="000F2AB1" w:rsidRDefault="000F2AB1" w:rsidP="00CF677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0F2AB1" w:rsidTr="00796B4F">
        <w:trPr>
          <w:trHeight w:val="403"/>
        </w:trPr>
        <w:tc>
          <w:tcPr>
            <w:tcW w:w="1914" w:type="dxa"/>
          </w:tcPr>
          <w:p w:rsidR="000F2AB1" w:rsidRPr="00796B4F" w:rsidRDefault="000F2AB1">
            <w:pPr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796B4F">
              <w:rPr>
                <w:rFonts w:ascii="Times New Roman" w:hAnsi="Times New Roman" w:cs="Times New Roman"/>
                <w:b/>
                <w:sz w:val="16"/>
                <w:szCs w:val="28"/>
              </w:rPr>
              <w:lastRenderedPageBreak/>
              <w:t>Причины</w:t>
            </w:r>
          </w:p>
        </w:tc>
        <w:tc>
          <w:tcPr>
            <w:tcW w:w="1914" w:type="dxa"/>
          </w:tcPr>
          <w:p w:rsidR="000F2AB1" w:rsidRDefault="000F2AB1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914" w:type="dxa"/>
          </w:tcPr>
          <w:p w:rsidR="000F2AB1" w:rsidRDefault="000F2AB1" w:rsidP="000E1F9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914" w:type="dxa"/>
          </w:tcPr>
          <w:p w:rsidR="000F2AB1" w:rsidRDefault="000F2AB1" w:rsidP="00CF677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915" w:type="dxa"/>
          </w:tcPr>
          <w:p w:rsidR="000F2AB1" w:rsidRDefault="000F2AB1" w:rsidP="00CF677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0F2AB1" w:rsidTr="00796B4F">
        <w:trPr>
          <w:trHeight w:val="409"/>
        </w:trPr>
        <w:tc>
          <w:tcPr>
            <w:tcW w:w="1914" w:type="dxa"/>
          </w:tcPr>
          <w:p w:rsidR="000F2AB1" w:rsidRPr="00796B4F" w:rsidRDefault="000F2AB1">
            <w:pPr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796B4F">
              <w:rPr>
                <w:rFonts w:ascii="Times New Roman" w:hAnsi="Times New Roman" w:cs="Times New Roman"/>
                <w:b/>
                <w:sz w:val="16"/>
                <w:szCs w:val="28"/>
              </w:rPr>
              <w:t>Как не допустить?</w:t>
            </w:r>
          </w:p>
        </w:tc>
        <w:tc>
          <w:tcPr>
            <w:tcW w:w="1914" w:type="dxa"/>
          </w:tcPr>
          <w:p w:rsidR="000F2AB1" w:rsidRDefault="000F2AB1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914" w:type="dxa"/>
          </w:tcPr>
          <w:p w:rsidR="000F2AB1" w:rsidRDefault="000F2AB1" w:rsidP="000E1F9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914" w:type="dxa"/>
          </w:tcPr>
          <w:p w:rsidR="000F2AB1" w:rsidRDefault="000F2AB1" w:rsidP="00CF677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915" w:type="dxa"/>
          </w:tcPr>
          <w:p w:rsidR="000F2AB1" w:rsidRDefault="000F2AB1" w:rsidP="00CF6775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</w:tbl>
    <w:p w:rsidR="00883AF6" w:rsidRDefault="00096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группам выполнить практические задания:</w:t>
      </w:r>
    </w:p>
    <w:p w:rsidR="00270977" w:rsidRDefault="000961C3" w:rsidP="000961C3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видеоролик «Отравления в быту»</w:t>
      </w:r>
    </w:p>
    <w:p w:rsidR="000961C3" w:rsidRDefault="000961C3" w:rsidP="000961C3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плакат «Новый год без отравлений»</w:t>
      </w:r>
    </w:p>
    <w:p w:rsidR="000961C3" w:rsidRDefault="000961C3" w:rsidP="000961C3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стихотворение из частей и создать плакат данному виду отравлений (медикаментами).</w:t>
      </w:r>
    </w:p>
    <w:p w:rsidR="000961C3" w:rsidRPr="000961C3" w:rsidRDefault="000961C3" w:rsidP="000961C3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 «первая помощь при отравлениях»</w:t>
      </w:r>
    </w:p>
    <w:p w:rsidR="00906B8B" w:rsidRDefault="00552D91">
      <w:pPr>
        <w:rPr>
          <w:rFonts w:ascii="Times New Roman" w:hAnsi="Times New Roman" w:cs="Times New Roman"/>
          <w:sz w:val="28"/>
          <w:szCs w:val="28"/>
        </w:rPr>
      </w:pPr>
      <w:r w:rsidRPr="00552D91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Ваше время истекло</w:t>
      </w:r>
      <w:r w:rsidR="00906B8B">
        <w:rPr>
          <w:rFonts w:ascii="Times New Roman" w:hAnsi="Times New Roman" w:cs="Times New Roman"/>
          <w:sz w:val="28"/>
          <w:szCs w:val="28"/>
        </w:rPr>
        <w:t xml:space="preserve">! </w:t>
      </w:r>
      <w:r w:rsidR="000961C3">
        <w:rPr>
          <w:rFonts w:ascii="Times New Roman" w:hAnsi="Times New Roman" w:cs="Times New Roman"/>
          <w:sz w:val="28"/>
          <w:szCs w:val="28"/>
        </w:rPr>
        <w:t>Пожалуйста, группы, представьте свои работы!</w:t>
      </w:r>
    </w:p>
    <w:p w:rsidR="000961C3" w:rsidRDefault="000961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хотел бы спросить: Что нового вы узнали на уроке? Что из урока будете применять?</w:t>
      </w:r>
      <w:r w:rsidRPr="00096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уверен, что вы согласитесь, что ЭТО ЗНАНИЯ ЦЕНОЮ В ЖИЗНЬ, да?? </w:t>
      </w:r>
    </w:p>
    <w:p w:rsidR="00F44F65" w:rsidRPr="000961C3" w:rsidRDefault="00867FEF" w:rsidP="00F44F6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урока, хочу сказать, что вы все большие </w:t>
      </w:r>
      <w:r w:rsidRPr="00906B8B">
        <w:rPr>
          <w:rFonts w:ascii="Times New Roman" w:hAnsi="Times New Roman" w:cs="Times New Roman"/>
          <w:b/>
          <w:sz w:val="28"/>
          <w:szCs w:val="28"/>
        </w:rPr>
        <w:t>молодцы!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FEF">
        <w:rPr>
          <w:rFonts w:ascii="Times New Roman" w:hAnsi="Times New Roman" w:cs="Times New Roman"/>
          <w:sz w:val="28"/>
          <w:szCs w:val="28"/>
        </w:rPr>
        <w:t xml:space="preserve">Со всем справились! </w:t>
      </w:r>
      <w:r w:rsidRPr="00F44F65">
        <w:rPr>
          <w:rFonts w:ascii="Times New Roman" w:hAnsi="Times New Roman" w:cs="Times New Roman"/>
          <w:i/>
          <w:sz w:val="28"/>
          <w:szCs w:val="28"/>
        </w:rPr>
        <w:t xml:space="preserve">И в подтверждение этому, хочу вручить вам </w:t>
      </w:r>
      <w:r w:rsidR="000961C3">
        <w:rPr>
          <w:rFonts w:ascii="Times New Roman" w:hAnsi="Times New Roman" w:cs="Times New Roman"/>
          <w:b/>
          <w:i/>
          <w:sz w:val="28"/>
          <w:szCs w:val="28"/>
        </w:rPr>
        <w:t xml:space="preserve">Сертификаты подтверждающие, что вы обладаете знаниями ценою в жизнь! </w:t>
      </w:r>
      <w:r w:rsidR="00F44F65" w:rsidRPr="00906B8B">
        <w:rPr>
          <w:rFonts w:ascii="Times New Roman" w:hAnsi="Times New Roman" w:cs="Times New Roman"/>
          <w:b/>
          <w:sz w:val="28"/>
          <w:szCs w:val="28"/>
        </w:rPr>
        <w:t>Давайте поаплодируем друг другу!</w:t>
      </w:r>
      <w:r w:rsidR="00F44F6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961C3" w:rsidRDefault="000961C3" w:rsidP="00867FEF">
      <w:pPr>
        <w:rPr>
          <w:rFonts w:ascii="Times New Roman" w:hAnsi="Times New Roman" w:cs="Times New Roman"/>
          <w:b/>
          <w:sz w:val="28"/>
          <w:szCs w:val="28"/>
        </w:rPr>
      </w:pPr>
    </w:p>
    <w:p w:rsidR="009851B5" w:rsidRDefault="009851B5" w:rsidP="00867FEF">
      <w:pPr>
        <w:rPr>
          <w:rFonts w:ascii="Times New Roman" w:hAnsi="Times New Roman" w:cs="Times New Roman"/>
          <w:sz w:val="28"/>
          <w:szCs w:val="28"/>
        </w:rPr>
      </w:pPr>
      <w:r w:rsidRPr="006E58D3">
        <w:rPr>
          <w:rFonts w:ascii="Times New Roman" w:hAnsi="Times New Roman" w:cs="Times New Roman"/>
          <w:b/>
          <w:sz w:val="28"/>
          <w:szCs w:val="28"/>
        </w:rPr>
        <w:t>Ваше домашнее задание</w:t>
      </w:r>
      <w:r>
        <w:rPr>
          <w:rFonts w:ascii="Times New Roman" w:hAnsi="Times New Roman" w:cs="Times New Roman"/>
          <w:sz w:val="28"/>
          <w:szCs w:val="28"/>
        </w:rPr>
        <w:t>: Дополнить ваши рабочие листы и</w:t>
      </w:r>
      <w:r w:rsidRPr="00985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поделится вашими знаниями (и видео) с друзьями и знакомыми.</w:t>
      </w:r>
    </w:p>
    <w:p w:rsidR="009851B5" w:rsidRDefault="009851B5" w:rsidP="00867FEF">
      <w:pPr>
        <w:rPr>
          <w:rFonts w:ascii="Times New Roman" w:hAnsi="Times New Roman" w:cs="Times New Roman"/>
          <w:sz w:val="28"/>
          <w:szCs w:val="28"/>
        </w:rPr>
      </w:pPr>
    </w:p>
    <w:p w:rsidR="00F44F65" w:rsidRDefault="00F44F65" w:rsidP="00867F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урок! До новых встреч!</w:t>
      </w:r>
    </w:p>
    <w:sectPr w:rsidR="00F44F65" w:rsidSect="00A8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8D7"/>
    <w:multiLevelType w:val="multilevel"/>
    <w:tmpl w:val="E40A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470EA"/>
    <w:multiLevelType w:val="hybridMultilevel"/>
    <w:tmpl w:val="13282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B70E8"/>
    <w:multiLevelType w:val="multilevel"/>
    <w:tmpl w:val="9F9A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B59BE"/>
    <w:multiLevelType w:val="hybridMultilevel"/>
    <w:tmpl w:val="1100ACB4"/>
    <w:lvl w:ilvl="0" w:tplc="07886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12D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A46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D83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E6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02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E4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C5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2D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A25742B"/>
    <w:multiLevelType w:val="hybridMultilevel"/>
    <w:tmpl w:val="9C724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A6438"/>
    <w:multiLevelType w:val="hybridMultilevel"/>
    <w:tmpl w:val="E6865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77"/>
    <w:rsid w:val="00005645"/>
    <w:rsid w:val="00012C48"/>
    <w:rsid w:val="00036A63"/>
    <w:rsid w:val="000853C3"/>
    <w:rsid w:val="000961C3"/>
    <w:rsid w:val="000F2AB1"/>
    <w:rsid w:val="001102F4"/>
    <w:rsid w:val="00192D40"/>
    <w:rsid w:val="00196C66"/>
    <w:rsid w:val="001A6D83"/>
    <w:rsid w:val="001C5D14"/>
    <w:rsid w:val="00205259"/>
    <w:rsid w:val="00214702"/>
    <w:rsid w:val="00270977"/>
    <w:rsid w:val="002B67E3"/>
    <w:rsid w:val="002B73B8"/>
    <w:rsid w:val="002F20F4"/>
    <w:rsid w:val="00303795"/>
    <w:rsid w:val="003A15EA"/>
    <w:rsid w:val="003D3A64"/>
    <w:rsid w:val="003D5996"/>
    <w:rsid w:val="003E2A88"/>
    <w:rsid w:val="00421874"/>
    <w:rsid w:val="004346B7"/>
    <w:rsid w:val="004404BA"/>
    <w:rsid w:val="00485759"/>
    <w:rsid w:val="004E454C"/>
    <w:rsid w:val="0050168B"/>
    <w:rsid w:val="005251F0"/>
    <w:rsid w:val="00552D91"/>
    <w:rsid w:val="005A1254"/>
    <w:rsid w:val="005A2F91"/>
    <w:rsid w:val="005C1740"/>
    <w:rsid w:val="005C3A23"/>
    <w:rsid w:val="00614221"/>
    <w:rsid w:val="006168D3"/>
    <w:rsid w:val="006630A0"/>
    <w:rsid w:val="00665E74"/>
    <w:rsid w:val="006758E5"/>
    <w:rsid w:val="0068661F"/>
    <w:rsid w:val="0069510F"/>
    <w:rsid w:val="006E58D3"/>
    <w:rsid w:val="00701A60"/>
    <w:rsid w:val="0071757E"/>
    <w:rsid w:val="007426E6"/>
    <w:rsid w:val="00766BA7"/>
    <w:rsid w:val="007927A9"/>
    <w:rsid w:val="00796B4F"/>
    <w:rsid w:val="007A3D00"/>
    <w:rsid w:val="007A7378"/>
    <w:rsid w:val="007B3C16"/>
    <w:rsid w:val="007F58EA"/>
    <w:rsid w:val="008065AB"/>
    <w:rsid w:val="00867FEF"/>
    <w:rsid w:val="00883AF6"/>
    <w:rsid w:val="008C0CDB"/>
    <w:rsid w:val="008D18AB"/>
    <w:rsid w:val="008F535B"/>
    <w:rsid w:val="00906B8B"/>
    <w:rsid w:val="00910854"/>
    <w:rsid w:val="00943220"/>
    <w:rsid w:val="00971B43"/>
    <w:rsid w:val="009851B5"/>
    <w:rsid w:val="00992862"/>
    <w:rsid w:val="0099468A"/>
    <w:rsid w:val="009B5A85"/>
    <w:rsid w:val="009D24F3"/>
    <w:rsid w:val="009E6DD1"/>
    <w:rsid w:val="00A1312A"/>
    <w:rsid w:val="00A323AF"/>
    <w:rsid w:val="00A80057"/>
    <w:rsid w:val="00AA3E81"/>
    <w:rsid w:val="00B7407B"/>
    <w:rsid w:val="00B77A6E"/>
    <w:rsid w:val="00B91FFC"/>
    <w:rsid w:val="00B96CBE"/>
    <w:rsid w:val="00BA5318"/>
    <w:rsid w:val="00C17345"/>
    <w:rsid w:val="00CB10F7"/>
    <w:rsid w:val="00CF493C"/>
    <w:rsid w:val="00D17AB7"/>
    <w:rsid w:val="00D74AD8"/>
    <w:rsid w:val="00D915DD"/>
    <w:rsid w:val="00DA7A24"/>
    <w:rsid w:val="00DF384E"/>
    <w:rsid w:val="00EE0FAA"/>
    <w:rsid w:val="00EF0677"/>
    <w:rsid w:val="00F0612D"/>
    <w:rsid w:val="00F260D9"/>
    <w:rsid w:val="00F44F65"/>
    <w:rsid w:val="00F500AF"/>
    <w:rsid w:val="00F579A3"/>
    <w:rsid w:val="00F72C7E"/>
    <w:rsid w:val="00F807D7"/>
    <w:rsid w:val="00F81F61"/>
    <w:rsid w:val="00FD1A32"/>
    <w:rsid w:val="00FD4952"/>
    <w:rsid w:val="00FF482C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61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A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2F91"/>
    <w:rPr>
      <w:b/>
      <w:bCs/>
    </w:rPr>
  </w:style>
  <w:style w:type="character" w:styleId="a8">
    <w:name w:val="Emphasis"/>
    <w:basedOn w:val="a0"/>
    <w:uiPriority w:val="20"/>
    <w:qFormat/>
    <w:rsid w:val="005A2F91"/>
    <w:rPr>
      <w:i/>
      <w:iCs/>
    </w:rPr>
  </w:style>
  <w:style w:type="character" w:styleId="a9">
    <w:name w:val="Hyperlink"/>
    <w:basedOn w:val="a0"/>
    <w:uiPriority w:val="99"/>
    <w:unhideWhenUsed/>
    <w:rsid w:val="00CF493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43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61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A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2F91"/>
    <w:rPr>
      <w:b/>
      <w:bCs/>
    </w:rPr>
  </w:style>
  <w:style w:type="character" w:styleId="a8">
    <w:name w:val="Emphasis"/>
    <w:basedOn w:val="a0"/>
    <w:uiPriority w:val="20"/>
    <w:qFormat/>
    <w:rsid w:val="005A2F91"/>
    <w:rPr>
      <w:i/>
      <w:iCs/>
    </w:rPr>
  </w:style>
  <w:style w:type="character" w:styleId="a9">
    <w:name w:val="Hyperlink"/>
    <w:basedOn w:val="a0"/>
    <w:uiPriority w:val="99"/>
    <w:unhideWhenUsed/>
    <w:rsid w:val="00CF493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43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espanarusa.com/files/autoupload/36/30/57/byspyji162325.jpg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AE3C7E-60F1-4138-BA8E-0DBCAD8FE9C2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1EA46DCF-F8E0-4971-BE6B-ECB0EE25C2F9}">
      <dgm:prSet phldrT="[Текст]"/>
      <dgm:spPr/>
      <dgm:t>
        <a:bodyPr/>
        <a:lstStyle/>
        <a:p>
          <a:r>
            <a:rPr lang="ru-RU"/>
            <a:t>Виды бытовых отралений</a:t>
          </a:r>
        </a:p>
      </dgm:t>
    </dgm:pt>
    <dgm:pt modelId="{F3288978-A468-4AC9-8ADA-9E8F5096DB02}" type="parTrans" cxnId="{9CE83FC7-0ED9-49D9-B58D-0185E2F7B1B4}">
      <dgm:prSet/>
      <dgm:spPr/>
      <dgm:t>
        <a:bodyPr/>
        <a:lstStyle/>
        <a:p>
          <a:endParaRPr lang="ru-RU"/>
        </a:p>
      </dgm:t>
    </dgm:pt>
    <dgm:pt modelId="{34A42323-B419-496A-8619-61F24082243F}" type="sibTrans" cxnId="{9CE83FC7-0ED9-49D9-B58D-0185E2F7B1B4}">
      <dgm:prSet/>
      <dgm:spPr/>
      <dgm:t>
        <a:bodyPr/>
        <a:lstStyle/>
        <a:p>
          <a:endParaRPr lang="ru-RU"/>
        </a:p>
      </dgm:t>
    </dgm:pt>
    <dgm:pt modelId="{6BC7A9D6-BDCC-4FA0-ABE6-7ECCA09A19A6}">
      <dgm:prSet phldrT="[Текст]"/>
      <dgm:spPr/>
      <dgm:t>
        <a:bodyPr/>
        <a:lstStyle/>
        <a:p>
          <a:r>
            <a:rPr lang="ru-RU"/>
            <a:t>пищевые отравления </a:t>
          </a:r>
        </a:p>
      </dgm:t>
    </dgm:pt>
    <dgm:pt modelId="{C8C4B6BD-98E8-4AA0-BC37-45A1BFBEFFEF}" type="parTrans" cxnId="{E2AD3CCC-380D-454A-BE3E-7B74D9FC76FF}">
      <dgm:prSet/>
      <dgm:spPr/>
      <dgm:t>
        <a:bodyPr/>
        <a:lstStyle/>
        <a:p>
          <a:endParaRPr lang="ru-RU"/>
        </a:p>
      </dgm:t>
    </dgm:pt>
    <dgm:pt modelId="{1F72B43E-EDDE-4FF8-8255-A4E65CA81183}" type="sibTrans" cxnId="{E2AD3CCC-380D-454A-BE3E-7B74D9FC76FF}">
      <dgm:prSet/>
      <dgm:spPr/>
      <dgm:t>
        <a:bodyPr/>
        <a:lstStyle/>
        <a:p>
          <a:endParaRPr lang="ru-RU"/>
        </a:p>
      </dgm:t>
    </dgm:pt>
    <dgm:pt modelId="{BE49F562-7BB9-4A71-AE7A-AE46F117F149}">
      <dgm:prSet phldrT="[Текст]"/>
      <dgm:spPr/>
      <dgm:t>
        <a:bodyPr/>
        <a:lstStyle/>
        <a:p>
          <a:r>
            <a:rPr lang="ru-RU"/>
            <a:t>отравления лекарствами</a:t>
          </a:r>
        </a:p>
      </dgm:t>
    </dgm:pt>
    <dgm:pt modelId="{67B28310-9AB9-406C-A26F-1361CF63F7A8}" type="parTrans" cxnId="{C551A9AF-BCC6-4CD7-A529-CAFDEAF566EF}">
      <dgm:prSet/>
      <dgm:spPr/>
      <dgm:t>
        <a:bodyPr/>
        <a:lstStyle/>
        <a:p>
          <a:endParaRPr lang="ru-RU"/>
        </a:p>
      </dgm:t>
    </dgm:pt>
    <dgm:pt modelId="{7360458C-5A26-4451-AA8B-48BF07E9EA93}" type="sibTrans" cxnId="{C551A9AF-BCC6-4CD7-A529-CAFDEAF566EF}">
      <dgm:prSet/>
      <dgm:spPr/>
      <dgm:t>
        <a:bodyPr/>
        <a:lstStyle/>
        <a:p>
          <a:endParaRPr lang="ru-RU"/>
        </a:p>
      </dgm:t>
    </dgm:pt>
    <dgm:pt modelId="{D07F2AAB-731F-4288-8E1A-889614F7BB4F}">
      <dgm:prSet phldrT="[Текст]"/>
      <dgm:spPr/>
      <dgm:t>
        <a:bodyPr/>
        <a:lstStyle/>
        <a:p>
          <a:r>
            <a:rPr lang="ru-RU"/>
            <a:t>отравление ядохимикатами</a:t>
          </a:r>
        </a:p>
      </dgm:t>
    </dgm:pt>
    <dgm:pt modelId="{93D1A3F9-438F-47F7-986B-72A3815371D5}" type="parTrans" cxnId="{69582D62-4B35-4490-8BC0-3955669FDE0F}">
      <dgm:prSet/>
      <dgm:spPr/>
      <dgm:t>
        <a:bodyPr/>
        <a:lstStyle/>
        <a:p>
          <a:endParaRPr lang="ru-RU"/>
        </a:p>
      </dgm:t>
    </dgm:pt>
    <dgm:pt modelId="{D8BDC477-AD5B-47F4-8F72-EA0E667A4360}" type="sibTrans" cxnId="{69582D62-4B35-4490-8BC0-3955669FDE0F}">
      <dgm:prSet/>
      <dgm:spPr/>
      <dgm:t>
        <a:bodyPr/>
        <a:lstStyle/>
        <a:p>
          <a:endParaRPr lang="ru-RU"/>
        </a:p>
      </dgm:t>
    </dgm:pt>
    <dgm:pt modelId="{A0A2DC7F-849D-4023-AF27-AC76B499B518}">
      <dgm:prSet/>
      <dgm:spPr/>
      <dgm:t>
        <a:bodyPr/>
        <a:lstStyle/>
        <a:p>
          <a:r>
            <a:rPr lang="ru-RU"/>
            <a:t>отравление кислотами и щелочами</a:t>
          </a:r>
        </a:p>
      </dgm:t>
    </dgm:pt>
    <dgm:pt modelId="{B90C4844-6DED-4926-9815-EBC216F404DD}" type="parTrans" cxnId="{D439408E-2457-430E-A70C-1F11D8BEFA05}">
      <dgm:prSet/>
      <dgm:spPr/>
      <dgm:t>
        <a:bodyPr/>
        <a:lstStyle/>
        <a:p>
          <a:endParaRPr lang="ru-RU"/>
        </a:p>
      </dgm:t>
    </dgm:pt>
    <dgm:pt modelId="{7E73DA41-D841-43FD-96B2-8FCF7C10CD67}" type="sibTrans" cxnId="{D439408E-2457-430E-A70C-1F11D8BEFA05}">
      <dgm:prSet/>
      <dgm:spPr/>
      <dgm:t>
        <a:bodyPr/>
        <a:lstStyle/>
        <a:p>
          <a:endParaRPr lang="ru-RU"/>
        </a:p>
      </dgm:t>
    </dgm:pt>
    <dgm:pt modelId="{BE68A331-6E71-4DB9-B2EB-7B9FFAE86D0B}">
      <dgm:prSet/>
      <dgm:spPr/>
      <dgm:t>
        <a:bodyPr/>
        <a:lstStyle/>
        <a:p>
          <a:r>
            <a:rPr lang="ru-RU"/>
            <a:t>отравление газом (бытовым и угарным)</a:t>
          </a:r>
        </a:p>
      </dgm:t>
    </dgm:pt>
    <dgm:pt modelId="{3B2558FB-8B11-43C2-BB90-89099E0DD812}" type="parTrans" cxnId="{4D02856D-1BBB-46EB-8606-7D8590B9AD92}">
      <dgm:prSet/>
      <dgm:spPr/>
      <dgm:t>
        <a:bodyPr/>
        <a:lstStyle/>
        <a:p>
          <a:endParaRPr lang="ru-RU"/>
        </a:p>
      </dgm:t>
    </dgm:pt>
    <dgm:pt modelId="{FAC73274-7648-4800-A78E-387FE9AEF30E}" type="sibTrans" cxnId="{4D02856D-1BBB-46EB-8606-7D8590B9AD92}">
      <dgm:prSet/>
      <dgm:spPr/>
      <dgm:t>
        <a:bodyPr/>
        <a:lstStyle/>
        <a:p>
          <a:endParaRPr lang="ru-RU"/>
        </a:p>
      </dgm:t>
    </dgm:pt>
    <dgm:pt modelId="{D3C8AC9A-B8ED-4233-8EDE-8D07E37054D6}">
      <dgm:prSet/>
      <dgm:spPr/>
      <dgm:t>
        <a:bodyPr/>
        <a:lstStyle/>
        <a:p>
          <a:r>
            <a:rPr lang="ru-RU"/>
            <a:t>отравление бытовой жимией </a:t>
          </a:r>
        </a:p>
      </dgm:t>
    </dgm:pt>
    <dgm:pt modelId="{0ADD2AC2-6C24-42CB-B8A5-2E1AF57FD3ED}" type="parTrans" cxnId="{EE4F2506-BE9F-4FF4-AC94-83CD6A032852}">
      <dgm:prSet/>
      <dgm:spPr/>
      <dgm:t>
        <a:bodyPr/>
        <a:lstStyle/>
        <a:p>
          <a:endParaRPr lang="ru-RU"/>
        </a:p>
      </dgm:t>
    </dgm:pt>
    <dgm:pt modelId="{A1003828-2583-44C0-BB22-F97F07E405BB}" type="sibTrans" cxnId="{EE4F2506-BE9F-4FF4-AC94-83CD6A032852}">
      <dgm:prSet/>
      <dgm:spPr/>
      <dgm:t>
        <a:bodyPr/>
        <a:lstStyle/>
        <a:p>
          <a:endParaRPr lang="ru-RU"/>
        </a:p>
      </dgm:t>
    </dgm:pt>
    <dgm:pt modelId="{51D65F2F-35E6-458F-B33F-C6781C9CC193}" type="pres">
      <dgm:prSet presAssocID="{7BAE3C7E-60F1-4138-BA8E-0DBCAD8FE9C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15F3143-2F2D-404C-B5DD-9CBA1B7D8D04}" type="pres">
      <dgm:prSet presAssocID="{1EA46DCF-F8E0-4971-BE6B-ECB0EE25C2F9}" presName="centerShape" presStyleLbl="node0" presStyleIdx="0" presStyleCnt="1"/>
      <dgm:spPr/>
      <dgm:t>
        <a:bodyPr/>
        <a:lstStyle/>
        <a:p>
          <a:endParaRPr lang="ru-RU"/>
        </a:p>
      </dgm:t>
    </dgm:pt>
    <dgm:pt modelId="{40E8ED0D-D224-4B0D-87BF-5F826FB29DD4}" type="pres">
      <dgm:prSet presAssocID="{C8C4B6BD-98E8-4AA0-BC37-45A1BFBEFFEF}" presName="Name9" presStyleLbl="parChTrans1D2" presStyleIdx="0" presStyleCnt="6"/>
      <dgm:spPr/>
      <dgm:t>
        <a:bodyPr/>
        <a:lstStyle/>
        <a:p>
          <a:endParaRPr lang="ru-RU"/>
        </a:p>
      </dgm:t>
    </dgm:pt>
    <dgm:pt modelId="{CE80DCC3-B45E-4709-A27F-C3738B86026A}" type="pres">
      <dgm:prSet presAssocID="{C8C4B6BD-98E8-4AA0-BC37-45A1BFBEFFEF}" presName="connTx" presStyleLbl="parChTrans1D2" presStyleIdx="0" presStyleCnt="6"/>
      <dgm:spPr/>
      <dgm:t>
        <a:bodyPr/>
        <a:lstStyle/>
        <a:p>
          <a:endParaRPr lang="ru-RU"/>
        </a:p>
      </dgm:t>
    </dgm:pt>
    <dgm:pt modelId="{47394599-F79C-4088-8BCE-055D93181DF0}" type="pres">
      <dgm:prSet presAssocID="{6BC7A9D6-BDCC-4FA0-ABE6-7ECCA09A19A6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B6E445-87FA-4235-8160-BCEC6D987E57}" type="pres">
      <dgm:prSet presAssocID="{67B28310-9AB9-406C-A26F-1361CF63F7A8}" presName="Name9" presStyleLbl="parChTrans1D2" presStyleIdx="1" presStyleCnt="6"/>
      <dgm:spPr/>
      <dgm:t>
        <a:bodyPr/>
        <a:lstStyle/>
        <a:p>
          <a:endParaRPr lang="ru-RU"/>
        </a:p>
      </dgm:t>
    </dgm:pt>
    <dgm:pt modelId="{ACA13266-E8E2-471F-BF87-27E2285573F0}" type="pres">
      <dgm:prSet presAssocID="{67B28310-9AB9-406C-A26F-1361CF63F7A8}" presName="connTx" presStyleLbl="parChTrans1D2" presStyleIdx="1" presStyleCnt="6"/>
      <dgm:spPr/>
      <dgm:t>
        <a:bodyPr/>
        <a:lstStyle/>
        <a:p>
          <a:endParaRPr lang="ru-RU"/>
        </a:p>
      </dgm:t>
    </dgm:pt>
    <dgm:pt modelId="{45079C29-8BB5-4BBC-B280-B84F541AC6BE}" type="pres">
      <dgm:prSet presAssocID="{BE49F562-7BB9-4A71-AE7A-AE46F117F149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4058C0-9D0E-4F8B-9C44-1993C483F73A}" type="pres">
      <dgm:prSet presAssocID="{93D1A3F9-438F-47F7-986B-72A3815371D5}" presName="Name9" presStyleLbl="parChTrans1D2" presStyleIdx="2" presStyleCnt="6"/>
      <dgm:spPr/>
      <dgm:t>
        <a:bodyPr/>
        <a:lstStyle/>
        <a:p>
          <a:endParaRPr lang="ru-RU"/>
        </a:p>
      </dgm:t>
    </dgm:pt>
    <dgm:pt modelId="{D9265B7F-8016-48DA-91EE-BB52F0B5AD0A}" type="pres">
      <dgm:prSet presAssocID="{93D1A3F9-438F-47F7-986B-72A3815371D5}" presName="connTx" presStyleLbl="parChTrans1D2" presStyleIdx="2" presStyleCnt="6"/>
      <dgm:spPr/>
      <dgm:t>
        <a:bodyPr/>
        <a:lstStyle/>
        <a:p>
          <a:endParaRPr lang="ru-RU"/>
        </a:p>
      </dgm:t>
    </dgm:pt>
    <dgm:pt modelId="{17DC540E-E241-4FFF-88EA-DBAD41B07930}" type="pres">
      <dgm:prSet presAssocID="{D07F2AAB-731F-4288-8E1A-889614F7BB4F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618087-B3E2-409D-9FFC-E2E7368FFB84}" type="pres">
      <dgm:prSet presAssocID="{B90C4844-6DED-4926-9815-EBC216F404DD}" presName="Name9" presStyleLbl="parChTrans1D2" presStyleIdx="3" presStyleCnt="6"/>
      <dgm:spPr/>
      <dgm:t>
        <a:bodyPr/>
        <a:lstStyle/>
        <a:p>
          <a:endParaRPr lang="ru-RU"/>
        </a:p>
      </dgm:t>
    </dgm:pt>
    <dgm:pt modelId="{012E624D-9A1F-44A8-8484-DDC54629B0DC}" type="pres">
      <dgm:prSet presAssocID="{B90C4844-6DED-4926-9815-EBC216F404DD}" presName="connTx" presStyleLbl="parChTrans1D2" presStyleIdx="3" presStyleCnt="6"/>
      <dgm:spPr/>
      <dgm:t>
        <a:bodyPr/>
        <a:lstStyle/>
        <a:p>
          <a:endParaRPr lang="ru-RU"/>
        </a:p>
      </dgm:t>
    </dgm:pt>
    <dgm:pt modelId="{9404DF07-CDA6-4005-9007-748875A95385}" type="pres">
      <dgm:prSet presAssocID="{A0A2DC7F-849D-4023-AF27-AC76B499B518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BF3BE4-EB83-4E9C-867B-DD6032584804}" type="pres">
      <dgm:prSet presAssocID="{3B2558FB-8B11-43C2-BB90-89099E0DD812}" presName="Name9" presStyleLbl="parChTrans1D2" presStyleIdx="4" presStyleCnt="6"/>
      <dgm:spPr/>
      <dgm:t>
        <a:bodyPr/>
        <a:lstStyle/>
        <a:p>
          <a:endParaRPr lang="ru-RU"/>
        </a:p>
      </dgm:t>
    </dgm:pt>
    <dgm:pt modelId="{1B697969-2F10-4D5F-AFD2-AEA37C0D3742}" type="pres">
      <dgm:prSet presAssocID="{3B2558FB-8B11-43C2-BB90-89099E0DD812}" presName="connTx" presStyleLbl="parChTrans1D2" presStyleIdx="4" presStyleCnt="6"/>
      <dgm:spPr/>
      <dgm:t>
        <a:bodyPr/>
        <a:lstStyle/>
        <a:p>
          <a:endParaRPr lang="ru-RU"/>
        </a:p>
      </dgm:t>
    </dgm:pt>
    <dgm:pt modelId="{871E522D-C024-4DA6-81CD-BC21013DE435}" type="pres">
      <dgm:prSet presAssocID="{BE68A331-6E71-4DB9-B2EB-7B9FFAE86D0B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F0AC58-5435-4643-8409-C34881966392}" type="pres">
      <dgm:prSet presAssocID="{0ADD2AC2-6C24-42CB-B8A5-2E1AF57FD3ED}" presName="Name9" presStyleLbl="parChTrans1D2" presStyleIdx="5" presStyleCnt="6"/>
      <dgm:spPr/>
      <dgm:t>
        <a:bodyPr/>
        <a:lstStyle/>
        <a:p>
          <a:endParaRPr lang="ru-RU"/>
        </a:p>
      </dgm:t>
    </dgm:pt>
    <dgm:pt modelId="{1C7E94A6-FE13-455B-AE9C-53780EEC5F97}" type="pres">
      <dgm:prSet presAssocID="{0ADD2AC2-6C24-42CB-B8A5-2E1AF57FD3ED}" presName="connTx" presStyleLbl="parChTrans1D2" presStyleIdx="5" presStyleCnt="6"/>
      <dgm:spPr/>
      <dgm:t>
        <a:bodyPr/>
        <a:lstStyle/>
        <a:p>
          <a:endParaRPr lang="ru-RU"/>
        </a:p>
      </dgm:t>
    </dgm:pt>
    <dgm:pt modelId="{D42DD1E1-D423-4403-A429-991A08648635}" type="pres">
      <dgm:prSet presAssocID="{D3C8AC9A-B8ED-4233-8EDE-8D07E37054D6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D02856D-1BBB-46EB-8606-7D8590B9AD92}" srcId="{1EA46DCF-F8E0-4971-BE6B-ECB0EE25C2F9}" destId="{BE68A331-6E71-4DB9-B2EB-7B9FFAE86D0B}" srcOrd="4" destOrd="0" parTransId="{3B2558FB-8B11-43C2-BB90-89099E0DD812}" sibTransId="{FAC73274-7648-4800-A78E-387FE9AEF30E}"/>
    <dgm:cxn modelId="{4788BC21-B040-4AA6-A0CB-28FE5A3A94C5}" type="presOf" srcId="{1EA46DCF-F8E0-4971-BE6B-ECB0EE25C2F9}" destId="{F15F3143-2F2D-404C-B5DD-9CBA1B7D8D04}" srcOrd="0" destOrd="0" presId="urn:microsoft.com/office/officeart/2005/8/layout/radial1"/>
    <dgm:cxn modelId="{830D7B91-B6A5-4199-8223-BDE054D61CF6}" type="presOf" srcId="{6BC7A9D6-BDCC-4FA0-ABE6-7ECCA09A19A6}" destId="{47394599-F79C-4088-8BCE-055D93181DF0}" srcOrd="0" destOrd="0" presId="urn:microsoft.com/office/officeart/2005/8/layout/radial1"/>
    <dgm:cxn modelId="{B8141484-F7C6-4A8A-9EB8-BB17DD2F583D}" type="presOf" srcId="{BE68A331-6E71-4DB9-B2EB-7B9FFAE86D0B}" destId="{871E522D-C024-4DA6-81CD-BC21013DE435}" srcOrd="0" destOrd="0" presId="urn:microsoft.com/office/officeart/2005/8/layout/radial1"/>
    <dgm:cxn modelId="{69582D62-4B35-4490-8BC0-3955669FDE0F}" srcId="{1EA46DCF-F8E0-4971-BE6B-ECB0EE25C2F9}" destId="{D07F2AAB-731F-4288-8E1A-889614F7BB4F}" srcOrd="2" destOrd="0" parTransId="{93D1A3F9-438F-47F7-986B-72A3815371D5}" sibTransId="{D8BDC477-AD5B-47F4-8F72-EA0E667A4360}"/>
    <dgm:cxn modelId="{E2AD3CCC-380D-454A-BE3E-7B74D9FC76FF}" srcId="{1EA46DCF-F8E0-4971-BE6B-ECB0EE25C2F9}" destId="{6BC7A9D6-BDCC-4FA0-ABE6-7ECCA09A19A6}" srcOrd="0" destOrd="0" parTransId="{C8C4B6BD-98E8-4AA0-BC37-45A1BFBEFFEF}" sibTransId="{1F72B43E-EDDE-4FF8-8255-A4E65CA81183}"/>
    <dgm:cxn modelId="{C551A9AF-BCC6-4CD7-A529-CAFDEAF566EF}" srcId="{1EA46DCF-F8E0-4971-BE6B-ECB0EE25C2F9}" destId="{BE49F562-7BB9-4A71-AE7A-AE46F117F149}" srcOrd="1" destOrd="0" parTransId="{67B28310-9AB9-406C-A26F-1361CF63F7A8}" sibTransId="{7360458C-5A26-4451-AA8B-48BF07E9EA93}"/>
    <dgm:cxn modelId="{09C99623-E18A-4817-A0A1-EC37285B85B0}" type="presOf" srcId="{0ADD2AC2-6C24-42CB-B8A5-2E1AF57FD3ED}" destId="{B2F0AC58-5435-4643-8409-C34881966392}" srcOrd="0" destOrd="0" presId="urn:microsoft.com/office/officeart/2005/8/layout/radial1"/>
    <dgm:cxn modelId="{9CE83FC7-0ED9-49D9-B58D-0185E2F7B1B4}" srcId="{7BAE3C7E-60F1-4138-BA8E-0DBCAD8FE9C2}" destId="{1EA46DCF-F8E0-4971-BE6B-ECB0EE25C2F9}" srcOrd="0" destOrd="0" parTransId="{F3288978-A468-4AC9-8ADA-9E8F5096DB02}" sibTransId="{34A42323-B419-496A-8619-61F24082243F}"/>
    <dgm:cxn modelId="{8D44AD64-6262-44F7-84F7-B1AA697A08F1}" type="presOf" srcId="{C8C4B6BD-98E8-4AA0-BC37-45A1BFBEFFEF}" destId="{CE80DCC3-B45E-4709-A27F-C3738B86026A}" srcOrd="1" destOrd="0" presId="urn:microsoft.com/office/officeart/2005/8/layout/radial1"/>
    <dgm:cxn modelId="{EE4F2506-BE9F-4FF4-AC94-83CD6A032852}" srcId="{1EA46DCF-F8E0-4971-BE6B-ECB0EE25C2F9}" destId="{D3C8AC9A-B8ED-4233-8EDE-8D07E37054D6}" srcOrd="5" destOrd="0" parTransId="{0ADD2AC2-6C24-42CB-B8A5-2E1AF57FD3ED}" sibTransId="{A1003828-2583-44C0-BB22-F97F07E405BB}"/>
    <dgm:cxn modelId="{1BAEC5FF-5660-4BE8-B605-75CDCCF70902}" type="presOf" srcId="{3B2558FB-8B11-43C2-BB90-89099E0DD812}" destId="{55BF3BE4-EB83-4E9C-867B-DD6032584804}" srcOrd="0" destOrd="0" presId="urn:microsoft.com/office/officeart/2005/8/layout/radial1"/>
    <dgm:cxn modelId="{D439408E-2457-430E-A70C-1F11D8BEFA05}" srcId="{1EA46DCF-F8E0-4971-BE6B-ECB0EE25C2F9}" destId="{A0A2DC7F-849D-4023-AF27-AC76B499B518}" srcOrd="3" destOrd="0" parTransId="{B90C4844-6DED-4926-9815-EBC216F404DD}" sibTransId="{7E73DA41-D841-43FD-96B2-8FCF7C10CD67}"/>
    <dgm:cxn modelId="{503AAC65-7789-4AC1-BEAA-46B81B6BA253}" type="presOf" srcId="{0ADD2AC2-6C24-42CB-B8A5-2E1AF57FD3ED}" destId="{1C7E94A6-FE13-455B-AE9C-53780EEC5F97}" srcOrd="1" destOrd="0" presId="urn:microsoft.com/office/officeart/2005/8/layout/radial1"/>
    <dgm:cxn modelId="{9AE6D15D-E93A-4B9D-928F-A349B581EEF3}" type="presOf" srcId="{C8C4B6BD-98E8-4AA0-BC37-45A1BFBEFFEF}" destId="{40E8ED0D-D224-4B0D-87BF-5F826FB29DD4}" srcOrd="0" destOrd="0" presId="urn:microsoft.com/office/officeart/2005/8/layout/radial1"/>
    <dgm:cxn modelId="{0FFD9176-126D-49C4-8B59-AB03598DB87B}" type="presOf" srcId="{A0A2DC7F-849D-4023-AF27-AC76B499B518}" destId="{9404DF07-CDA6-4005-9007-748875A95385}" srcOrd="0" destOrd="0" presId="urn:microsoft.com/office/officeart/2005/8/layout/radial1"/>
    <dgm:cxn modelId="{7C932C60-E933-462E-BC09-71920CE34BD9}" type="presOf" srcId="{D3C8AC9A-B8ED-4233-8EDE-8D07E37054D6}" destId="{D42DD1E1-D423-4403-A429-991A08648635}" srcOrd="0" destOrd="0" presId="urn:microsoft.com/office/officeart/2005/8/layout/radial1"/>
    <dgm:cxn modelId="{34EF18B0-5EAA-4160-87A4-E53D83434229}" type="presOf" srcId="{BE49F562-7BB9-4A71-AE7A-AE46F117F149}" destId="{45079C29-8BB5-4BBC-B280-B84F541AC6BE}" srcOrd="0" destOrd="0" presId="urn:microsoft.com/office/officeart/2005/8/layout/radial1"/>
    <dgm:cxn modelId="{A929E0A0-4F63-4C28-ADBC-817482795098}" type="presOf" srcId="{7BAE3C7E-60F1-4138-BA8E-0DBCAD8FE9C2}" destId="{51D65F2F-35E6-458F-B33F-C6781C9CC193}" srcOrd="0" destOrd="0" presId="urn:microsoft.com/office/officeart/2005/8/layout/radial1"/>
    <dgm:cxn modelId="{CD8249FC-9D73-49E6-B139-A158B343E980}" type="presOf" srcId="{93D1A3F9-438F-47F7-986B-72A3815371D5}" destId="{9B4058C0-9D0E-4F8B-9C44-1993C483F73A}" srcOrd="0" destOrd="0" presId="urn:microsoft.com/office/officeart/2005/8/layout/radial1"/>
    <dgm:cxn modelId="{E1CA9819-7D43-442F-8991-8D7A40F26607}" type="presOf" srcId="{3B2558FB-8B11-43C2-BB90-89099E0DD812}" destId="{1B697969-2F10-4D5F-AFD2-AEA37C0D3742}" srcOrd="1" destOrd="0" presId="urn:microsoft.com/office/officeart/2005/8/layout/radial1"/>
    <dgm:cxn modelId="{5E8B4C4B-8385-4727-9416-16005CFADF3D}" type="presOf" srcId="{67B28310-9AB9-406C-A26F-1361CF63F7A8}" destId="{36B6E445-87FA-4235-8160-BCEC6D987E57}" srcOrd="0" destOrd="0" presId="urn:microsoft.com/office/officeart/2005/8/layout/radial1"/>
    <dgm:cxn modelId="{04A34800-044D-4ABD-81A6-94ED0E91179F}" type="presOf" srcId="{67B28310-9AB9-406C-A26F-1361CF63F7A8}" destId="{ACA13266-E8E2-471F-BF87-27E2285573F0}" srcOrd="1" destOrd="0" presId="urn:microsoft.com/office/officeart/2005/8/layout/radial1"/>
    <dgm:cxn modelId="{9CE49E8E-AE5B-4D28-B2AB-EA0A2C1BA566}" type="presOf" srcId="{D07F2AAB-731F-4288-8E1A-889614F7BB4F}" destId="{17DC540E-E241-4FFF-88EA-DBAD41B07930}" srcOrd="0" destOrd="0" presId="urn:microsoft.com/office/officeart/2005/8/layout/radial1"/>
    <dgm:cxn modelId="{11818B12-218F-48F3-8680-07D315B0B24C}" type="presOf" srcId="{93D1A3F9-438F-47F7-986B-72A3815371D5}" destId="{D9265B7F-8016-48DA-91EE-BB52F0B5AD0A}" srcOrd="1" destOrd="0" presId="urn:microsoft.com/office/officeart/2005/8/layout/radial1"/>
    <dgm:cxn modelId="{B939AAEE-B440-4A1F-9F69-A4906E70414B}" type="presOf" srcId="{B90C4844-6DED-4926-9815-EBC216F404DD}" destId="{012E624D-9A1F-44A8-8484-DDC54629B0DC}" srcOrd="1" destOrd="0" presId="urn:microsoft.com/office/officeart/2005/8/layout/radial1"/>
    <dgm:cxn modelId="{5354EB0F-43DB-4C50-ACF7-E405BB45EE7A}" type="presOf" srcId="{B90C4844-6DED-4926-9815-EBC216F404DD}" destId="{C1618087-B3E2-409D-9FFC-E2E7368FFB84}" srcOrd="0" destOrd="0" presId="urn:microsoft.com/office/officeart/2005/8/layout/radial1"/>
    <dgm:cxn modelId="{EB6B4493-21F8-4EA8-9766-81856E3E74AA}" type="presParOf" srcId="{51D65F2F-35E6-458F-B33F-C6781C9CC193}" destId="{F15F3143-2F2D-404C-B5DD-9CBA1B7D8D04}" srcOrd="0" destOrd="0" presId="urn:microsoft.com/office/officeart/2005/8/layout/radial1"/>
    <dgm:cxn modelId="{1597D6B4-F82E-42E9-9AE9-497D3CB672DD}" type="presParOf" srcId="{51D65F2F-35E6-458F-B33F-C6781C9CC193}" destId="{40E8ED0D-D224-4B0D-87BF-5F826FB29DD4}" srcOrd="1" destOrd="0" presId="urn:microsoft.com/office/officeart/2005/8/layout/radial1"/>
    <dgm:cxn modelId="{711BB270-EA99-46C5-A0FE-E013953FF174}" type="presParOf" srcId="{40E8ED0D-D224-4B0D-87BF-5F826FB29DD4}" destId="{CE80DCC3-B45E-4709-A27F-C3738B86026A}" srcOrd="0" destOrd="0" presId="urn:microsoft.com/office/officeart/2005/8/layout/radial1"/>
    <dgm:cxn modelId="{51E24CE8-BB51-4C10-A2F8-CF05203D6F6B}" type="presParOf" srcId="{51D65F2F-35E6-458F-B33F-C6781C9CC193}" destId="{47394599-F79C-4088-8BCE-055D93181DF0}" srcOrd="2" destOrd="0" presId="urn:microsoft.com/office/officeart/2005/8/layout/radial1"/>
    <dgm:cxn modelId="{B5498D79-574B-40C4-BC84-1F0A53D2875C}" type="presParOf" srcId="{51D65F2F-35E6-458F-B33F-C6781C9CC193}" destId="{36B6E445-87FA-4235-8160-BCEC6D987E57}" srcOrd="3" destOrd="0" presId="urn:microsoft.com/office/officeart/2005/8/layout/radial1"/>
    <dgm:cxn modelId="{948D9BCE-382D-4AC0-AB2F-4ABCA190A663}" type="presParOf" srcId="{36B6E445-87FA-4235-8160-BCEC6D987E57}" destId="{ACA13266-E8E2-471F-BF87-27E2285573F0}" srcOrd="0" destOrd="0" presId="urn:microsoft.com/office/officeart/2005/8/layout/radial1"/>
    <dgm:cxn modelId="{B00FD7B5-C96C-4FAC-B673-28BD9EDD5534}" type="presParOf" srcId="{51D65F2F-35E6-458F-B33F-C6781C9CC193}" destId="{45079C29-8BB5-4BBC-B280-B84F541AC6BE}" srcOrd="4" destOrd="0" presId="urn:microsoft.com/office/officeart/2005/8/layout/radial1"/>
    <dgm:cxn modelId="{8C3A0746-6BAC-4AD8-B763-687163FE66A6}" type="presParOf" srcId="{51D65F2F-35E6-458F-B33F-C6781C9CC193}" destId="{9B4058C0-9D0E-4F8B-9C44-1993C483F73A}" srcOrd="5" destOrd="0" presId="urn:microsoft.com/office/officeart/2005/8/layout/radial1"/>
    <dgm:cxn modelId="{3D8D6F1A-2769-4A39-9AC0-25B2010C35A1}" type="presParOf" srcId="{9B4058C0-9D0E-4F8B-9C44-1993C483F73A}" destId="{D9265B7F-8016-48DA-91EE-BB52F0B5AD0A}" srcOrd="0" destOrd="0" presId="urn:microsoft.com/office/officeart/2005/8/layout/radial1"/>
    <dgm:cxn modelId="{CAFB4F5F-42BD-4CBA-A087-69BD3FF7C146}" type="presParOf" srcId="{51D65F2F-35E6-458F-B33F-C6781C9CC193}" destId="{17DC540E-E241-4FFF-88EA-DBAD41B07930}" srcOrd="6" destOrd="0" presId="urn:microsoft.com/office/officeart/2005/8/layout/radial1"/>
    <dgm:cxn modelId="{D31E52D6-F165-4764-B86F-6CEAF1405064}" type="presParOf" srcId="{51D65F2F-35E6-458F-B33F-C6781C9CC193}" destId="{C1618087-B3E2-409D-9FFC-E2E7368FFB84}" srcOrd="7" destOrd="0" presId="urn:microsoft.com/office/officeart/2005/8/layout/radial1"/>
    <dgm:cxn modelId="{F519C643-CC13-4AB9-A084-87A7A50F00DB}" type="presParOf" srcId="{C1618087-B3E2-409D-9FFC-E2E7368FFB84}" destId="{012E624D-9A1F-44A8-8484-DDC54629B0DC}" srcOrd="0" destOrd="0" presId="urn:microsoft.com/office/officeart/2005/8/layout/radial1"/>
    <dgm:cxn modelId="{846A416E-4912-40D5-AF85-D84CD3099097}" type="presParOf" srcId="{51D65F2F-35E6-458F-B33F-C6781C9CC193}" destId="{9404DF07-CDA6-4005-9007-748875A95385}" srcOrd="8" destOrd="0" presId="urn:microsoft.com/office/officeart/2005/8/layout/radial1"/>
    <dgm:cxn modelId="{C1EBF154-050F-473B-A742-C5AE5D7FF1BF}" type="presParOf" srcId="{51D65F2F-35E6-458F-B33F-C6781C9CC193}" destId="{55BF3BE4-EB83-4E9C-867B-DD6032584804}" srcOrd="9" destOrd="0" presId="urn:microsoft.com/office/officeart/2005/8/layout/radial1"/>
    <dgm:cxn modelId="{1312EE6E-C418-4CD8-825C-519F15C18628}" type="presParOf" srcId="{55BF3BE4-EB83-4E9C-867B-DD6032584804}" destId="{1B697969-2F10-4D5F-AFD2-AEA37C0D3742}" srcOrd="0" destOrd="0" presId="urn:microsoft.com/office/officeart/2005/8/layout/radial1"/>
    <dgm:cxn modelId="{8D81D1E6-DED4-4603-BD4E-8B887A4C21DC}" type="presParOf" srcId="{51D65F2F-35E6-458F-B33F-C6781C9CC193}" destId="{871E522D-C024-4DA6-81CD-BC21013DE435}" srcOrd="10" destOrd="0" presId="urn:microsoft.com/office/officeart/2005/8/layout/radial1"/>
    <dgm:cxn modelId="{A72F9346-D817-465F-B41E-0DAF4380A703}" type="presParOf" srcId="{51D65F2F-35E6-458F-B33F-C6781C9CC193}" destId="{B2F0AC58-5435-4643-8409-C34881966392}" srcOrd="11" destOrd="0" presId="urn:microsoft.com/office/officeart/2005/8/layout/radial1"/>
    <dgm:cxn modelId="{AE113643-5939-443B-B77C-B4A730C44D11}" type="presParOf" srcId="{B2F0AC58-5435-4643-8409-C34881966392}" destId="{1C7E94A6-FE13-455B-AE9C-53780EEC5F97}" srcOrd="0" destOrd="0" presId="urn:microsoft.com/office/officeart/2005/8/layout/radial1"/>
    <dgm:cxn modelId="{0C4F5648-1A94-4CBA-8983-1766A703480A}" type="presParOf" srcId="{51D65F2F-35E6-458F-B33F-C6781C9CC193}" destId="{D42DD1E1-D423-4403-A429-991A08648635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5F3143-2F2D-404C-B5DD-9CBA1B7D8D04}">
      <dsp:nvSpPr>
        <dsp:cNvPr id="0" name=""/>
        <dsp:cNvSpPr/>
      </dsp:nvSpPr>
      <dsp:spPr>
        <a:xfrm>
          <a:off x="1484033" y="732828"/>
          <a:ext cx="561898" cy="56189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Виды бытовых отралений</a:t>
          </a:r>
        </a:p>
      </dsp:txBody>
      <dsp:txXfrm>
        <a:off x="1566321" y="815116"/>
        <a:ext cx="397322" cy="397322"/>
      </dsp:txXfrm>
    </dsp:sp>
    <dsp:sp modelId="{40E8ED0D-D224-4B0D-87BF-5F826FB29DD4}">
      <dsp:nvSpPr>
        <dsp:cNvPr id="0" name=""/>
        <dsp:cNvSpPr/>
      </dsp:nvSpPr>
      <dsp:spPr>
        <a:xfrm rot="16200000">
          <a:off x="1680539" y="634058"/>
          <a:ext cx="168886" cy="28652"/>
        </a:xfrm>
        <a:custGeom>
          <a:avLst/>
          <a:gdLst/>
          <a:ahLst/>
          <a:cxnLst/>
          <a:rect l="0" t="0" r="0" b="0"/>
          <a:pathLst>
            <a:path>
              <a:moveTo>
                <a:pt x="0" y="14326"/>
              </a:moveTo>
              <a:lnTo>
                <a:pt x="168886" y="1432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60760" y="644162"/>
        <a:ext cx="8444" cy="8444"/>
      </dsp:txXfrm>
    </dsp:sp>
    <dsp:sp modelId="{47394599-F79C-4088-8BCE-055D93181DF0}">
      <dsp:nvSpPr>
        <dsp:cNvPr id="0" name=""/>
        <dsp:cNvSpPr/>
      </dsp:nvSpPr>
      <dsp:spPr>
        <a:xfrm>
          <a:off x="1484033" y="2043"/>
          <a:ext cx="561898" cy="56189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пищевые отравления </a:t>
          </a:r>
        </a:p>
      </dsp:txBody>
      <dsp:txXfrm>
        <a:off x="1566321" y="84331"/>
        <a:ext cx="397322" cy="397322"/>
      </dsp:txXfrm>
    </dsp:sp>
    <dsp:sp modelId="{36B6E445-87FA-4235-8160-BCEC6D987E57}">
      <dsp:nvSpPr>
        <dsp:cNvPr id="0" name=""/>
        <dsp:cNvSpPr/>
      </dsp:nvSpPr>
      <dsp:spPr>
        <a:xfrm rot="19800000">
          <a:off x="1996978" y="816755"/>
          <a:ext cx="168886" cy="28652"/>
        </a:xfrm>
        <a:custGeom>
          <a:avLst/>
          <a:gdLst/>
          <a:ahLst/>
          <a:cxnLst/>
          <a:rect l="0" t="0" r="0" b="0"/>
          <a:pathLst>
            <a:path>
              <a:moveTo>
                <a:pt x="0" y="14326"/>
              </a:moveTo>
              <a:lnTo>
                <a:pt x="168886" y="1432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77199" y="826859"/>
        <a:ext cx="8444" cy="8444"/>
      </dsp:txXfrm>
    </dsp:sp>
    <dsp:sp modelId="{45079C29-8BB5-4BBC-B280-B84F541AC6BE}">
      <dsp:nvSpPr>
        <dsp:cNvPr id="0" name=""/>
        <dsp:cNvSpPr/>
      </dsp:nvSpPr>
      <dsp:spPr>
        <a:xfrm>
          <a:off x="2116911" y="367435"/>
          <a:ext cx="561898" cy="56189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отравления лекарствами</a:t>
          </a:r>
        </a:p>
      </dsp:txBody>
      <dsp:txXfrm>
        <a:off x="2199199" y="449723"/>
        <a:ext cx="397322" cy="397322"/>
      </dsp:txXfrm>
    </dsp:sp>
    <dsp:sp modelId="{9B4058C0-9D0E-4F8B-9C44-1993C483F73A}">
      <dsp:nvSpPr>
        <dsp:cNvPr id="0" name=""/>
        <dsp:cNvSpPr/>
      </dsp:nvSpPr>
      <dsp:spPr>
        <a:xfrm rot="1800000">
          <a:off x="1996978" y="1182147"/>
          <a:ext cx="168886" cy="28652"/>
        </a:xfrm>
        <a:custGeom>
          <a:avLst/>
          <a:gdLst/>
          <a:ahLst/>
          <a:cxnLst/>
          <a:rect l="0" t="0" r="0" b="0"/>
          <a:pathLst>
            <a:path>
              <a:moveTo>
                <a:pt x="0" y="14326"/>
              </a:moveTo>
              <a:lnTo>
                <a:pt x="168886" y="1432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077199" y="1192251"/>
        <a:ext cx="8444" cy="8444"/>
      </dsp:txXfrm>
    </dsp:sp>
    <dsp:sp modelId="{17DC540E-E241-4FFF-88EA-DBAD41B07930}">
      <dsp:nvSpPr>
        <dsp:cNvPr id="0" name=""/>
        <dsp:cNvSpPr/>
      </dsp:nvSpPr>
      <dsp:spPr>
        <a:xfrm>
          <a:off x="2116911" y="1098220"/>
          <a:ext cx="561898" cy="56189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отравление ядохимикатами</a:t>
          </a:r>
        </a:p>
      </dsp:txBody>
      <dsp:txXfrm>
        <a:off x="2199199" y="1180508"/>
        <a:ext cx="397322" cy="397322"/>
      </dsp:txXfrm>
    </dsp:sp>
    <dsp:sp modelId="{C1618087-B3E2-409D-9FFC-E2E7368FFB84}">
      <dsp:nvSpPr>
        <dsp:cNvPr id="0" name=""/>
        <dsp:cNvSpPr/>
      </dsp:nvSpPr>
      <dsp:spPr>
        <a:xfrm rot="5400000">
          <a:off x="1680539" y="1364843"/>
          <a:ext cx="168886" cy="28652"/>
        </a:xfrm>
        <a:custGeom>
          <a:avLst/>
          <a:gdLst/>
          <a:ahLst/>
          <a:cxnLst/>
          <a:rect l="0" t="0" r="0" b="0"/>
          <a:pathLst>
            <a:path>
              <a:moveTo>
                <a:pt x="0" y="14326"/>
              </a:moveTo>
              <a:lnTo>
                <a:pt x="168886" y="1432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60760" y="1374947"/>
        <a:ext cx="8444" cy="8444"/>
      </dsp:txXfrm>
    </dsp:sp>
    <dsp:sp modelId="{9404DF07-CDA6-4005-9007-748875A95385}">
      <dsp:nvSpPr>
        <dsp:cNvPr id="0" name=""/>
        <dsp:cNvSpPr/>
      </dsp:nvSpPr>
      <dsp:spPr>
        <a:xfrm>
          <a:off x="1484033" y="1463613"/>
          <a:ext cx="561898" cy="56189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отравление кислотами и щелочами</a:t>
          </a:r>
        </a:p>
      </dsp:txBody>
      <dsp:txXfrm>
        <a:off x="1566321" y="1545901"/>
        <a:ext cx="397322" cy="397322"/>
      </dsp:txXfrm>
    </dsp:sp>
    <dsp:sp modelId="{55BF3BE4-EB83-4E9C-867B-DD6032584804}">
      <dsp:nvSpPr>
        <dsp:cNvPr id="0" name=""/>
        <dsp:cNvSpPr/>
      </dsp:nvSpPr>
      <dsp:spPr>
        <a:xfrm rot="9000000">
          <a:off x="1364100" y="1182147"/>
          <a:ext cx="168886" cy="28652"/>
        </a:xfrm>
        <a:custGeom>
          <a:avLst/>
          <a:gdLst/>
          <a:ahLst/>
          <a:cxnLst/>
          <a:rect l="0" t="0" r="0" b="0"/>
          <a:pathLst>
            <a:path>
              <a:moveTo>
                <a:pt x="0" y="14326"/>
              </a:moveTo>
              <a:lnTo>
                <a:pt x="168886" y="1432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444321" y="1192251"/>
        <a:ext cx="8444" cy="8444"/>
      </dsp:txXfrm>
    </dsp:sp>
    <dsp:sp modelId="{871E522D-C024-4DA6-81CD-BC21013DE435}">
      <dsp:nvSpPr>
        <dsp:cNvPr id="0" name=""/>
        <dsp:cNvSpPr/>
      </dsp:nvSpPr>
      <dsp:spPr>
        <a:xfrm>
          <a:off x="851154" y="1098220"/>
          <a:ext cx="561898" cy="56189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отравление газом (бытовым и угарным)</a:t>
          </a:r>
        </a:p>
      </dsp:txBody>
      <dsp:txXfrm>
        <a:off x="933442" y="1180508"/>
        <a:ext cx="397322" cy="397322"/>
      </dsp:txXfrm>
    </dsp:sp>
    <dsp:sp modelId="{B2F0AC58-5435-4643-8409-C34881966392}">
      <dsp:nvSpPr>
        <dsp:cNvPr id="0" name=""/>
        <dsp:cNvSpPr/>
      </dsp:nvSpPr>
      <dsp:spPr>
        <a:xfrm rot="12600000">
          <a:off x="1364100" y="816755"/>
          <a:ext cx="168886" cy="28652"/>
        </a:xfrm>
        <a:custGeom>
          <a:avLst/>
          <a:gdLst/>
          <a:ahLst/>
          <a:cxnLst/>
          <a:rect l="0" t="0" r="0" b="0"/>
          <a:pathLst>
            <a:path>
              <a:moveTo>
                <a:pt x="0" y="14326"/>
              </a:moveTo>
              <a:lnTo>
                <a:pt x="168886" y="1432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444321" y="826859"/>
        <a:ext cx="8444" cy="8444"/>
      </dsp:txXfrm>
    </dsp:sp>
    <dsp:sp modelId="{D42DD1E1-D423-4403-A429-991A08648635}">
      <dsp:nvSpPr>
        <dsp:cNvPr id="0" name=""/>
        <dsp:cNvSpPr/>
      </dsp:nvSpPr>
      <dsp:spPr>
        <a:xfrm>
          <a:off x="851154" y="367435"/>
          <a:ext cx="561898" cy="56189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отравление бытовой жимией </a:t>
          </a:r>
        </a:p>
      </dsp:txBody>
      <dsp:txXfrm>
        <a:off x="933442" y="449723"/>
        <a:ext cx="397322" cy="3973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2021-12-21T12:16:00Z</cp:lastPrinted>
  <dcterms:created xsi:type="dcterms:W3CDTF">2021-12-19T12:45:00Z</dcterms:created>
  <dcterms:modified xsi:type="dcterms:W3CDTF">2021-12-23T12:24:00Z</dcterms:modified>
</cp:coreProperties>
</file>