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2617EB" w:rsidRPr="006B619A" w:rsidRDefault="002617EB" w:rsidP="002617EB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6B619A">
        <w:rPr>
          <w:rFonts w:ascii="Times New Roman" w:hAnsi="Times New Roman" w:cs="Times New Roman"/>
          <w:sz w:val="72"/>
          <w:szCs w:val="72"/>
        </w:rPr>
        <w:t>Выступление на районном методическом объединении учителей начальных классов по теме:</w:t>
      </w:r>
    </w:p>
    <w:p w:rsidR="003712F3" w:rsidRPr="006B619A" w:rsidRDefault="003712F3" w:rsidP="002617EB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2617EB" w:rsidRPr="006B619A" w:rsidRDefault="002617EB" w:rsidP="002617E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72"/>
          <w:szCs w:val="72"/>
        </w:rPr>
      </w:pPr>
      <w:r w:rsidRPr="006B619A">
        <w:rPr>
          <w:rFonts w:ascii="Times New Roman" w:hAnsi="Times New Roman" w:cs="Times New Roman"/>
          <w:color w:val="000000" w:themeColor="text1"/>
          <w:sz w:val="72"/>
          <w:szCs w:val="72"/>
        </w:rPr>
        <w:t>«ПУТЬ КРАСОТЫ ДУХА</w:t>
      </w:r>
    </w:p>
    <w:p w:rsidR="002617EB" w:rsidRPr="006B619A" w:rsidRDefault="002617EB" w:rsidP="002617E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72"/>
          <w:szCs w:val="72"/>
        </w:rPr>
      </w:pPr>
      <w:r w:rsidRPr="006B619A">
        <w:rPr>
          <w:rFonts w:ascii="Times New Roman" w:hAnsi="Times New Roman" w:cs="Times New Roman"/>
          <w:color w:val="000000" w:themeColor="text1"/>
          <w:sz w:val="72"/>
          <w:szCs w:val="72"/>
        </w:rPr>
        <w:t>ЧЕРЕЗ УРОКИ</w:t>
      </w:r>
    </w:p>
    <w:p w:rsidR="002617EB" w:rsidRPr="006B619A" w:rsidRDefault="002617EB" w:rsidP="002617E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72"/>
          <w:szCs w:val="72"/>
        </w:rPr>
      </w:pPr>
      <w:r w:rsidRPr="006B619A">
        <w:rPr>
          <w:rFonts w:ascii="Times New Roman" w:hAnsi="Times New Roman" w:cs="Times New Roman"/>
          <w:color w:val="000000" w:themeColor="text1"/>
          <w:sz w:val="72"/>
          <w:szCs w:val="72"/>
        </w:rPr>
        <w:t>«ОСНОВЫ СВЕТСКОЙ ЭТИКИ»</w:t>
      </w:r>
    </w:p>
    <w:p w:rsidR="003712F3" w:rsidRPr="006B619A" w:rsidRDefault="003712F3" w:rsidP="002617E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2617E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2617EB" w:rsidRDefault="002617EB" w:rsidP="002617E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3712F3" w:rsidRPr="002617EB" w:rsidRDefault="003712F3" w:rsidP="003712F3">
      <w:pPr>
        <w:spacing w:after="0" w:line="240" w:lineRule="auto"/>
        <w:jc w:val="right"/>
        <w:rPr>
          <w:rFonts w:ascii="Times New Roman" w:hAnsi="Times New Roman" w:cs="Times New Roman"/>
          <w:sz w:val="32"/>
          <w:szCs w:val="28"/>
        </w:rPr>
      </w:pPr>
      <w:proofErr w:type="spellStart"/>
      <w:r w:rsidRPr="002617EB">
        <w:rPr>
          <w:rFonts w:ascii="Times New Roman" w:hAnsi="Times New Roman" w:cs="Times New Roman"/>
          <w:sz w:val="32"/>
          <w:szCs w:val="28"/>
        </w:rPr>
        <w:t>Мугулец</w:t>
      </w:r>
      <w:proofErr w:type="spellEnd"/>
      <w:r w:rsidRPr="002617EB">
        <w:rPr>
          <w:rFonts w:ascii="Times New Roman" w:hAnsi="Times New Roman" w:cs="Times New Roman"/>
          <w:sz w:val="32"/>
          <w:szCs w:val="28"/>
        </w:rPr>
        <w:t xml:space="preserve"> Светлана Владимировна </w:t>
      </w:r>
    </w:p>
    <w:p w:rsidR="003712F3" w:rsidRPr="002617EB" w:rsidRDefault="003712F3" w:rsidP="003712F3">
      <w:pPr>
        <w:spacing w:after="0" w:line="240" w:lineRule="auto"/>
        <w:jc w:val="right"/>
        <w:rPr>
          <w:rFonts w:ascii="Times New Roman" w:hAnsi="Times New Roman" w:cs="Times New Roman"/>
          <w:sz w:val="32"/>
          <w:szCs w:val="28"/>
        </w:rPr>
      </w:pPr>
      <w:bookmarkStart w:id="0" w:name="_GoBack"/>
      <w:bookmarkEnd w:id="0"/>
      <w:r w:rsidRPr="002617EB">
        <w:rPr>
          <w:rFonts w:ascii="Times New Roman" w:hAnsi="Times New Roman" w:cs="Times New Roman"/>
          <w:sz w:val="32"/>
          <w:szCs w:val="28"/>
        </w:rPr>
        <w:t>учитель начальных классов</w:t>
      </w:r>
    </w:p>
    <w:p w:rsidR="003712F3" w:rsidRPr="002617EB" w:rsidRDefault="003712F3" w:rsidP="003712F3">
      <w:pPr>
        <w:spacing w:after="0" w:line="240" w:lineRule="auto"/>
        <w:jc w:val="right"/>
        <w:rPr>
          <w:rFonts w:ascii="Times New Roman" w:hAnsi="Times New Roman" w:cs="Times New Roman"/>
          <w:sz w:val="32"/>
          <w:szCs w:val="28"/>
        </w:rPr>
      </w:pPr>
      <w:r w:rsidRPr="002617EB">
        <w:rPr>
          <w:rFonts w:ascii="Times New Roman" w:hAnsi="Times New Roman" w:cs="Times New Roman"/>
          <w:sz w:val="32"/>
          <w:szCs w:val="28"/>
        </w:rPr>
        <w:t>МБОУ Луначарской</w:t>
      </w:r>
      <w:r w:rsidR="002617EB">
        <w:rPr>
          <w:rFonts w:ascii="Times New Roman" w:hAnsi="Times New Roman" w:cs="Times New Roman"/>
          <w:sz w:val="32"/>
          <w:szCs w:val="28"/>
        </w:rPr>
        <w:t xml:space="preserve"> </w:t>
      </w:r>
      <w:r w:rsidRPr="002617EB">
        <w:rPr>
          <w:rFonts w:ascii="Times New Roman" w:hAnsi="Times New Roman" w:cs="Times New Roman"/>
          <w:sz w:val="32"/>
          <w:szCs w:val="28"/>
        </w:rPr>
        <w:t>СОШ №8</w:t>
      </w:r>
    </w:p>
    <w:p w:rsidR="003712F3" w:rsidRPr="002617EB" w:rsidRDefault="003712F3" w:rsidP="00570F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12F3" w:rsidRDefault="003712F3" w:rsidP="002617E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3712F3" w:rsidRDefault="003712F3" w:rsidP="002617E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ст. Егорлыкская</w:t>
      </w:r>
    </w:p>
    <w:p w:rsidR="002617EB" w:rsidRDefault="002617EB" w:rsidP="002617E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2019</w:t>
      </w:r>
    </w:p>
    <w:p w:rsidR="008F794D" w:rsidRDefault="008F794D" w:rsidP="002617EB">
      <w:pPr>
        <w:rPr>
          <w:rFonts w:ascii="Times New Roman" w:hAnsi="Times New Roman" w:cs="Times New Roman"/>
          <w:i/>
          <w:sz w:val="28"/>
          <w:szCs w:val="28"/>
        </w:rPr>
      </w:pPr>
    </w:p>
    <w:p w:rsidR="002617EB" w:rsidRPr="006B619A" w:rsidRDefault="002617EB" w:rsidP="002617E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ПУТЬ КРАСОТЫ ДУХА ЧЕРЕЗ УРОКИ </w:t>
      </w:r>
    </w:p>
    <w:p w:rsidR="00D473B7" w:rsidRPr="006B619A" w:rsidRDefault="002617EB" w:rsidP="002617E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«ОСНОВЫ СВЕТСКОЙ ЭТИКИ»</w:t>
      </w:r>
    </w:p>
    <w:p w:rsidR="004D11A8" w:rsidRPr="006B619A" w:rsidRDefault="004D11A8" w:rsidP="002617E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5550E2" w:rsidRPr="006B619A" w:rsidRDefault="005550E2" w:rsidP="00AA311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6B619A">
        <w:rPr>
          <w:color w:val="000000" w:themeColor="text1"/>
          <w:sz w:val="28"/>
          <w:szCs w:val="28"/>
        </w:rPr>
        <w:t> </w:t>
      </w:r>
      <w:r w:rsidR="00AA3116" w:rsidRPr="006B619A">
        <w:rPr>
          <w:color w:val="000000" w:themeColor="text1"/>
          <w:sz w:val="28"/>
          <w:szCs w:val="28"/>
        </w:rPr>
        <w:t xml:space="preserve">    </w:t>
      </w:r>
      <w:r w:rsidR="00AA5B42" w:rsidRPr="006B619A">
        <w:rPr>
          <w:color w:val="000000" w:themeColor="text1"/>
          <w:sz w:val="28"/>
          <w:szCs w:val="28"/>
        </w:rPr>
        <w:t xml:space="preserve"> В </w:t>
      </w:r>
      <w:r w:rsidRPr="006B619A">
        <w:rPr>
          <w:color w:val="000000" w:themeColor="text1"/>
          <w:sz w:val="28"/>
          <w:szCs w:val="28"/>
        </w:rPr>
        <w:t xml:space="preserve">Федеральном государственном стандарте начального общего образования в качестве важнейших качеств, которым должен обладать современный выпускник, названы духовность, нравственность, самостоятельность, инициативность, предприимчивость, толерантность, мобильность. Показательно, что на первое </w:t>
      </w:r>
      <w:proofErr w:type="spellStart"/>
      <w:r w:rsidRPr="006B619A">
        <w:rPr>
          <w:color w:val="000000" w:themeColor="text1"/>
          <w:sz w:val="28"/>
          <w:szCs w:val="28"/>
        </w:rPr>
        <w:t>местo</w:t>
      </w:r>
      <w:proofErr w:type="spellEnd"/>
      <w:r w:rsidRPr="006B619A">
        <w:rPr>
          <w:color w:val="000000" w:themeColor="text1"/>
          <w:sz w:val="28"/>
          <w:szCs w:val="28"/>
        </w:rPr>
        <w:t xml:space="preserve"> поставлены те черты, </w:t>
      </w:r>
      <w:proofErr w:type="spellStart"/>
      <w:r w:rsidRPr="006B619A">
        <w:rPr>
          <w:color w:val="000000" w:themeColor="text1"/>
          <w:sz w:val="28"/>
          <w:szCs w:val="28"/>
        </w:rPr>
        <w:t>котoрые</w:t>
      </w:r>
      <w:proofErr w:type="spellEnd"/>
      <w:r w:rsidRPr="006B619A">
        <w:rPr>
          <w:color w:val="000000" w:themeColor="text1"/>
          <w:sz w:val="28"/>
          <w:szCs w:val="28"/>
        </w:rPr>
        <w:t xml:space="preserve"> в российском сознании всегда почитались как главные.</w:t>
      </w:r>
    </w:p>
    <w:p w:rsidR="005550E2" w:rsidRPr="006B619A" w:rsidRDefault="00AA5B42" w:rsidP="00AA311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6B619A">
        <w:rPr>
          <w:color w:val="000000" w:themeColor="text1"/>
          <w:sz w:val="28"/>
          <w:szCs w:val="28"/>
        </w:rPr>
        <w:t xml:space="preserve">     </w:t>
      </w:r>
      <w:r w:rsidR="005550E2" w:rsidRPr="006B619A">
        <w:rPr>
          <w:color w:val="000000" w:themeColor="text1"/>
          <w:sz w:val="28"/>
          <w:szCs w:val="28"/>
        </w:rPr>
        <w:t>Но развитие средств массовой информации, коммуникаций расширили и преобразили информационное поле, выступающее сильным фактором влияния на мировоззрение личности. В условиях высокой доступности информации, на детей обрушивается поток продукции, пропагандирующей праздный образ жизни, насилие, преступность, что ведет к возрастанию негативных социально-педагогических последствий в детской среде и ослабляет воспитательную деятельность.</w:t>
      </w:r>
    </w:p>
    <w:p w:rsidR="00AA5B42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6B619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Перед</w:t>
      </w:r>
      <w:r w:rsidR="00D473B7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о мной, как учителем,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оставлена задача нравственного развити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я младших школьников, воспитания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культуры поведения с опорой на представление о положительных поступках людей. В процессе учебной деятельности 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предоставляется возможность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дать детям новые нравственные ориентиры и упорядочить уже име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ющиеся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3535E5" w:rsidRPr="006B619A" w:rsidRDefault="00AA5B42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этом нам помогает   курс «Основы светской этики» который предполагает изучение духовно – нравственной культуры и призван ознакомить учеников с основными нормами нравственности, дать первичные представления о морали.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Главным в предмете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«Основы светской этики»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не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получение формальных знаний, а воспитание, формирование определенных нравственных п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ринципов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 ребенка. Этот курс позволяет создать в классе определенный поведенческий стиль, основанный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духов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ных добродетелях: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доброте; 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дружбе и порядочности;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честности и искренности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доверии и доверчивости;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сострадании и милосердии. </w:t>
      </w:r>
    </w:p>
    <w:p w:rsidR="00C63831" w:rsidRPr="006B619A" w:rsidRDefault="006B619A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На уроках этики учащиеся  выясняют, что такое негативные качества личности: зло и жадность, равнодушие и жестокость и т.п. Задача учителя - показывать детям личный пример нравственного поведен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ия, исполнять те же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заповеди, которые он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пытается донести, обучая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ребенка любви к ближнему, необходимо самому проявлять ее. </w:t>
      </w:r>
    </w:p>
    <w:p w:rsidR="001B32D4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Мои у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роки 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светской этики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проходят в обстановке доброты и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доверия друг к другу и  создают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благоприятные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условия для воспитания физической и духовной природы настоящего человека. Я исхожу из того, что е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сли сущность человеческого духа есть Истина, Добро, Красота и Любовь, то смысл отечественного образования состоит в раскрытии этой сущности, в духовно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рождении человека. </w:t>
      </w:r>
      <w:r w:rsidR="00B11ED6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Федеральный государственный образовательный стандарт подчёркивает, что о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бразование – это диалог двух культур, наука и искусство, образное мышление и мышление в понятиях – это два дополняющих друг друга отношения к окружающему миру. Понятийно-логическое мышление существует наряду с художественным сознанием – они не существуют раздельно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чистом виде. Человек обладает не двумя «мышлениями», а целостным мышлением, представляющим собой единство всех познавательных функций. Прав был Ден</w:t>
      </w:r>
      <w:r w:rsidR="00E66898" w:rsidRPr="006B619A">
        <w:rPr>
          <w:rFonts w:ascii="Times New Roman" w:hAnsi="Times New Roman" w:cs="Times New Roman"/>
          <w:b/>
          <w:color w:val="000000" w:themeColor="text1"/>
          <w:sz w:val="28"/>
          <w:szCs w:val="28"/>
          <w:vertAlign w:val="superscript"/>
        </w:rPr>
        <w:t>и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Дидр</w:t>
      </w:r>
      <w:r w:rsidR="00E66898" w:rsidRPr="006B619A">
        <w:rPr>
          <w:rFonts w:ascii="Times New Roman" w:hAnsi="Times New Roman" w:cs="Times New Roman"/>
          <w:b/>
          <w:color w:val="000000" w:themeColor="text1"/>
          <w:sz w:val="28"/>
          <w:szCs w:val="28"/>
          <w:vertAlign w:val="superscript"/>
        </w:rPr>
        <w:t>о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материалист-просветитель XVIII века, писавший: «Мне очень хотелось бы узнать, где та школа, в которой обучаются чувствовать». </w:t>
      </w:r>
    </w:p>
    <w:p w:rsidR="00E66898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Программа 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«Основы светской этики»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учитывает эти концептуальные положения, способствующие формированию внутреннего мира растущего человека, его духовно-нравственного облика. «Земля взывает к истине» - эти библейские слова как нельзя полно отражают осознание того, что будущее нашей природы, Родины в руках современного человека. </w:t>
      </w:r>
    </w:p>
    <w:p w:rsidR="00E66898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На мой взгляд, о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сновной подход в обучении по курсу «Основы светской этики» - личностно-ориентированный, обеспечивающий восхождение ребёнка к общечеловечески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ценностям и идеалам культуры. При этом обращается особое внимание на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тип психического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развития учащегося;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личностные воз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можности и особенности педагога;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психологически адекв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атное для учащихся представление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специфики предмета.</w:t>
      </w:r>
    </w:p>
    <w:p w:rsidR="00E66898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реализации курса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я учитываю и</w:t>
      </w:r>
      <w:r w:rsidR="001B32D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его духовно-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нравственный характер, который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определяет ведущие методические принципы.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Именно они лежат в основе моей педагогической деятельности. Их пять:</w:t>
      </w:r>
    </w:p>
    <w:p w:rsidR="00E66898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Принцип философичности – мудрость - один из этапов развития позитивных знаний. Каждая встреча с этическими ценностями - это возможность поднять их на уровень философских размышлений. Ребёнок младшего школьного возраста ещё не утратил своего интереса к жизни, одним из слагаемых его духовного здоровья является душевная  искренность, открытость по отношению к миру. Младшие школьники - это «маленькие философы», во всём и всегда ищущие смысл.</w:t>
      </w:r>
    </w:p>
    <w:p w:rsidR="00E66898" w:rsidRPr="006B619A" w:rsidRDefault="00E66898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Принцип одухотворённости - способность наделить всё в своём окружении душой, характером, стремлением «Я и мир одно». В ходе обучения нравственным нормам и правилам поведения в окружающем мире педагог идёт от чувственного восприятия до высшего - духовно-нравственного. </w:t>
      </w:r>
    </w:p>
    <w:p w:rsidR="00E66898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Принцип вариативности – каждый педагог вправе предлагать на уроках аналогичный эмпирический материал, не противоречащий позиции автора. В свою очередь ребёнку предоставляются возможности для поиска личностных ценностей в этической культуре. Такой подход способствует оптимальному самовыражению через осуществление права выбора и решения проблемных ситуаций. Основное методическое правило – ребёнок всегда прав, если может объяснить свою точку зрения.</w:t>
      </w:r>
    </w:p>
    <w:p w:rsidR="00E66898" w:rsidRPr="006B619A" w:rsidRDefault="00E66898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Принцип креативности - организация творческой деятельности, создание особой атмосферы жизни и творчества на уроке, учитель и ученик - партнёры, равные друг другу, участники единой творческой деятельности, направленной на открытия этических ценностей. </w:t>
      </w:r>
    </w:p>
    <w:p w:rsidR="003535E5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Принцип гуманности - Любовь к ребёнку, Любовь к жизни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, Любовь к искусству, Любовь к Б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огу и человеку. Без этого невозможно формирование личности и создание творческой атмосферы на уроках.</w:t>
      </w:r>
    </w:p>
    <w:p w:rsidR="00AF77DB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Программа «Основы светской этики» рассчитана на труд души, на возвращение к традициям нравственного воспитания подрастающего поколения 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 лучших этических примерах и образах культуры народов России. 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На фоне всеобщего равнодушия к ближнему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морального кри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зиса, обрушившегося на неокреп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шие детс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кие души, эта программа позволяет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прикоснутьс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я к истокам духовности, нравст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венности, наполняет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сердце ребёнка добротой, состраданием, милосердием.</w:t>
      </w:r>
    </w:p>
    <w:p w:rsidR="00AF77DB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Вмест</w:t>
      </w:r>
      <w:r w:rsidR="00AF77D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е с ребятами на уроках мы «стоим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» у подножия истины и «подни</w:t>
      </w:r>
      <w:r w:rsidR="00AF77D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маемся» к её вершинам, постигаем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этикетные формы поведения. Задача учителя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- помочь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ребёнку смотреть на мир глазами 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души, «умными очами». 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Цель такого познания – прозрение, постижение красоты мироздания и человеческих взаимоотношений.</w:t>
      </w:r>
    </w:p>
    <w:p w:rsidR="00C06D5B" w:rsidRPr="006B619A" w:rsidRDefault="00EA019B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Я понимаю, что п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о сути своей младший школьник - существо духовное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доброе его сердце ищет в этом мире радость человеческого общения, понимани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е, красоту, лирику. </w:t>
      </w:r>
    </w:p>
    <w:p w:rsidR="00E66898" w:rsidRPr="006B619A" w:rsidRDefault="00C06D5B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Отечество, Верность, Братство. А есть еще: Сове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сть, Честь…</w:t>
      </w:r>
      <w:r w:rsidR="00AF77D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Э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ти слова стали путеводными д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ля детей</w:t>
      </w:r>
      <w:r w:rsidR="00AF77D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ходе общения на уро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ках «Основы светской этики»</w:t>
      </w:r>
      <w:r w:rsidR="00DC202A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.  М</w:t>
      </w:r>
      <w:r w:rsidR="00E66898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ладшие школьники</w:t>
      </w:r>
      <w:r w:rsidR="00AF77D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усваивают 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«золотое прави</w:t>
      </w:r>
      <w:r w:rsidR="00AF77D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ло нравственности», примеряют на себя как </w:t>
      </w:r>
      <w:r w:rsidR="00EA019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можно больше нравственных добродетелей, любви и уважения к своим сверстникам и всем добрым людям, живущим на</w:t>
      </w:r>
      <w:r w:rsidR="00AF77DB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этом белом свете.</w:t>
      </w:r>
    </w:p>
    <w:p w:rsidR="00F55A74" w:rsidRPr="006B619A" w:rsidRDefault="00EA019B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Я учитываю, что к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урс построен с учётом постоянного развития и о</w:t>
      </w:r>
      <w:r w:rsidR="00873DF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богащения материала. </w:t>
      </w:r>
      <w:r w:rsidR="0064740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Структура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курса представляет собой спираль, по которой происходит восхождение младшего школьника от знания земного - к духовному.</w:t>
      </w:r>
    </w:p>
    <w:p w:rsidR="003535E5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 w:rsidR="006B49E9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«Основы светской этики» - это принципиальный шаг воссоединения обучения и восп</w:t>
      </w:r>
      <w:r w:rsidR="00D661A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итания. При этом светская и рел</w:t>
      </w:r>
      <w:r w:rsidR="006B49E9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игиозная этика не противопоставляютс</w:t>
      </w:r>
      <w:r w:rsidR="00D661A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я, а взаим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D661A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61A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дополняют друг друга, что естественно, поскольку в светском и религиозном подходах к воспитанию много точек взаимодействия.</w:t>
      </w:r>
    </w:p>
    <w:p w:rsidR="00D661A4" w:rsidRPr="006B619A" w:rsidRDefault="006B619A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D661A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возрасте 10 лет ребёнок становится младшим подростком. Этот возрастной период сменяет детство и длится примерно до 12 лет. В этом возрасте происходит заметное отчуждение ребёнка от родителей и учителей, снижается ценность школы. На него воздействуют потоки информации, получаемой из интернета, телевидение, компьютерные игры, кинофильмы. На этом возрастном этапе вырабатывается иммунитет духовной нравственности, и в этом немалая заслуга уроков светской этики. На этих занятиях 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мною </w:t>
      </w:r>
      <w:r w:rsidR="00D661A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применяю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тся  технологии</w:t>
      </w:r>
      <w:r w:rsidR="00D661A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критического мышления, основные виды коммуникативной деятельности,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078C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различные игровые методики. </w:t>
      </w:r>
    </w:p>
    <w:p w:rsidR="00050476" w:rsidRPr="006B619A" w:rsidRDefault="00050476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Предлагается ребятам </w:t>
      </w:r>
      <w:proofErr w:type="spellStart"/>
      <w:r w:rsidRPr="006B619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учебно</w:t>
      </w:r>
      <w:proofErr w:type="spellEnd"/>
      <w:r w:rsidRPr="006B619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– исследовательск</w:t>
      </w:r>
      <w:r w:rsidR="001A0114" w:rsidRPr="006B619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ая</w:t>
      </w:r>
      <w:r w:rsidRPr="006B619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 проектн</w:t>
      </w:r>
      <w:r w:rsidR="001A0114" w:rsidRPr="006B619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ая  </w:t>
      </w:r>
      <w:r w:rsidRPr="006B619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деятельности обучающихся по темам:  «Что такое этика?», «Значение нравственности и этики в жизни человека»; «Мое отношение к миру», «Мое отношение к людям», «Мое отношение к России», «С чего начинается Родина», «Герои России», «Вклад моей семьи в благополучие и процветание Отечества (труд, ратный подвиг, творчество и т.п.)», «Мой дедушка – защитник Родины», «Мой друг»;</w:t>
      </w:r>
    </w:p>
    <w:p w:rsidR="006C5D59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proofErr w:type="spellStart"/>
      <w:r w:rsidR="00D078C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Безотметочная</w:t>
      </w:r>
      <w:proofErr w:type="spellEnd"/>
      <w:r w:rsidR="00D078C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система </w:t>
      </w:r>
      <w:r w:rsidR="00441E6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оценивания знаний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светской этике</w:t>
      </w:r>
      <w:r w:rsidR="00441E6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078C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раскрепощает ребёнка. Дети много рассуждают, доказывают, отрицают, спорят, не боятся ошибиться. Педагогу остаётся просто направлять диалог в нужном направлении. Школьники сами задают вопросы, самостоятельно ищут на них </w:t>
      </w:r>
      <w:r w:rsidR="00D078C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ответы.</w:t>
      </w:r>
      <w:r w:rsidR="00433F8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Эти элементы самостоятельного поиска информации - важное основание для активной мыслительной деятельности учеников, создания ситуации проблемного обучения.</w:t>
      </w:r>
      <w:r w:rsidR="00D078C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Меня радует, когда на уроках возникает дискуссия, значит, тема урока интересна учащимся.</w:t>
      </w:r>
    </w:p>
    <w:p w:rsidR="003535E5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</w:t>
      </w:r>
      <w:r w:rsidR="00433F8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уроках светской этики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часто использую </w:t>
      </w:r>
      <w:r w:rsidR="00433F8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элементы интерактивного воздействия. Интерактивные методы наиболее соответствуют личностно-ориентированному подходу в обучении, так как основаны на прямом взаимодействии учащегося со своим опытом.</w:t>
      </w:r>
      <w:r w:rsidR="002820C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Интерактивные методы способствуют интенсификации процесса обучения и позволяют сделать знания более доступными, а также умело анализировать учебную информацию и творчески подходить к усвоению учебного материала.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33F82" w:rsidRPr="006B619A" w:rsidRDefault="006B619A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При этом я заметила</w:t>
      </w:r>
      <w:r w:rsidR="00433F82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, что межличностные отношения между детьми в классе стали более ровными, доброжелательным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и, спокойными, толерантными.</w:t>
      </w:r>
    </w:p>
    <w:p w:rsidR="00EA019B" w:rsidRPr="006B619A" w:rsidRDefault="006B619A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2820C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Результатом полученных знаний по данному курсу стало обогащение детей в личностном, </w:t>
      </w:r>
      <w:proofErr w:type="spellStart"/>
      <w:r w:rsidR="002820C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метапредметном</w:t>
      </w:r>
      <w:proofErr w:type="spellEnd"/>
      <w:r w:rsidR="002820C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предметном планах.</w:t>
      </w:r>
    </w:p>
    <w:p w:rsidR="002820C4" w:rsidRPr="006B619A" w:rsidRDefault="008F794D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2820C4"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В личностном </w:t>
      </w:r>
      <w:r w:rsidR="00D473B7"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росте</w:t>
      </w:r>
      <w:r w:rsidR="002820C4"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2820C4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можно отметить проявление у детей таких качеств личности как доброжелательность, эмоционально-нравственная отзывчивость и внимание к другим людям, зачатков анализа и контроля собственного поведения в разных жизненных ситуациях.</w:t>
      </w:r>
    </w:p>
    <w:p w:rsidR="00FA460E" w:rsidRPr="006B619A" w:rsidRDefault="00D473B7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В предметных </w:t>
      </w:r>
      <w:r w:rsidR="009013C0"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областях</w:t>
      </w:r>
      <w:r w:rsidR="009013C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заложены основы принятия и понимания детьми основных нравственных ценностей.</w:t>
      </w:r>
      <w:r w:rsidR="00FA460E"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</w:p>
    <w:p w:rsidR="00FA460E" w:rsidRPr="006B619A" w:rsidRDefault="00FA460E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В </w:t>
      </w:r>
      <w:proofErr w:type="spellStart"/>
      <w:r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метапредметном</w:t>
      </w:r>
      <w:proofErr w:type="spellEnd"/>
      <w:r w:rsidRPr="006B619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плане</w:t>
      </w: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особенно ярко проявилось умение осуществлять информационный поиск для выполнения учебных заданий, осмысление текстов различных стилей и жанров, осознанное построение речевых высказываний, готовность слушать собеседника, вести диалог, активно развивается умение учиться в процессе решения учебных задач данного курса, проектной  деятельности, в том числе коллективной.</w:t>
      </w:r>
    </w:p>
    <w:p w:rsidR="009013C0" w:rsidRPr="006B619A" w:rsidRDefault="006B619A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Всё это придаёт мне уверенность в том</w:t>
      </w:r>
      <w:r w:rsidR="009013C0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, что эти уроки добра, понимания, общения сдвинут с места стену равнодушия, невежества и непонимания</w:t>
      </w:r>
      <w:bookmarkStart w:id="1" w:name="17"/>
      <w:bookmarkEnd w:id="1"/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, которые в д</w:t>
      </w:r>
      <w:r w:rsidR="008F794D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>анный момент времени имеют место</w:t>
      </w:r>
      <w:r w:rsidR="00C63831"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нашем обществе.</w:t>
      </w:r>
    </w:p>
    <w:p w:rsidR="003535E5" w:rsidRPr="006B619A" w:rsidRDefault="006B619A" w:rsidP="00AA31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5550E2" w:rsidRPr="006B619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Очень хорошо, что данный курс преподается в выпускном классе начальной школы. Все нравственные и культурные понятия в этом возрасте хорошо осознаются. Таким образом: духовно-нравственные качества человека будущего общества должны закладываться уже сегодня, именно на уроках ОРКСЭ, основанных на идеях добра, совести, справедливости, патриотизма, достоинства, уважения к человеку. </w:t>
      </w:r>
    </w:p>
    <w:p w:rsidR="009013C0" w:rsidRPr="006B619A" w:rsidRDefault="006B619A" w:rsidP="006B619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19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</w:t>
      </w:r>
      <w:r w:rsidR="005550E2" w:rsidRPr="006B619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Но мы должны понимать и то, что решение проблемы духовно-нравственного воспитания заключается не только в отдельно отведенных часах, а в создании духовной атмосферы в семье, в школе, в обществе, которая бы способствовала духовному становлению ребенка, пробуждала в нем желание делать добро. Хочется верить, что эти уроки добра, понимания, общения сдвинут с места стену равнодушия, невежества и непонимания. Но, чтобы они были таковыми, нам педагогам, необходимо совершенствоваться, учиться, встречаться и делиться опытом. Ведь только сообща можно добиться качественных и эффективных результатов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sectPr w:rsidR="009013C0" w:rsidRPr="006B619A" w:rsidSect="006B619A">
      <w:pgSz w:w="11906" w:h="16838"/>
      <w:pgMar w:top="1134" w:right="849" w:bottom="1134" w:left="1134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A019B"/>
    <w:rsid w:val="00050476"/>
    <w:rsid w:val="00062E17"/>
    <w:rsid w:val="001A0114"/>
    <w:rsid w:val="001B32D4"/>
    <w:rsid w:val="002617EB"/>
    <w:rsid w:val="002820C4"/>
    <w:rsid w:val="00332FEE"/>
    <w:rsid w:val="003535E5"/>
    <w:rsid w:val="003712F3"/>
    <w:rsid w:val="003D2762"/>
    <w:rsid w:val="003F3498"/>
    <w:rsid w:val="00433F82"/>
    <w:rsid w:val="00441E6D"/>
    <w:rsid w:val="004D11A8"/>
    <w:rsid w:val="005550E2"/>
    <w:rsid w:val="00570F22"/>
    <w:rsid w:val="005A4188"/>
    <w:rsid w:val="00647402"/>
    <w:rsid w:val="006A34EA"/>
    <w:rsid w:val="006A7CE8"/>
    <w:rsid w:val="006B49E9"/>
    <w:rsid w:val="006B619A"/>
    <w:rsid w:val="006C5D59"/>
    <w:rsid w:val="006E65E2"/>
    <w:rsid w:val="0079084E"/>
    <w:rsid w:val="00873DF0"/>
    <w:rsid w:val="008C0615"/>
    <w:rsid w:val="008D77A1"/>
    <w:rsid w:val="008F794D"/>
    <w:rsid w:val="009013C0"/>
    <w:rsid w:val="00A55988"/>
    <w:rsid w:val="00AA3116"/>
    <w:rsid w:val="00AA4A51"/>
    <w:rsid w:val="00AA5B42"/>
    <w:rsid w:val="00AF77DB"/>
    <w:rsid w:val="00B11ED6"/>
    <w:rsid w:val="00C06D5B"/>
    <w:rsid w:val="00C56A2A"/>
    <w:rsid w:val="00C63831"/>
    <w:rsid w:val="00D00D9F"/>
    <w:rsid w:val="00D078C2"/>
    <w:rsid w:val="00D4528E"/>
    <w:rsid w:val="00D473B7"/>
    <w:rsid w:val="00D661A4"/>
    <w:rsid w:val="00DA0B91"/>
    <w:rsid w:val="00DC202A"/>
    <w:rsid w:val="00E042B8"/>
    <w:rsid w:val="00E66898"/>
    <w:rsid w:val="00EA019B"/>
    <w:rsid w:val="00F14CF6"/>
    <w:rsid w:val="00F55A74"/>
    <w:rsid w:val="00FA460E"/>
    <w:rsid w:val="00FA5488"/>
    <w:rsid w:val="00FE1F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9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A01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A019B"/>
  </w:style>
  <w:style w:type="character" w:styleId="a4">
    <w:name w:val="Strong"/>
    <w:basedOn w:val="a0"/>
    <w:uiPriority w:val="22"/>
    <w:qFormat/>
    <w:rsid w:val="00EA019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63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38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74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1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225443-2B02-4B98-A45D-D268DD7A4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1801</Words>
  <Characters>10268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Nadezhda</dc:creator>
  <cp:keywords/>
  <dc:description/>
  <cp:lastModifiedBy>RePack by SPecialiST</cp:lastModifiedBy>
  <cp:revision>12</cp:revision>
  <cp:lastPrinted>2019-08-25T20:50:00Z</cp:lastPrinted>
  <dcterms:created xsi:type="dcterms:W3CDTF">2015-09-18T06:14:00Z</dcterms:created>
  <dcterms:modified xsi:type="dcterms:W3CDTF">2019-08-28T18:48:00Z</dcterms:modified>
</cp:coreProperties>
</file>