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EA" w:rsidRPr="00876933" w:rsidRDefault="002854EA" w:rsidP="00876933">
      <w:pPr>
        <w:rPr>
          <w:b/>
          <w:color w:val="403152"/>
        </w:rPr>
      </w:pPr>
    </w:p>
    <w:p w:rsidR="00F96B9E" w:rsidRPr="00876933" w:rsidRDefault="00F96B9E" w:rsidP="00876933">
      <w:pPr>
        <w:spacing w:line="276" w:lineRule="auto"/>
        <w:jc w:val="center"/>
        <w:rPr>
          <w:sz w:val="32"/>
          <w:szCs w:val="32"/>
        </w:rPr>
      </w:pPr>
      <w:r w:rsidRPr="00876933">
        <w:rPr>
          <w:b/>
          <w:bCs/>
          <w:sz w:val="32"/>
          <w:szCs w:val="32"/>
        </w:rPr>
        <w:t>Рабочая программа по химии</w:t>
      </w:r>
    </w:p>
    <w:p w:rsidR="00F96B9E" w:rsidRPr="00876933" w:rsidRDefault="00F96B9E" w:rsidP="00876933">
      <w:pPr>
        <w:spacing w:line="276" w:lineRule="auto"/>
        <w:jc w:val="center"/>
        <w:rPr>
          <w:sz w:val="32"/>
          <w:szCs w:val="32"/>
        </w:rPr>
      </w:pPr>
      <w:r w:rsidRPr="00876933">
        <w:rPr>
          <w:b/>
          <w:bCs/>
          <w:sz w:val="32"/>
          <w:szCs w:val="32"/>
        </w:rPr>
        <w:t>11 класс</w:t>
      </w:r>
    </w:p>
    <w:p w:rsidR="00F96B9E" w:rsidRPr="00876933" w:rsidRDefault="00F96B9E" w:rsidP="00876933">
      <w:pPr>
        <w:spacing w:line="276" w:lineRule="auto"/>
      </w:pPr>
      <w:r w:rsidRPr="00876933">
        <w:t> «</w:t>
      </w:r>
      <w:r w:rsidRPr="00876933">
        <w:rPr>
          <w:b/>
          <w:bCs/>
          <w:sz w:val="32"/>
          <w:szCs w:val="32"/>
        </w:rPr>
        <w:t>Пояснительная записка»</w:t>
      </w:r>
    </w:p>
    <w:p w:rsidR="00F96B9E" w:rsidRPr="00876933" w:rsidRDefault="00F96B9E" w:rsidP="00876933">
      <w:pPr>
        <w:shd w:val="clear" w:color="auto" w:fill="FFFFFF"/>
        <w:spacing w:line="276" w:lineRule="auto"/>
        <w:ind w:firstLine="709"/>
      </w:pPr>
      <w:r w:rsidRPr="00876933">
        <w:rPr>
          <w:b/>
          <w:bCs/>
          <w:i/>
          <w:iCs/>
          <w:sz w:val="28"/>
          <w:szCs w:val="28"/>
          <w:shd w:val="clear" w:color="auto" w:fill="FFFFFF"/>
        </w:rPr>
        <w:t xml:space="preserve">Рабочая программа </w:t>
      </w:r>
      <w:r w:rsidRPr="00876933">
        <w:rPr>
          <w:sz w:val="28"/>
          <w:szCs w:val="28"/>
          <w:shd w:val="clear" w:color="auto" w:fill="FFFFFF"/>
        </w:rPr>
        <w:t xml:space="preserve">составлена на основе </w:t>
      </w:r>
      <w:r w:rsidRPr="00876933">
        <w:rPr>
          <w:sz w:val="28"/>
          <w:szCs w:val="28"/>
        </w:rPr>
        <w:t xml:space="preserve">программы курса химии для 8 – 11 классов общеобразовательных учреждений/О.С. Габриелян. – 8- е изд., стереотип. – М.: Дрофа, 2011 и рассчитана на 102 </w:t>
      </w:r>
      <w:proofErr w:type="gramStart"/>
      <w:r w:rsidRPr="00876933">
        <w:rPr>
          <w:sz w:val="28"/>
          <w:szCs w:val="28"/>
        </w:rPr>
        <w:t>часа .</w:t>
      </w:r>
      <w:proofErr w:type="gramEnd"/>
    </w:p>
    <w:p w:rsidR="00F96B9E" w:rsidRPr="00876933" w:rsidRDefault="00F96B9E" w:rsidP="00876933">
      <w:pPr>
        <w:spacing w:line="276" w:lineRule="auto"/>
      </w:pPr>
      <w:r w:rsidRPr="00876933">
        <w:rPr>
          <w:b/>
          <w:bCs/>
          <w:i/>
          <w:iCs/>
          <w:sz w:val="28"/>
          <w:szCs w:val="28"/>
          <w:shd w:val="clear" w:color="auto" w:fill="FFFFFF"/>
        </w:rPr>
        <w:t>Изучение химии в старшей школе на профильном уровне направлено на достижение следующих целей:</w:t>
      </w:r>
    </w:p>
    <w:p w:rsidR="00F96B9E" w:rsidRPr="00876933" w:rsidRDefault="00F96B9E" w:rsidP="00876933">
      <w:pPr>
        <w:numPr>
          <w:ilvl w:val="0"/>
          <w:numId w:val="2"/>
        </w:numPr>
        <w:spacing w:line="276" w:lineRule="auto"/>
      </w:pPr>
      <w:r w:rsidRPr="00876933">
        <w:rPr>
          <w:sz w:val="28"/>
          <w:szCs w:val="28"/>
          <w:shd w:val="clear" w:color="auto" w:fill="FFFFFF"/>
        </w:rPr>
        <w:t>Освоение системы знаний о фундаментальных законах, теориях, фактах химии, необходимых для понимания научной картины мира.</w:t>
      </w:r>
    </w:p>
    <w:p w:rsidR="00F96B9E" w:rsidRPr="00876933" w:rsidRDefault="00F96B9E" w:rsidP="00876933">
      <w:pPr>
        <w:numPr>
          <w:ilvl w:val="0"/>
          <w:numId w:val="2"/>
        </w:numPr>
        <w:spacing w:line="276" w:lineRule="auto"/>
      </w:pPr>
      <w:r w:rsidRPr="00876933">
        <w:rPr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F96B9E" w:rsidRPr="00876933" w:rsidRDefault="00F96B9E" w:rsidP="00876933">
      <w:pPr>
        <w:numPr>
          <w:ilvl w:val="0"/>
          <w:numId w:val="2"/>
        </w:numPr>
        <w:spacing w:line="276" w:lineRule="auto"/>
      </w:pPr>
      <w:r w:rsidRPr="00876933">
        <w:rPr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потребностями.</w:t>
      </w:r>
    </w:p>
    <w:p w:rsidR="00F96B9E" w:rsidRPr="00876933" w:rsidRDefault="00F96B9E" w:rsidP="00876933">
      <w:pPr>
        <w:numPr>
          <w:ilvl w:val="0"/>
          <w:numId w:val="2"/>
        </w:numPr>
        <w:spacing w:line="276" w:lineRule="auto"/>
      </w:pPr>
      <w:r w:rsidRPr="00876933">
        <w:rPr>
          <w:sz w:val="28"/>
          <w:szCs w:val="28"/>
        </w:rPr>
        <w:t>Воспитание убеждённости в позитивной роли химии современного общества, необходимости химически грамотного отношения к своему здоровью и окружающей среде.</w:t>
      </w:r>
    </w:p>
    <w:p w:rsidR="00F96B9E" w:rsidRPr="00876933" w:rsidRDefault="00F96B9E" w:rsidP="00876933">
      <w:pPr>
        <w:numPr>
          <w:ilvl w:val="0"/>
          <w:numId w:val="2"/>
        </w:numPr>
        <w:spacing w:line="276" w:lineRule="auto"/>
      </w:pPr>
      <w:r w:rsidRPr="00876933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лаборатории, быту, сельском хозяйстве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проведение исследовательских работ; сознательного выбора профессии, связанной с химией.</w:t>
      </w:r>
    </w:p>
    <w:p w:rsidR="00F96B9E" w:rsidRPr="00876933" w:rsidRDefault="00F96B9E" w:rsidP="00876933">
      <w:pPr>
        <w:spacing w:line="276" w:lineRule="auto"/>
      </w:pPr>
      <w:r w:rsidRPr="00876933">
        <w:rPr>
          <w:sz w:val="28"/>
          <w:szCs w:val="28"/>
          <w:shd w:val="clear" w:color="auto" w:fill="FFFFFF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реализуются актуальные в настоящее время </w:t>
      </w:r>
      <w:proofErr w:type="spellStart"/>
      <w:r w:rsidRPr="00876933">
        <w:rPr>
          <w:sz w:val="28"/>
          <w:szCs w:val="28"/>
          <w:shd w:val="clear" w:color="auto" w:fill="FFFFFF"/>
        </w:rPr>
        <w:t>компетентностный</w:t>
      </w:r>
      <w:proofErr w:type="spellEnd"/>
      <w:r w:rsidRPr="00876933">
        <w:rPr>
          <w:sz w:val="28"/>
          <w:szCs w:val="28"/>
          <w:shd w:val="clear" w:color="auto" w:fill="FFFFFF"/>
        </w:rPr>
        <w:t xml:space="preserve">, личностно ориентированный, </w:t>
      </w:r>
      <w:proofErr w:type="spellStart"/>
      <w:r w:rsidRPr="00876933">
        <w:rPr>
          <w:sz w:val="28"/>
          <w:szCs w:val="28"/>
          <w:shd w:val="clear" w:color="auto" w:fill="FFFFFF"/>
        </w:rPr>
        <w:t>деятельностный</w:t>
      </w:r>
      <w:proofErr w:type="spellEnd"/>
      <w:r w:rsidRPr="00876933">
        <w:rPr>
          <w:sz w:val="28"/>
          <w:szCs w:val="28"/>
          <w:shd w:val="clear" w:color="auto" w:fill="FFFFFF"/>
        </w:rPr>
        <w:t xml:space="preserve"> подходы, которые определяют</w:t>
      </w:r>
      <w:r w:rsidRPr="00876933">
        <w:rPr>
          <w:b/>
          <w:bCs/>
          <w:sz w:val="28"/>
          <w:szCs w:val="28"/>
          <w:shd w:val="clear" w:color="auto" w:fill="FFFFFF"/>
        </w:rPr>
        <w:t>задачи обучения:</w:t>
      </w:r>
    </w:p>
    <w:p w:rsidR="00F96B9E" w:rsidRPr="00876933" w:rsidRDefault="00F96B9E" w:rsidP="00876933">
      <w:pPr>
        <w:pStyle w:val="a4"/>
        <w:spacing w:before="0" w:after="0" w:line="276" w:lineRule="auto"/>
        <w:rPr>
          <w:rFonts w:ascii="Times New Roman" w:hAnsi="Times New Roman" w:cs="Times New Roman"/>
        </w:rPr>
      </w:pPr>
      <w:r w:rsidRPr="00876933">
        <w:rPr>
          <w:rFonts w:ascii="Times New Roman" w:eastAsia="Wingdings" w:hAnsi="Times New Roman" w:cs="Times New Roman"/>
          <w:sz w:val="20"/>
        </w:rPr>
        <w:t></w:t>
      </w:r>
      <w:r w:rsidRPr="00876933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876933">
        <w:rPr>
          <w:rFonts w:ascii="Times New Roman" w:hAnsi="Times New Roman" w:cs="Times New Roman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Wingdings"/>
          <w:sz w:val="20"/>
          <w:szCs w:val="28"/>
        </w:rPr>
        <w:t></w:t>
      </w:r>
      <w:r w:rsidRPr="00876933">
        <w:rPr>
          <w:rFonts w:eastAsia="Wingdings"/>
          <w:sz w:val="14"/>
          <w:szCs w:val="14"/>
        </w:rPr>
        <w:t xml:space="preserve">  </w:t>
      </w:r>
      <w:r w:rsidRPr="00876933">
        <w:rPr>
          <w:sz w:val="28"/>
          <w:szCs w:val="28"/>
        </w:rPr>
        <w:t>использование элементов причинно-следственного и структурно-функционального анализа; исследование несложных реальных связей и зависимостей; 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Wingdings"/>
          <w:sz w:val="20"/>
          <w:szCs w:val="28"/>
        </w:rPr>
        <w:t></w:t>
      </w:r>
      <w:r w:rsidRPr="00876933">
        <w:rPr>
          <w:rFonts w:eastAsia="Wingdings"/>
          <w:sz w:val="14"/>
          <w:szCs w:val="14"/>
        </w:rPr>
        <w:t xml:space="preserve">  </w:t>
      </w:r>
      <w:r w:rsidRPr="00876933">
        <w:rPr>
          <w:sz w:val="28"/>
          <w:szCs w:val="28"/>
        </w:rPr>
        <w:t>определение сущностных характеристик изучаемого объекта;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Wingdings"/>
          <w:sz w:val="20"/>
          <w:szCs w:val="28"/>
        </w:rPr>
        <w:lastRenderedPageBreak/>
        <w:t></w:t>
      </w:r>
      <w:r w:rsidRPr="00876933">
        <w:rPr>
          <w:rFonts w:eastAsia="Wingdings"/>
          <w:sz w:val="14"/>
          <w:szCs w:val="14"/>
        </w:rPr>
        <w:t xml:space="preserve">  </w:t>
      </w:r>
      <w:r w:rsidRPr="00876933">
        <w:rPr>
          <w:sz w:val="28"/>
          <w:szCs w:val="28"/>
        </w:rPr>
        <w:t> самостоятельный выбор критериев для сравнения, сопоставления, оценки и классификации объектов;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Wingdings"/>
          <w:sz w:val="20"/>
          <w:szCs w:val="28"/>
        </w:rPr>
        <w:t></w:t>
      </w:r>
      <w:r w:rsidRPr="00876933">
        <w:rPr>
          <w:rFonts w:eastAsia="Wingdings"/>
          <w:sz w:val="14"/>
          <w:szCs w:val="14"/>
        </w:rPr>
        <w:t xml:space="preserve">  </w:t>
      </w:r>
      <w:r w:rsidRPr="00876933">
        <w:rPr>
          <w:sz w:val="28"/>
          <w:szCs w:val="28"/>
        </w:rPr>
        <w:t>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 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Wingdings"/>
          <w:sz w:val="20"/>
          <w:szCs w:val="28"/>
        </w:rPr>
        <w:t></w:t>
      </w:r>
      <w:r w:rsidRPr="00876933">
        <w:rPr>
          <w:rFonts w:eastAsia="Wingdings"/>
          <w:sz w:val="14"/>
          <w:szCs w:val="14"/>
        </w:rPr>
        <w:t xml:space="preserve">  </w:t>
      </w:r>
      <w:r w:rsidRPr="00876933">
        <w:rPr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 </w:t>
      </w:r>
    </w:p>
    <w:p w:rsidR="00F96B9E" w:rsidRPr="00876933" w:rsidRDefault="00F96B9E" w:rsidP="00876933">
      <w:pPr>
        <w:shd w:val="clear" w:color="auto" w:fill="FFFFFF"/>
        <w:spacing w:line="276" w:lineRule="auto"/>
        <w:ind w:left="714" w:hanging="357"/>
      </w:pPr>
      <w:r w:rsidRPr="00876933">
        <w:rPr>
          <w:sz w:val="20"/>
          <w:szCs w:val="20"/>
        </w:rPr>
        <w:t></w:t>
      </w:r>
      <w:r w:rsidRPr="00876933">
        <w:rPr>
          <w:sz w:val="14"/>
          <w:szCs w:val="14"/>
        </w:rPr>
        <w:t xml:space="preserve">  </w:t>
      </w:r>
      <w:r w:rsidRPr="00876933">
        <w:rPr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 </w:t>
      </w:r>
    </w:p>
    <w:p w:rsidR="00A60563" w:rsidRPr="00876933" w:rsidRDefault="00F96B9E" w:rsidP="00876933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876933">
        <w:rPr>
          <w:sz w:val="28"/>
          <w:szCs w:val="28"/>
        </w:rPr>
        <w:t>На предмет выделяется 102 часа в году по 3 часа в неделю</w:t>
      </w:r>
    </w:p>
    <w:p w:rsidR="00F96B9E" w:rsidRPr="00876933" w:rsidRDefault="00F96B9E" w:rsidP="00876933">
      <w:pPr>
        <w:shd w:val="clear" w:color="auto" w:fill="FFFFFF"/>
        <w:spacing w:line="276" w:lineRule="auto"/>
        <w:ind w:firstLine="709"/>
      </w:pPr>
      <w:r w:rsidRPr="00876933">
        <w:rPr>
          <w:b/>
          <w:sz w:val="28"/>
          <w:szCs w:val="28"/>
        </w:rPr>
        <w:t>Основной формой организации учебного процесса</w:t>
      </w:r>
      <w:r w:rsidRPr="00876933">
        <w:rPr>
          <w:sz w:val="28"/>
          <w:szCs w:val="28"/>
        </w:rPr>
        <w:t xml:space="preserve"> является классно- урочная система. В качестве дополнительных форм организации образовательного процесса на уроках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876933">
        <w:rPr>
          <w:sz w:val="28"/>
          <w:szCs w:val="28"/>
        </w:rPr>
        <w:t>на :</w:t>
      </w:r>
      <w:proofErr w:type="gramEnd"/>
    </w:p>
    <w:p w:rsidR="00F96B9E" w:rsidRPr="00876933" w:rsidRDefault="00F96B9E" w:rsidP="00876933">
      <w:pPr>
        <w:shd w:val="clear" w:color="auto" w:fill="FFFFFF"/>
        <w:spacing w:line="276" w:lineRule="auto"/>
        <w:ind w:left="2130" w:hanging="360"/>
      </w:pPr>
      <w:r w:rsidRPr="00876933">
        <w:rPr>
          <w:sz w:val="28"/>
          <w:szCs w:val="28"/>
        </w:rPr>
        <w:t>создание оптимальных условий обучения;</w:t>
      </w:r>
    </w:p>
    <w:p w:rsidR="00F96B9E" w:rsidRPr="00876933" w:rsidRDefault="00F96B9E" w:rsidP="00876933">
      <w:pPr>
        <w:shd w:val="clear" w:color="auto" w:fill="FFFFFF"/>
        <w:spacing w:line="276" w:lineRule="auto"/>
        <w:ind w:left="2130" w:hanging="360"/>
      </w:pPr>
      <w:r w:rsidRPr="00876933">
        <w:rPr>
          <w:sz w:val="28"/>
          <w:szCs w:val="28"/>
        </w:rPr>
        <w:t>исключение психотравмирующих факторов;</w:t>
      </w:r>
    </w:p>
    <w:p w:rsidR="00F96B9E" w:rsidRPr="00876933" w:rsidRDefault="00F96B9E" w:rsidP="00876933">
      <w:pPr>
        <w:shd w:val="clear" w:color="auto" w:fill="FFFFFF"/>
        <w:spacing w:line="276" w:lineRule="auto"/>
        <w:ind w:left="2130" w:hanging="360"/>
      </w:pPr>
      <w:r w:rsidRPr="00876933">
        <w:rPr>
          <w:sz w:val="28"/>
          <w:szCs w:val="28"/>
        </w:rPr>
        <w:t>сохранение психосоматического состояния здоровья учащихся;</w:t>
      </w:r>
    </w:p>
    <w:p w:rsidR="00F96B9E" w:rsidRPr="00876933" w:rsidRDefault="00F96B9E" w:rsidP="00876933">
      <w:pPr>
        <w:shd w:val="clear" w:color="auto" w:fill="FFFFFF"/>
        <w:spacing w:line="276" w:lineRule="auto"/>
        <w:ind w:left="2130" w:hanging="360"/>
      </w:pPr>
      <w:r w:rsidRPr="00876933">
        <w:rPr>
          <w:sz w:val="28"/>
          <w:szCs w:val="28"/>
        </w:rPr>
        <w:t>развитие положительной мотивации к освоению гимназической программы;</w:t>
      </w:r>
    </w:p>
    <w:p w:rsidR="00F96B9E" w:rsidRPr="00876933" w:rsidRDefault="00F96B9E" w:rsidP="00876933">
      <w:pPr>
        <w:shd w:val="clear" w:color="auto" w:fill="FFFFFF"/>
        <w:spacing w:line="276" w:lineRule="auto"/>
        <w:ind w:left="2130" w:hanging="360"/>
      </w:pPr>
      <w:r w:rsidRPr="00876933">
        <w:rPr>
          <w:sz w:val="28"/>
          <w:szCs w:val="28"/>
        </w:rPr>
        <w:t>развитие индивидуальности и одаренности каждого ребенка.</w:t>
      </w:r>
    </w:p>
    <w:p w:rsidR="00F96B9E" w:rsidRPr="00876933" w:rsidRDefault="00F96B9E" w:rsidP="00876933">
      <w:pPr>
        <w:shd w:val="clear" w:color="auto" w:fill="FFFFFF"/>
        <w:spacing w:line="276" w:lineRule="auto"/>
        <w:ind w:firstLine="709"/>
      </w:pPr>
      <w:r w:rsidRPr="00876933">
        <w:rPr>
          <w:sz w:val="28"/>
          <w:szCs w:val="28"/>
        </w:rPr>
        <w:t xml:space="preserve">Предлагаемые материалы разработаны на основе авторской программы О.С. Габриеляна, </w:t>
      </w:r>
      <w:proofErr w:type="spellStart"/>
      <w:r w:rsidRPr="00876933">
        <w:rPr>
          <w:sz w:val="28"/>
          <w:szCs w:val="28"/>
        </w:rPr>
        <w:t>соотвествующей</w:t>
      </w:r>
      <w:proofErr w:type="spellEnd"/>
      <w:r w:rsidRPr="00876933">
        <w:rPr>
          <w:sz w:val="28"/>
          <w:szCs w:val="28"/>
        </w:rPr>
        <w:t xml:space="preserve"> Федеральному компоненту Государственного стандарта общего образования и допущенной Министерством образования и </w:t>
      </w:r>
      <w:proofErr w:type="gramStart"/>
      <w:r w:rsidRPr="00876933">
        <w:rPr>
          <w:sz w:val="28"/>
          <w:szCs w:val="28"/>
        </w:rPr>
        <w:t>науки  Российской</w:t>
      </w:r>
      <w:proofErr w:type="gramEnd"/>
      <w:r w:rsidRPr="00876933">
        <w:rPr>
          <w:sz w:val="28"/>
          <w:szCs w:val="28"/>
        </w:rPr>
        <w:t xml:space="preserve"> Федерации ( О.С. Габриелян Программа курса химии для 8 – 11 классов общеобразовательных учреждений/О.С. Габриелян. – 8- е изд., стереотип. – М.: Дрофа, 2011.).</w:t>
      </w:r>
    </w:p>
    <w:p w:rsidR="00F96B9E" w:rsidRPr="00876933" w:rsidRDefault="00F96B9E" w:rsidP="00876933">
      <w:pPr>
        <w:spacing w:line="276" w:lineRule="auto"/>
        <w:jc w:val="center"/>
        <w:rPr>
          <w:b/>
          <w:color w:val="403152"/>
          <w:sz w:val="28"/>
          <w:szCs w:val="28"/>
        </w:rPr>
      </w:pPr>
    </w:p>
    <w:p w:rsidR="00F96B9E" w:rsidRPr="00876933" w:rsidRDefault="00F96B9E" w:rsidP="00876933">
      <w:pPr>
        <w:spacing w:line="276" w:lineRule="auto"/>
        <w:jc w:val="center"/>
        <w:rPr>
          <w:b/>
        </w:rPr>
      </w:pPr>
      <w:r w:rsidRPr="00876933">
        <w:rPr>
          <w:b/>
          <w:sz w:val="28"/>
          <w:szCs w:val="28"/>
          <w:u w:val="single"/>
        </w:rPr>
        <w:t>ТРЕБОВАНИЯ К УРОВНЮ ПОДГОТОВКИ</w:t>
      </w:r>
    </w:p>
    <w:p w:rsidR="00F96B9E" w:rsidRPr="00876933" w:rsidRDefault="00F96B9E" w:rsidP="00876933">
      <w:pPr>
        <w:spacing w:line="276" w:lineRule="auto"/>
      </w:pPr>
      <w:r w:rsidRPr="00876933">
        <w:rPr>
          <w:sz w:val="28"/>
          <w:szCs w:val="28"/>
          <w:u w:val="single"/>
        </w:rPr>
        <w:t>Ученик должен знать: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i/>
          <w:iCs/>
          <w:sz w:val="28"/>
          <w:szCs w:val="28"/>
        </w:rPr>
        <w:t xml:space="preserve">важнейшие химические понятия: </w:t>
      </w:r>
      <w:r w:rsidRPr="00876933">
        <w:rPr>
          <w:sz w:val="28"/>
          <w:szCs w:val="28"/>
        </w:rPr>
        <w:t xml:space="preserve">вещество,  химический элемент, атом, молекула, атомная и молекулярная масса, ион, аллотропия, изотопы, химическая связь,  </w:t>
      </w:r>
      <w:proofErr w:type="spellStart"/>
      <w:r w:rsidRPr="00876933">
        <w:rPr>
          <w:sz w:val="28"/>
          <w:szCs w:val="28"/>
        </w:rPr>
        <w:t>Электроотрицательность</w:t>
      </w:r>
      <w:proofErr w:type="spellEnd"/>
      <w:r w:rsidRPr="00876933">
        <w:rPr>
          <w:sz w:val="28"/>
          <w:szCs w:val="28"/>
        </w:rPr>
        <w:t xml:space="preserve">,  валентность, валентность, степень окисления, моль, молярная масса, молярный объём,  вещества молекулярного и немолекулярного строения, растворы,  электролит и </w:t>
      </w:r>
      <w:proofErr w:type="spellStart"/>
      <w:r w:rsidRPr="00876933">
        <w:rPr>
          <w:sz w:val="28"/>
          <w:szCs w:val="28"/>
        </w:rPr>
        <w:lastRenderedPageBreak/>
        <w:t>неэлектролит</w:t>
      </w:r>
      <w:proofErr w:type="spellEnd"/>
      <w:r w:rsidRPr="00876933">
        <w:rPr>
          <w:sz w:val="28"/>
          <w:szCs w:val="28"/>
        </w:rPr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i/>
          <w:iCs/>
          <w:sz w:val="28"/>
          <w:szCs w:val="28"/>
        </w:rPr>
        <w:t xml:space="preserve"> основные законы химии: </w:t>
      </w:r>
      <w:r w:rsidRPr="00876933">
        <w:rPr>
          <w:sz w:val="28"/>
          <w:szCs w:val="28"/>
        </w:rPr>
        <w:t>сохранения  массы веществ, постоянства состава, периодический закон;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i/>
          <w:iCs/>
          <w:sz w:val="28"/>
          <w:szCs w:val="28"/>
        </w:rPr>
        <w:t>основные теории химии:</w:t>
      </w:r>
      <w:r w:rsidRPr="00876933">
        <w:rPr>
          <w:sz w:val="28"/>
          <w:szCs w:val="28"/>
        </w:rPr>
        <w:t xml:space="preserve"> химической связи электролитической диссоциации;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i/>
          <w:iCs/>
          <w:sz w:val="28"/>
          <w:szCs w:val="28"/>
        </w:rPr>
        <w:t>важнейшие вещества и материалы:</w:t>
      </w:r>
      <w:r w:rsidRPr="00876933">
        <w:rPr>
          <w:sz w:val="28"/>
          <w:szCs w:val="28"/>
        </w:rPr>
        <w:t xml:space="preserve"> основные металлы и сплавы, серная, соляная, азотная, кислоты, щёлочи, аммиак, минеральные удобрения;</w:t>
      </w:r>
    </w:p>
    <w:p w:rsidR="00F96B9E" w:rsidRPr="00876933" w:rsidRDefault="00F96B9E" w:rsidP="00876933">
      <w:pPr>
        <w:spacing w:line="276" w:lineRule="auto"/>
      </w:pPr>
      <w:r w:rsidRPr="00876933">
        <w:rPr>
          <w:sz w:val="28"/>
          <w:szCs w:val="28"/>
          <w:u w:val="single"/>
        </w:rPr>
        <w:t>Ученик должен уметь: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sz w:val="28"/>
          <w:szCs w:val="28"/>
        </w:rPr>
        <w:t>называть</w:t>
      </w:r>
      <w:r w:rsidRPr="00876933">
        <w:rPr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sz w:val="28"/>
          <w:szCs w:val="28"/>
        </w:rPr>
        <w:t xml:space="preserve">определять: </w:t>
      </w:r>
      <w:r w:rsidRPr="00876933">
        <w:rPr>
          <w:sz w:val="28"/>
          <w:szCs w:val="28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sz w:val="28"/>
          <w:szCs w:val="28"/>
        </w:rPr>
        <w:t>характеризовать:</w:t>
      </w:r>
      <w:r w:rsidRPr="00876933">
        <w:rPr>
          <w:sz w:val="28"/>
          <w:szCs w:val="28"/>
        </w:rPr>
        <w:t xml:space="preserve"> элементы малых периодов по  их положению в ПСХЭ; общие химические свойства металлов, неметаллов, основных классов неорганических соединений;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sz w:val="28"/>
          <w:szCs w:val="28"/>
        </w:rPr>
        <w:t>объяснять:</w:t>
      </w:r>
      <w:r w:rsidRPr="00876933">
        <w:rPr>
          <w:sz w:val="28"/>
          <w:szCs w:val="28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зависимость  скорости химической реакции и положения химического равновесия от различных факторов;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sz w:val="28"/>
          <w:szCs w:val="28"/>
        </w:rPr>
        <w:t xml:space="preserve">выполнять химический эксперимент </w:t>
      </w:r>
      <w:r w:rsidRPr="00876933">
        <w:rPr>
          <w:sz w:val="28"/>
          <w:szCs w:val="28"/>
        </w:rPr>
        <w:t>по распознаванию важнейших неорганических веществ;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b/>
          <w:bCs/>
          <w:sz w:val="28"/>
          <w:szCs w:val="28"/>
        </w:rPr>
        <w:t>проводить</w:t>
      </w:r>
      <w:r w:rsidRPr="00876933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источников;</w:t>
      </w:r>
    </w:p>
    <w:p w:rsidR="00F96B9E" w:rsidRPr="00876933" w:rsidRDefault="00F96B9E" w:rsidP="00876933">
      <w:pPr>
        <w:spacing w:line="276" w:lineRule="auto"/>
      </w:pPr>
      <w:r w:rsidRPr="00876933">
        <w:rPr>
          <w:sz w:val="28"/>
          <w:szCs w:val="28"/>
        </w:rPr>
        <w:t> </w:t>
      </w:r>
    </w:p>
    <w:p w:rsidR="00F96B9E" w:rsidRPr="00876933" w:rsidRDefault="00F96B9E" w:rsidP="00876933">
      <w:pPr>
        <w:spacing w:line="276" w:lineRule="auto"/>
      </w:pPr>
      <w:r w:rsidRPr="00876933">
        <w:rPr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</w:t>
      </w:r>
      <w:proofErr w:type="gramStart"/>
      <w:r w:rsidRPr="00876933">
        <w:rPr>
          <w:b/>
          <w:bCs/>
          <w:sz w:val="28"/>
          <w:szCs w:val="28"/>
        </w:rPr>
        <w:t xml:space="preserve">жизни </w:t>
      </w:r>
      <w:r w:rsidRPr="00876933">
        <w:rPr>
          <w:sz w:val="28"/>
          <w:szCs w:val="28"/>
        </w:rPr>
        <w:t> для</w:t>
      </w:r>
      <w:proofErr w:type="gramEnd"/>
      <w:r w:rsidRPr="00876933">
        <w:rPr>
          <w:sz w:val="28"/>
          <w:szCs w:val="28"/>
        </w:rPr>
        <w:t>: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>объяснения  химических явлений, происходящих в природе, быту, на производстве;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 xml:space="preserve">экологически грамотного </w:t>
      </w:r>
      <w:proofErr w:type="gramStart"/>
      <w:r w:rsidRPr="00876933">
        <w:rPr>
          <w:sz w:val="28"/>
          <w:szCs w:val="28"/>
        </w:rPr>
        <w:t xml:space="preserve">поведения  </w:t>
      </w:r>
      <w:proofErr w:type="spellStart"/>
      <w:r w:rsidRPr="00876933">
        <w:rPr>
          <w:sz w:val="28"/>
          <w:szCs w:val="28"/>
        </w:rPr>
        <w:t>во.с</w:t>
      </w:r>
      <w:proofErr w:type="spellEnd"/>
      <w:r w:rsidRPr="00876933">
        <w:rPr>
          <w:sz w:val="28"/>
          <w:szCs w:val="28"/>
        </w:rPr>
        <w:t>.</w:t>
      </w:r>
      <w:proofErr w:type="gramEnd"/>
      <w:r w:rsidRPr="00876933">
        <w:rPr>
          <w:sz w:val="28"/>
          <w:szCs w:val="28"/>
        </w:rPr>
        <w:t xml:space="preserve">; 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>оценки влияния химического загрязнения о.с. на организм человека и другие живые организмы;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  <w:rPr>
          <w:sz w:val="28"/>
          <w:szCs w:val="28"/>
        </w:rPr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>приготовление растворов заданной концентрации в быту  и на производстве.</w:t>
      </w:r>
    </w:p>
    <w:p w:rsidR="00A60563" w:rsidRPr="00876933" w:rsidRDefault="00A60563" w:rsidP="00876933">
      <w:pPr>
        <w:tabs>
          <w:tab w:val="num" w:pos="720"/>
        </w:tabs>
        <w:spacing w:line="276" w:lineRule="auto"/>
        <w:ind w:left="720" w:hanging="360"/>
        <w:rPr>
          <w:b/>
          <w:sz w:val="32"/>
          <w:szCs w:val="32"/>
        </w:rPr>
      </w:pPr>
      <w:r w:rsidRPr="00876933">
        <w:rPr>
          <w:b/>
          <w:sz w:val="32"/>
          <w:szCs w:val="32"/>
        </w:rPr>
        <w:t xml:space="preserve">Содержание тем учебного курса </w:t>
      </w:r>
    </w:p>
    <w:p w:rsidR="00A60563" w:rsidRPr="00876933" w:rsidRDefault="00A60563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b/>
          <w:i/>
          <w:sz w:val="28"/>
          <w:szCs w:val="28"/>
        </w:rPr>
        <w:t>Тема 1. Строение атома (10 часов)</w:t>
      </w:r>
    </w:p>
    <w:p w:rsidR="006B1DDD" w:rsidRPr="00876933" w:rsidRDefault="006B1DDD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sz w:val="28"/>
          <w:szCs w:val="28"/>
        </w:rPr>
        <w:t>по теме 1 «Строение атома»</w:t>
      </w:r>
    </w:p>
    <w:p w:rsidR="00A60563" w:rsidRPr="00876933" w:rsidRDefault="00A60563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b/>
          <w:i/>
          <w:sz w:val="28"/>
          <w:szCs w:val="28"/>
        </w:rPr>
        <w:t>Тема 2. Строение вещества. Дисперсные системы и растворы (17часов)</w:t>
      </w:r>
    </w:p>
    <w:p w:rsidR="006B1DDD" w:rsidRPr="00876933" w:rsidRDefault="006B1DDD" w:rsidP="00876933">
      <w:pPr>
        <w:spacing w:line="276" w:lineRule="auto"/>
        <w:rPr>
          <w:b/>
          <w:sz w:val="28"/>
          <w:szCs w:val="28"/>
        </w:rPr>
      </w:pPr>
      <w:r w:rsidRPr="00876933">
        <w:rPr>
          <w:b/>
          <w:sz w:val="28"/>
          <w:szCs w:val="28"/>
        </w:rPr>
        <w:lastRenderedPageBreak/>
        <w:t>Контрольная работа №2</w:t>
      </w:r>
    </w:p>
    <w:p w:rsidR="006B1DDD" w:rsidRPr="00876933" w:rsidRDefault="006B1DDD" w:rsidP="00876933">
      <w:pPr>
        <w:tabs>
          <w:tab w:val="num" w:pos="720"/>
        </w:tabs>
        <w:spacing w:line="276" w:lineRule="auto"/>
        <w:rPr>
          <w:b/>
          <w:i/>
          <w:sz w:val="28"/>
          <w:szCs w:val="28"/>
        </w:rPr>
      </w:pPr>
      <w:r w:rsidRPr="00876933">
        <w:rPr>
          <w:sz w:val="28"/>
          <w:szCs w:val="28"/>
        </w:rPr>
        <w:t>по теме 2 «Строение вещества. Дисперсные системы и растворы»</w:t>
      </w:r>
    </w:p>
    <w:p w:rsidR="00A60563" w:rsidRPr="00876933" w:rsidRDefault="00A60563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b/>
          <w:i/>
          <w:sz w:val="28"/>
          <w:szCs w:val="28"/>
        </w:rPr>
        <w:t>Тема 3. Химические реакции (21 час)</w:t>
      </w:r>
    </w:p>
    <w:p w:rsidR="006B1DDD" w:rsidRPr="00876933" w:rsidRDefault="001E7F82" w:rsidP="00876933">
      <w:pPr>
        <w:tabs>
          <w:tab w:val="num" w:pos="720"/>
        </w:tabs>
        <w:spacing w:line="276" w:lineRule="auto"/>
        <w:ind w:left="720" w:hanging="360"/>
        <w:rPr>
          <w:sz w:val="28"/>
          <w:szCs w:val="28"/>
        </w:rPr>
      </w:pPr>
      <w:r w:rsidRPr="00876933">
        <w:rPr>
          <w:b/>
          <w:sz w:val="28"/>
          <w:szCs w:val="28"/>
        </w:rPr>
        <w:t>Лабораторная работа №1</w:t>
      </w:r>
      <w:r w:rsidR="006B1DDD" w:rsidRPr="00876933">
        <w:rPr>
          <w:b/>
          <w:sz w:val="28"/>
          <w:szCs w:val="28"/>
        </w:rPr>
        <w:t xml:space="preserve"> </w:t>
      </w:r>
      <w:r w:rsidR="006B1DDD" w:rsidRPr="00876933">
        <w:rPr>
          <w:sz w:val="28"/>
          <w:szCs w:val="28"/>
        </w:rPr>
        <w:t>Реакции, идущие с образованием осадка, газа и воды с участием органических и неорганических веществ</w:t>
      </w:r>
    </w:p>
    <w:p w:rsidR="006B1DDD" w:rsidRPr="00876933" w:rsidRDefault="001E7F82" w:rsidP="00876933">
      <w:pPr>
        <w:tabs>
          <w:tab w:val="num" w:pos="720"/>
        </w:tabs>
        <w:spacing w:line="276" w:lineRule="auto"/>
        <w:ind w:left="720" w:hanging="360"/>
        <w:rPr>
          <w:sz w:val="28"/>
          <w:szCs w:val="28"/>
        </w:rPr>
      </w:pPr>
      <w:r w:rsidRPr="00876933">
        <w:rPr>
          <w:b/>
          <w:sz w:val="28"/>
          <w:szCs w:val="28"/>
        </w:rPr>
        <w:t xml:space="preserve">Лабораторная </w:t>
      </w:r>
      <w:proofErr w:type="gramStart"/>
      <w:r w:rsidRPr="00876933">
        <w:rPr>
          <w:b/>
          <w:sz w:val="28"/>
          <w:szCs w:val="28"/>
        </w:rPr>
        <w:t>работа  №</w:t>
      </w:r>
      <w:proofErr w:type="gramEnd"/>
      <w:r w:rsidRPr="00876933">
        <w:rPr>
          <w:b/>
          <w:sz w:val="28"/>
          <w:szCs w:val="28"/>
        </w:rPr>
        <w:t>2</w:t>
      </w:r>
      <w:r w:rsidR="006B1DDD" w:rsidRPr="00876933">
        <w:rPr>
          <w:b/>
          <w:sz w:val="28"/>
          <w:szCs w:val="28"/>
        </w:rPr>
        <w:t xml:space="preserve"> </w:t>
      </w:r>
      <w:r w:rsidR="006B1DDD" w:rsidRPr="00876933">
        <w:rPr>
          <w:sz w:val="28"/>
          <w:szCs w:val="28"/>
        </w:rPr>
        <w:t xml:space="preserve">Разные случаи гидролиза солей </w:t>
      </w:r>
      <w:r w:rsidR="006B1DDD" w:rsidRPr="00876933">
        <w:rPr>
          <w:b/>
          <w:sz w:val="28"/>
          <w:szCs w:val="28"/>
        </w:rPr>
        <w:t xml:space="preserve"> (</w:t>
      </w:r>
      <w:r w:rsidR="006B1DDD" w:rsidRPr="00876933">
        <w:rPr>
          <w:sz w:val="28"/>
          <w:szCs w:val="28"/>
        </w:rPr>
        <w:t>гидролиз карбонатов, сульфитов, силикатов щелочных металлов; нитрата цинка</w:t>
      </w:r>
    </w:p>
    <w:p w:rsidR="006B1DDD" w:rsidRPr="00876933" w:rsidRDefault="006B1DDD" w:rsidP="00876933">
      <w:pPr>
        <w:spacing w:line="276" w:lineRule="auto"/>
        <w:rPr>
          <w:b/>
          <w:sz w:val="28"/>
          <w:szCs w:val="28"/>
        </w:rPr>
      </w:pPr>
      <w:r w:rsidRPr="00876933">
        <w:rPr>
          <w:b/>
          <w:sz w:val="28"/>
          <w:szCs w:val="28"/>
        </w:rPr>
        <w:t>Контрольная работа №3</w:t>
      </w:r>
    </w:p>
    <w:p w:rsidR="006B1DDD" w:rsidRPr="00876933" w:rsidRDefault="006B1DDD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sz w:val="28"/>
          <w:szCs w:val="28"/>
        </w:rPr>
        <w:t>по теме 3 «Химические реакции»</w:t>
      </w:r>
    </w:p>
    <w:p w:rsidR="00A60563" w:rsidRPr="00876933" w:rsidRDefault="00A60563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b/>
          <w:i/>
          <w:sz w:val="28"/>
          <w:szCs w:val="28"/>
        </w:rPr>
        <w:t>Т</w:t>
      </w:r>
      <w:r w:rsidR="00D72F32" w:rsidRPr="00876933">
        <w:rPr>
          <w:b/>
          <w:i/>
          <w:sz w:val="28"/>
          <w:szCs w:val="28"/>
        </w:rPr>
        <w:t>ема 4. Вещества и их свойства (35</w:t>
      </w:r>
      <w:r w:rsidRPr="00876933">
        <w:rPr>
          <w:b/>
          <w:i/>
          <w:sz w:val="28"/>
          <w:szCs w:val="28"/>
        </w:rPr>
        <w:t xml:space="preserve"> часа)</w:t>
      </w:r>
    </w:p>
    <w:p w:rsidR="006B1DDD" w:rsidRPr="00876933" w:rsidRDefault="000515F9" w:rsidP="00876933">
      <w:pPr>
        <w:tabs>
          <w:tab w:val="num" w:pos="720"/>
        </w:tabs>
        <w:spacing w:line="276" w:lineRule="auto"/>
        <w:ind w:left="720" w:hanging="360"/>
        <w:rPr>
          <w:sz w:val="28"/>
          <w:szCs w:val="28"/>
        </w:rPr>
      </w:pPr>
      <w:r w:rsidRPr="00876933">
        <w:rPr>
          <w:b/>
          <w:sz w:val="28"/>
          <w:szCs w:val="28"/>
        </w:rPr>
        <w:t xml:space="preserve">      </w:t>
      </w:r>
      <w:r w:rsidR="006B1DDD" w:rsidRPr="00876933">
        <w:rPr>
          <w:b/>
          <w:sz w:val="28"/>
          <w:szCs w:val="28"/>
        </w:rPr>
        <w:t>Лабораторная работа</w:t>
      </w:r>
      <w:r w:rsidR="001E7F82" w:rsidRPr="00876933">
        <w:rPr>
          <w:sz w:val="28"/>
          <w:szCs w:val="28"/>
        </w:rPr>
        <w:t xml:space="preserve">  №3</w:t>
      </w:r>
      <w:r w:rsidR="006B1DDD" w:rsidRPr="00876933">
        <w:rPr>
          <w:sz w:val="28"/>
          <w:szCs w:val="28"/>
        </w:rPr>
        <w:t xml:space="preserve"> Свойства соляной, разбавленной серной и уксусной кислот</w:t>
      </w:r>
      <w:r w:rsidR="006B1DDD" w:rsidRPr="00876933">
        <w:rPr>
          <w:sz w:val="28"/>
          <w:szCs w:val="28"/>
        </w:rPr>
        <w:br/>
      </w:r>
      <w:r w:rsidR="001E7F82" w:rsidRPr="00876933">
        <w:rPr>
          <w:b/>
          <w:sz w:val="28"/>
          <w:szCs w:val="28"/>
        </w:rPr>
        <w:t>Лабораторная работа №4</w:t>
      </w:r>
      <w:r w:rsidR="006B1DDD" w:rsidRPr="00876933">
        <w:rPr>
          <w:b/>
          <w:sz w:val="28"/>
          <w:szCs w:val="28"/>
        </w:rPr>
        <w:t xml:space="preserve"> </w:t>
      </w:r>
      <w:r w:rsidR="006B1DDD" w:rsidRPr="00876933">
        <w:rPr>
          <w:sz w:val="28"/>
          <w:szCs w:val="28"/>
        </w:rPr>
        <w:t xml:space="preserve"> Получение и свойства нерастворимых оснований</w:t>
      </w:r>
    </w:p>
    <w:p w:rsidR="006B1DDD" w:rsidRPr="00876933" w:rsidRDefault="000515F9" w:rsidP="00876933">
      <w:pPr>
        <w:tabs>
          <w:tab w:val="num" w:pos="720"/>
        </w:tabs>
        <w:spacing w:line="276" w:lineRule="auto"/>
        <w:ind w:left="720" w:hanging="360"/>
        <w:rPr>
          <w:sz w:val="28"/>
          <w:szCs w:val="28"/>
        </w:rPr>
      </w:pPr>
      <w:r w:rsidRPr="00876933">
        <w:rPr>
          <w:b/>
          <w:sz w:val="28"/>
          <w:szCs w:val="28"/>
        </w:rPr>
        <w:t xml:space="preserve">    </w:t>
      </w:r>
      <w:r w:rsidR="006B1DDD" w:rsidRPr="00876933">
        <w:rPr>
          <w:b/>
          <w:sz w:val="28"/>
          <w:szCs w:val="28"/>
        </w:rPr>
        <w:t>Лабораторная работа</w:t>
      </w:r>
      <w:r w:rsidR="001E7F82" w:rsidRPr="00876933">
        <w:rPr>
          <w:sz w:val="28"/>
          <w:szCs w:val="28"/>
        </w:rPr>
        <w:t xml:space="preserve"> №5</w:t>
      </w:r>
      <w:r w:rsidR="006B1DDD" w:rsidRPr="00876933">
        <w:rPr>
          <w:sz w:val="28"/>
          <w:szCs w:val="28"/>
        </w:rPr>
        <w:t xml:space="preserve"> Получение гидроксида алюминия и изучение его амфотерных свойств</w:t>
      </w:r>
    </w:p>
    <w:p w:rsidR="006B1DDD" w:rsidRPr="00876933" w:rsidRDefault="006B1DDD" w:rsidP="00876933">
      <w:pPr>
        <w:tabs>
          <w:tab w:val="num" w:pos="720"/>
        </w:tabs>
        <w:spacing w:line="276" w:lineRule="auto"/>
        <w:rPr>
          <w:b/>
          <w:i/>
          <w:sz w:val="28"/>
          <w:szCs w:val="28"/>
        </w:rPr>
      </w:pPr>
    </w:p>
    <w:p w:rsidR="00A60563" w:rsidRPr="00876933" w:rsidRDefault="00A60563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b/>
          <w:i/>
          <w:sz w:val="28"/>
          <w:szCs w:val="28"/>
        </w:rPr>
        <w:t>Тема 5. Химический практикум (7 часов).</w:t>
      </w:r>
    </w:p>
    <w:tbl>
      <w:tblPr>
        <w:tblW w:w="3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27123"/>
      </w:tblGrid>
      <w:tr w:rsidR="00EE2262" w:rsidRPr="00876933" w:rsidTr="00EE2262">
        <w:tc>
          <w:tcPr>
            <w:tcW w:w="3794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Практическая работа №1</w:t>
            </w:r>
          </w:p>
        </w:tc>
        <w:tc>
          <w:tcPr>
            <w:tcW w:w="567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1</w:t>
            </w:r>
          </w:p>
        </w:tc>
        <w:tc>
          <w:tcPr>
            <w:tcW w:w="27123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Получение, собирание и распознавание газов и изучение их свойств</w:t>
            </w:r>
          </w:p>
        </w:tc>
      </w:tr>
      <w:tr w:rsidR="00EE2262" w:rsidRPr="00876933" w:rsidTr="00EE2262">
        <w:tc>
          <w:tcPr>
            <w:tcW w:w="3794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Практическая работа №2</w:t>
            </w:r>
          </w:p>
        </w:tc>
        <w:tc>
          <w:tcPr>
            <w:tcW w:w="567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1</w:t>
            </w:r>
          </w:p>
        </w:tc>
        <w:tc>
          <w:tcPr>
            <w:tcW w:w="27123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Сравнение свойств неорганических и органических соединений</w:t>
            </w:r>
          </w:p>
        </w:tc>
      </w:tr>
      <w:tr w:rsidR="00EE2262" w:rsidRPr="00876933" w:rsidTr="00EE2262">
        <w:tc>
          <w:tcPr>
            <w:tcW w:w="3794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Практическая работа №3</w:t>
            </w:r>
          </w:p>
        </w:tc>
        <w:tc>
          <w:tcPr>
            <w:tcW w:w="567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23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Решение экспериментальных задач по теме «Гидролиз»</w:t>
            </w:r>
          </w:p>
        </w:tc>
      </w:tr>
      <w:tr w:rsidR="00EE2262" w:rsidRPr="00876933" w:rsidTr="00EE2262">
        <w:tc>
          <w:tcPr>
            <w:tcW w:w="3794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Практическая работа №4</w:t>
            </w:r>
          </w:p>
        </w:tc>
        <w:tc>
          <w:tcPr>
            <w:tcW w:w="567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1</w:t>
            </w:r>
          </w:p>
        </w:tc>
        <w:tc>
          <w:tcPr>
            <w:tcW w:w="27123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Решение экспериментальных задач по неорганической химии</w:t>
            </w:r>
          </w:p>
        </w:tc>
      </w:tr>
      <w:tr w:rsidR="00EE2262" w:rsidRPr="00876933" w:rsidTr="00EE2262">
        <w:tc>
          <w:tcPr>
            <w:tcW w:w="3794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Практическая работа №5</w:t>
            </w:r>
          </w:p>
        </w:tc>
        <w:tc>
          <w:tcPr>
            <w:tcW w:w="567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1</w:t>
            </w:r>
          </w:p>
        </w:tc>
        <w:tc>
          <w:tcPr>
            <w:tcW w:w="27123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Решение экспериментальных задач по органической химии</w:t>
            </w:r>
          </w:p>
        </w:tc>
      </w:tr>
      <w:tr w:rsidR="00EE2262" w:rsidRPr="00876933" w:rsidTr="00EE2262">
        <w:tc>
          <w:tcPr>
            <w:tcW w:w="3794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Практическая работа №6</w:t>
            </w:r>
          </w:p>
        </w:tc>
        <w:tc>
          <w:tcPr>
            <w:tcW w:w="567" w:type="dxa"/>
          </w:tcPr>
          <w:p w:rsidR="00EE2262" w:rsidRPr="00876933" w:rsidRDefault="00EE2262" w:rsidP="008769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1</w:t>
            </w:r>
          </w:p>
        </w:tc>
        <w:tc>
          <w:tcPr>
            <w:tcW w:w="27123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Генетическая связь между классами органических и неорганических соединений</w:t>
            </w:r>
          </w:p>
        </w:tc>
      </w:tr>
      <w:tr w:rsidR="00EE2262" w:rsidRPr="00876933" w:rsidTr="00EE2262">
        <w:tc>
          <w:tcPr>
            <w:tcW w:w="3794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Практическая работа №7.</w:t>
            </w:r>
          </w:p>
        </w:tc>
        <w:tc>
          <w:tcPr>
            <w:tcW w:w="567" w:type="dxa"/>
          </w:tcPr>
          <w:p w:rsidR="00EE2262" w:rsidRPr="00876933" w:rsidRDefault="00EE2262" w:rsidP="008769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23" w:type="dxa"/>
          </w:tcPr>
          <w:p w:rsidR="00EE2262" w:rsidRPr="00876933" w:rsidRDefault="00EE2262" w:rsidP="00876933">
            <w:pPr>
              <w:spacing w:line="276" w:lineRule="auto"/>
              <w:rPr>
                <w:sz w:val="28"/>
                <w:szCs w:val="28"/>
              </w:rPr>
            </w:pPr>
            <w:r w:rsidRPr="00876933">
              <w:rPr>
                <w:sz w:val="28"/>
                <w:szCs w:val="28"/>
              </w:rPr>
              <w:t>Решение экспериментальных задач по определению пластмасс и волокон</w:t>
            </w:r>
          </w:p>
        </w:tc>
      </w:tr>
    </w:tbl>
    <w:p w:rsidR="006B1DDD" w:rsidRPr="00876933" w:rsidRDefault="006B1DDD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</w:p>
    <w:p w:rsidR="00A60563" w:rsidRPr="00876933" w:rsidRDefault="00A60563" w:rsidP="00876933">
      <w:pPr>
        <w:tabs>
          <w:tab w:val="num" w:pos="720"/>
        </w:tabs>
        <w:spacing w:line="276" w:lineRule="auto"/>
        <w:ind w:left="720" w:hanging="360"/>
        <w:rPr>
          <w:b/>
          <w:i/>
          <w:sz w:val="28"/>
          <w:szCs w:val="28"/>
        </w:rPr>
      </w:pPr>
      <w:r w:rsidRPr="00876933">
        <w:rPr>
          <w:b/>
          <w:i/>
          <w:sz w:val="28"/>
          <w:szCs w:val="28"/>
        </w:rPr>
        <w:t xml:space="preserve">Тема 6. Химия в жизни общества </w:t>
      </w:r>
      <w:proofErr w:type="gramStart"/>
      <w:r w:rsidRPr="00876933">
        <w:rPr>
          <w:b/>
          <w:i/>
          <w:sz w:val="28"/>
          <w:szCs w:val="28"/>
        </w:rPr>
        <w:t>( 12</w:t>
      </w:r>
      <w:proofErr w:type="gramEnd"/>
      <w:r w:rsidRPr="00876933">
        <w:rPr>
          <w:b/>
          <w:i/>
          <w:sz w:val="28"/>
          <w:szCs w:val="28"/>
        </w:rPr>
        <w:t xml:space="preserve"> часов)</w:t>
      </w:r>
    </w:p>
    <w:p w:rsidR="00EE2262" w:rsidRPr="00876933" w:rsidRDefault="00EE2262" w:rsidP="00876933">
      <w:pPr>
        <w:spacing w:line="276" w:lineRule="auto"/>
        <w:ind w:firstLine="709"/>
        <w:jc w:val="both"/>
        <w:rPr>
          <w:b/>
        </w:rPr>
      </w:pPr>
      <w:r w:rsidRPr="00876933">
        <w:rPr>
          <w:b/>
          <w:sz w:val="28"/>
          <w:szCs w:val="28"/>
        </w:rPr>
        <w:t xml:space="preserve">Рабочая программа ориентирована на использование </w:t>
      </w:r>
      <w:r w:rsidRPr="00876933">
        <w:rPr>
          <w:b/>
          <w:bCs/>
          <w:sz w:val="28"/>
          <w:szCs w:val="28"/>
        </w:rPr>
        <w:t>учебника:</w:t>
      </w:r>
    </w:p>
    <w:p w:rsidR="00EE2262" w:rsidRPr="00876933" w:rsidRDefault="00EE2262" w:rsidP="00876933">
      <w:pPr>
        <w:spacing w:line="276" w:lineRule="auto"/>
        <w:jc w:val="both"/>
      </w:pPr>
      <w:r w:rsidRPr="00876933">
        <w:rPr>
          <w:sz w:val="28"/>
          <w:szCs w:val="28"/>
        </w:rPr>
        <w:t xml:space="preserve">Химия 11 класс. Профильный уровень: Учебник для общеобразовательных учреждений. </w:t>
      </w:r>
      <w:r w:rsidR="00CF4D6D">
        <w:rPr>
          <w:sz w:val="28"/>
          <w:szCs w:val="28"/>
        </w:rPr>
        <w:t>Габриелян О.С.- М.: Дрофа, 20013</w:t>
      </w:r>
      <w:r w:rsidRPr="00876933">
        <w:rPr>
          <w:sz w:val="28"/>
          <w:szCs w:val="28"/>
        </w:rPr>
        <w:t>-399с.</w:t>
      </w:r>
    </w:p>
    <w:p w:rsidR="00EE2262" w:rsidRPr="00876933" w:rsidRDefault="00EE2262" w:rsidP="00876933">
      <w:pPr>
        <w:spacing w:line="276" w:lineRule="auto"/>
        <w:jc w:val="both"/>
      </w:pPr>
      <w:r w:rsidRPr="00876933">
        <w:rPr>
          <w:sz w:val="28"/>
          <w:szCs w:val="28"/>
        </w:rPr>
        <w:t xml:space="preserve">а также </w:t>
      </w:r>
      <w:r w:rsidRPr="00876933">
        <w:rPr>
          <w:b/>
          <w:bCs/>
          <w:sz w:val="28"/>
          <w:szCs w:val="28"/>
        </w:rPr>
        <w:t>методических пособий для учителя</w:t>
      </w:r>
      <w:r w:rsidRPr="00876933">
        <w:rPr>
          <w:sz w:val="28"/>
          <w:szCs w:val="28"/>
        </w:rPr>
        <w:t>:</w:t>
      </w:r>
    </w:p>
    <w:p w:rsidR="00EE2262" w:rsidRPr="00876933" w:rsidRDefault="00EE2262" w:rsidP="00876933">
      <w:pPr>
        <w:spacing w:line="276" w:lineRule="auto"/>
        <w:ind w:left="720" w:hanging="360"/>
        <w:jc w:val="both"/>
      </w:pPr>
      <w:r w:rsidRPr="00876933">
        <w:rPr>
          <w:rFonts w:eastAsia="Symbol"/>
          <w:sz w:val="28"/>
          <w:szCs w:val="28"/>
        </w:rPr>
        <w:lastRenderedPageBreak/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>Габриелян О.С Программа курса химии для 8-</w:t>
      </w:r>
      <w:proofErr w:type="gramStart"/>
      <w:r w:rsidRPr="00876933">
        <w:rPr>
          <w:sz w:val="28"/>
          <w:szCs w:val="28"/>
        </w:rPr>
        <w:t>11  классов</w:t>
      </w:r>
      <w:proofErr w:type="gramEnd"/>
      <w:r w:rsidRPr="00876933">
        <w:rPr>
          <w:sz w:val="28"/>
          <w:szCs w:val="28"/>
        </w:rPr>
        <w:t xml:space="preserve"> общеобразовательных учреждений. - М.: Дрофа, 2008.-78с.</w:t>
      </w:r>
    </w:p>
    <w:p w:rsidR="00EE2262" w:rsidRPr="00876933" w:rsidRDefault="00EE2262" w:rsidP="00876933">
      <w:pPr>
        <w:spacing w:line="276" w:lineRule="auto"/>
        <w:ind w:left="720" w:hanging="360"/>
        <w:jc w:val="both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>Габриелян О.С, Лысова Г.Г., Введенская А.Г. Химия. 11 класс: В 2ч. Ч.</w:t>
      </w:r>
      <w:r w:rsidRPr="00876933">
        <w:rPr>
          <w:sz w:val="28"/>
          <w:szCs w:val="28"/>
          <w:lang w:val="en-US"/>
        </w:rPr>
        <w:t>I</w:t>
      </w:r>
      <w:r w:rsidRPr="00876933">
        <w:rPr>
          <w:sz w:val="28"/>
          <w:szCs w:val="28"/>
        </w:rPr>
        <w:t>: Настольная книга учителя. - М.: Дрофа, 2003. - 320с.</w:t>
      </w:r>
    </w:p>
    <w:p w:rsidR="00EE2262" w:rsidRPr="00876933" w:rsidRDefault="00EE2262" w:rsidP="00876933">
      <w:pPr>
        <w:spacing w:line="276" w:lineRule="auto"/>
        <w:ind w:left="720" w:hanging="360"/>
        <w:jc w:val="both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 xml:space="preserve">Габриелян О.С, Лысова Г.Г., Введенская А.Г. Химия. 11 класс: В 2ч. Ч. </w:t>
      </w:r>
      <w:r w:rsidRPr="00876933">
        <w:rPr>
          <w:sz w:val="28"/>
          <w:szCs w:val="28"/>
          <w:lang w:val="en-US"/>
        </w:rPr>
        <w:t>II</w:t>
      </w:r>
      <w:r w:rsidRPr="00876933">
        <w:rPr>
          <w:sz w:val="28"/>
          <w:szCs w:val="28"/>
        </w:rPr>
        <w:t>: Настольная книга учителя. - М.: Дрофа, 2003. - 320с.</w:t>
      </w:r>
    </w:p>
    <w:p w:rsidR="00EE2262" w:rsidRPr="00876933" w:rsidRDefault="00EE2262" w:rsidP="00876933">
      <w:pPr>
        <w:spacing w:line="276" w:lineRule="auto"/>
        <w:ind w:firstLine="709"/>
        <w:jc w:val="both"/>
      </w:pPr>
      <w:r w:rsidRPr="00876933">
        <w:rPr>
          <w:b/>
          <w:bCs/>
          <w:sz w:val="28"/>
          <w:szCs w:val="28"/>
        </w:rPr>
        <w:t>Дополнительная литература для учителя</w:t>
      </w:r>
    </w:p>
    <w:p w:rsidR="00EE2262" w:rsidRPr="00876933" w:rsidRDefault="00EE2262" w:rsidP="00876933">
      <w:pPr>
        <w:spacing w:line="276" w:lineRule="auto"/>
        <w:ind w:left="720" w:hanging="360"/>
        <w:jc w:val="both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 xml:space="preserve">Химия,11 класс: контрольные и проверочные работы к учебнику О.С. Габриеляна «Химия.11 </w:t>
      </w:r>
      <w:proofErr w:type="spellStart"/>
      <w:r w:rsidRPr="00876933">
        <w:rPr>
          <w:sz w:val="28"/>
          <w:szCs w:val="28"/>
        </w:rPr>
        <w:t>клаас</w:t>
      </w:r>
      <w:proofErr w:type="spellEnd"/>
      <w:r w:rsidRPr="00876933">
        <w:rPr>
          <w:sz w:val="28"/>
          <w:szCs w:val="28"/>
        </w:rPr>
        <w:t>. Базовый уровень»/О.С. Габриелян, П.Н. Березкин, А.А. Ушакова и др. – 3 – е изд., стереотип. – М.: Дрофа,2011. – 220, (4) с.</w:t>
      </w:r>
    </w:p>
    <w:p w:rsidR="00EE2262" w:rsidRPr="00876933" w:rsidRDefault="00EE2262" w:rsidP="00876933">
      <w:pPr>
        <w:spacing w:line="276" w:lineRule="auto"/>
        <w:ind w:left="720" w:hanging="360"/>
        <w:jc w:val="both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  <w:bdr w:val="none" w:sz="0" w:space="0" w:color="auto" w:frame="1"/>
          <w:shd w:val="clear" w:color="auto" w:fill="FFFFFF"/>
        </w:rPr>
        <w:t>Химия. 11 класс. Поурочные планы к учебникам Габриеляна О.С. и Рудзитиса Г.Е. – М.: 2009, – 429 с.</w:t>
      </w:r>
    </w:p>
    <w:p w:rsidR="00EE2262" w:rsidRPr="00876933" w:rsidRDefault="00EE2262" w:rsidP="00876933">
      <w:pPr>
        <w:spacing w:line="276" w:lineRule="auto"/>
        <w:ind w:left="720"/>
        <w:jc w:val="both"/>
      </w:pPr>
      <w:r w:rsidRPr="00876933">
        <w:rPr>
          <w:b/>
          <w:bCs/>
          <w:sz w:val="28"/>
          <w:szCs w:val="28"/>
        </w:rPr>
        <w:t>Дополнительная литература для учащихся</w:t>
      </w:r>
    </w:p>
    <w:p w:rsidR="00EE2262" w:rsidRPr="00876933" w:rsidRDefault="00EE2262" w:rsidP="00876933">
      <w:pPr>
        <w:spacing w:line="276" w:lineRule="auto"/>
        <w:ind w:left="720" w:hanging="360"/>
        <w:jc w:val="both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 xml:space="preserve">Самое полное издание типовых вариантов реальных заданий ЕГЭ:2012: Химия / авт.-сост. А.А. Каверина, Д.Ю. </w:t>
      </w:r>
      <w:proofErr w:type="spellStart"/>
      <w:r w:rsidRPr="00876933">
        <w:rPr>
          <w:sz w:val="28"/>
          <w:szCs w:val="28"/>
        </w:rPr>
        <w:t>Добротин</w:t>
      </w:r>
      <w:proofErr w:type="spellEnd"/>
      <w:r w:rsidRPr="00876933">
        <w:rPr>
          <w:sz w:val="28"/>
          <w:szCs w:val="28"/>
        </w:rPr>
        <w:t xml:space="preserve">, А.С. Корощенко, М.Г. </w:t>
      </w:r>
      <w:proofErr w:type="spellStart"/>
      <w:r w:rsidRPr="00876933">
        <w:rPr>
          <w:sz w:val="28"/>
          <w:szCs w:val="28"/>
        </w:rPr>
        <w:t>Снастина</w:t>
      </w:r>
      <w:proofErr w:type="spellEnd"/>
      <w:r w:rsidRPr="00876933">
        <w:rPr>
          <w:sz w:val="28"/>
          <w:szCs w:val="28"/>
        </w:rPr>
        <w:t>. – М.: АСТ: Астрель,2012. – 141, (3) с. – (Федеральный институт педагогических измерений).</w:t>
      </w:r>
    </w:p>
    <w:p w:rsidR="00EE2262" w:rsidRPr="00876933" w:rsidRDefault="00EE2262" w:rsidP="00876933">
      <w:pPr>
        <w:spacing w:line="276" w:lineRule="auto"/>
        <w:ind w:left="720" w:hanging="360"/>
        <w:jc w:val="both"/>
      </w:pPr>
      <w:r w:rsidRPr="00876933">
        <w:rPr>
          <w:rFonts w:eastAsia="Symbol"/>
          <w:sz w:val="28"/>
          <w:szCs w:val="28"/>
        </w:rPr>
        <w:t></w:t>
      </w:r>
      <w:r w:rsidRPr="00876933">
        <w:rPr>
          <w:rFonts w:eastAsia="Symbol"/>
          <w:sz w:val="14"/>
          <w:szCs w:val="14"/>
        </w:rPr>
        <w:t xml:space="preserve">        </w:t>
      </w:r>
      <w:r w:rsidRPr="00876933">
        <w:rPr>
          <w:sz w:val="28"/>
          <w:szCs w:val="28"/>
        </w:rPr>
        <w:t>Кузьменко Н.Е., Еремин В.В. Химия.2400 задач для школьников и поступающих в вузы. – М.: Дрофа,1999. – 560 с.: ил. – (Большая библиотека «Дрофы»).</w:t>
      </w:r>
    </w:p>
    <w:p w:rsidR="00EE2262" w:rsidRPr="00876933" w:rsidRDefault="00EE2262" w:rsidP="00876933">
      <w:pPr>
        <w:tabs>
          <w:tab w:val="num" w:pos="720"/>
        </w:tabs>
        <w:spacing w:line="276" w:lineRule="auto"/>
        <w:ind w:left="720" w:hanging="360"/>
        <w:rPr>
          <w:b/>
          <w:sz w:val="32"/>
          <w:szCs w:val="32"/>
        </w:rPr>
      </w:pPr>
    </w:p>
    <w:p w:rsidR="00F96B9E" w:rsidRPr="00876933" w:rsidRDefault="00F96B9E" w:rsidP="00876933">
      <w:pPr>
        <w:tabs>
          <w:tab w:val="num" w:pos="720"/>
        </w:tabs>
        <w:spacing w:line="276" w:lineRule="auto"/>
        <w:ind w:left="720" w:hanging="360"/>
      </w:pPr>
    </w:p>
    <w:p w:rsidR="002854EA" w:rsidRPr="00DE5BE5" w:rsidRDefault="002854EA" w:rsidP="002854EA">
      <w:pPr>
        <w:rPr>
          <w:b/>
          <w:color w:val="403152"/>
          <w:sz w:val="28"/>
          <w:szCs w:val="28"/>
        </w:rPr>
      </w:pPr>
    </w:p>
    <w:p w:rsidR="002854EA" w:rsidRPr="00F96B9E" w:rsidRDefault="002854EA" w:rsidP="005F244D">
      <w:pPr>
        <w:jc w:val="center"/>
        <w:rPr>
          <w:b/>
        </w:rPr>
      </w:pPr>
    </w:p>
    <w:p w:rsidR="002854EA" w:rsidRDefault="002854EA" w:rsidP="005F244D">
      <w:pPr>
        <w:jc w:val="center"/>
        <w:rPr>
          <w:b/>
        </w:rPr>
      </w:pPr>
    </w:p>
    <w:p w:rsidR="00A1698A" w:rsidRDefault="00A1698A" w:rsidP="005F244D">
      <w:pPr>
        <w:jc w:val="center"/>
        <w:rPr>
          <w:b/>
        </w:rPr>
      </w:pPr>
    </w:p>
    <w:p w:rsidR="00A1698A" w:rsidRDefault="00A1698A" w:rsidP="005F244D">
      <w:pPr>
        <w:jc w:val="center"/>
        <w:rPr>
          <w:b/>
        </w:rPr>
      </w:pPr>
    </w:p>
    <w:p w:rsidR="00A1698A" w:rsidRDefault="00A1698A" w:rsidP="00DE5BE5">
      <w:pPr>
        <w:rPr>
          <w:b/>
        </w:rPr>
      </w:pPr>
    </w:p>
    <w:p w:rsidR="00DE5BE5" w:rsidRPr="00A1698A" w:rsidRDefault="00DE5BE5" w:rsidP="00DE5BE5">
      <w:pPr>
        <w:rPr>
          <w:b/>
        </w:rPr>
      </w:pPr>
    </w:p>
    <w:p w:rsidR="002854EA" w:rsidRPr="00F96B9E" w:rsidRDefault="002854EA" w:rsidP="005F244D">
      <w:pPr>
        <w:jc w:val="center"/>
        <w:rPr>
          <w:b/>
        </w:rPr>
      </w:pPr>
    </w:p>
    <w:p w:rsidR="002854EA" w:rsidRDefault="002854EA" w:rsidP="005F244D">
      <w:pPr>
        <w:jc w:val="center"/>
        <w:rPr>
          <w:b/>
        </w:rPr>
      </w:pPr>
    </w:p>
    <w:p w:rsidR="00876933" w:rsidRDefault="00876933" w:rsidP="005F244D">
      <w:pPr>
        <w:jc w:val="center"/>
        <w:rPr>
          <w:b/>
        </w:rPr>
      </w:pPr>
    </w:p>
    <w:p w:rsidR="00876933" w:rsidRDefault="00876933" w:rsidP="005F244D">
      <w:pPr>
        <w:jc w:val="center"/>
        <w:rPr>
          <w:b/>
        </w:rPr>
      </w:pPr>
    </w:p>
    <w:p w:rsidR="00876933" w:rsidRDefault="00876933" w:rsidP="005F244D">
      <w:pPr>
        <w:jc w:val="center"/>
        <w:rPr>
          <w:b/>
        </w:rPr>
      </w:pPr>
    </w:p>
    <w:p w:rsidR="00876933" w:rsidRDefault="00876933" w:rsidP="005F244D">
      <w:pPr>
        <w:jc w:val="center"/>
        <w:rPr>
          <w:b/>
        </w:rPr>
      </w:pPr>
    </w:p>
    <w:p w:rsidR="00DE5BE5" w:rsidRPr="00DE5BE5" w:rsidRDefault="00DE5BE5" w:rsidP="005F244D">
      <w:pPr>
        <w:jc w:val="center"/>
        <w:rPr>
          <w:b/>
        </w:rPr>
      </w:pPr>
    </w:p>
    <w:p w:rsidR="005F46F2" w:rsidRPr="00876933" w:rsidRDefault="00EE2262" w:rsidP="005F244D">
      <w:pPr>
        <w:jc w:val="center"/>
        <w:rPr>
          <w:b/>
          <w:sz w:val="32"/>
          <w:szCs w:val="28"/>
        </w:rPr>
      </w:pPr>
      <w:r w:rsidRPr="00876933">
        <w:rPr>
          <w:b/>
          <w:sz w:val="32"/>
          <w:szCs w:val="28"/>
        </w:rPr>
        <w:lastRenderedPageBreak/>
        <w:t>Календарно -т</w:t>
      </w:r>
      <w:r w:rsidR="005F46F2" w:rsidRPr="00876933">
        <w:rPr>
          <w:b/>
          <w:sz w:val="32"/>
          <w:szCs w:val="28"/>
        </w:rPr>
        <w:t>ематическое планирование 11 класс</w:t>
      </w:r>
    </w:p>
    <w:p w:rsidR="00876933" w:rsidRPr="00F96B9E" w:rsidRDefault="00876933" w:rsidP="005F244D">
      <w:pPr>
        <w:jc w:val="center"/>
        <w:rPr>
          <w:b/>
          <w:sz w:val="28"/>
          <w:szCs w:val="28"/>
        </w:rPr>
      </w:pPr>
    </w:p>
    <w:tbl>
      <w:tblPr>
        <w:tblW w:w="304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958"/>
        <w:gridCol w:w="1029"/>
        <w:gridCol w:w="3078"/>
        <w:gridCol w:w="688"/>
        <w:gridCol w:w="5811"/>
        <w:gridCol w:w="1701"/>
        <w:gridCol w:w="1560"/>
        <w:gridCol w:w="2416"/>
        <w:gridCol w:w="2416"/>
        <w:gridCol w:w="2416"/>
        <w:gridCol w:w="2416"/>
        <w:gridCol w:w="2416"/>
        <w:gridCol w:w="2515"/>
      </w:tblGrid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№</w:t>
            </w:r>
          </w:p>
        </w:tc>
        <w:tc>
          <w:tcPr>
            <w:tcW w:w="95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Дата</w:t>
            </w:r>
            <w:r w:rsidR="00DE5BE5" w:rsidRPr="00F96B9E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1029" w:type="dxa"/>
          </w:tcPr>
          <w:p w:rsidR="00AA0AAA" w:rsidRPr="00F96B9E" w:rsidRDefault="00DE5BE5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Дата факт.</w:t>
            </w:r>
          </w:p>
        </w:tc>
        <w:tc>
          <w:tcPr>
            <w:tcW w:w="3078" w:type="dxa"/>
          </w:tcPr>
          <w:p w:rsidR="00AA0AAA" w:rsidRPr="00F96B9E" w:rsidRDefault="00AA0AAA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Темы уроков</w:t>
            </w:r>
          </w:p>
        </w:tc>
        <w:tc>
          <w:tcPr>
            <w:tcW w:w="688" w:type="dxa"/>
          </w:tcPr>
          <w:p w:rsidR="00F96B9E" w:rsidRPr="00F96B9E" w:rsidRDefault="00F96B9E" w:rsidP="002D77FC">
            <w:pPr>
              <w:jc w:val="center"/>
              <w:rPr>
                <w:sz w:val="28"/>
                <w:szCs w:val="28"/>
              </w:rPr>
            </w:pPr>
            <w:proofErr w:type="gramStart"/>
            <w:r w:rsidRPr="00F96B9E">
              <w:rPr>
                <w:sz w:val="28"/>
                <w:szCs w:val="28"/>
              </w:rPr>
              <w:t>К-</w:t>
            </w:r>
            <w:proofErr w:type="spellStart"/>
            <w:r w:rsidRPr="00F96B9E">
              <w:rPr>
                <w:sz w:val="28"/>
                <w:szCs w:val="28"/>
              </w:rPr>
              <w:t>ол</w:t>
            </w:r>
            <w:proofErr w:type="spellEnd"/>
            <w:proofErr w:type="gramEnd"/>
          </w:p>
          <w:p w:rsidR="00AA0AAA" w:rsidRPr="00F96B9E" w:rsidRDefault="00F96B9E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часов.</w:t>
            </w:r>
          </w:p>
          <w:p w:rsidR="00F96B9E" w:rsidRPr="00F96B9E" w:rsidRDefault="00F96B9E" w:rsidP="002D7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0AAA" w:rsidRPr="00F96B9E" w:rsidRDefault="00AA0AAA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A0AAA" w:rsidRPr="00F96B9E" w:rsidRDefault="00F96B9E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560" w:type="dxa"/>
          </w:tcPr>
          <w:p w:rsidR="00AA0AAA" w:rsidRPr="00F96B9E" w:rsidRDefault="00F96B9E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Используемое на уроке оборудование</w:t>
            </w:r>
          </w:p>
        </w:tc>
      </w:tr>
      <w:tr w:rsidR="00D54758" w:rsidRPr="00F96B9E" w:rsidTr="00876933">
        <w:trPr>
          <w:gridAfter w:val="6"/>
          <w:wAfter w:w="14595" w:type="dxa"/>
        </w:trPr>
        <w:tc>
          <w:tcPr>
            <w:tcW w:w="15877" w:type="dxa"/>
            <w:gridSpan w:val="8"/>
          </w:tcPr>
          <w:p w:rsidR="00D54758" w:rsidRPr="00F96B9E" w:rsidRDefault="00D54758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b/>
                <w:i/>
                <w:sz w:val="28"/>
                <w:szCs w:val="28"/>
              </w:rPr>
              <w:t>Тема 1. Строение атома (10 часов)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A0AAA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D54758" w:rsidRPr="00F96B9E" w:rsidRDefault="00D54758" w:rsidP="002D77FC">
            <w:pPr>
              <w:rPr>
                <w:sz w:val="28"/>
                <w:szCs w:val="28"/>
              </w:rPr>
            </w:pPr>
          </w:p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Атом – сложная частица</w:t>
            </w:r>
          </w:p>
        </w:tc>
        <w:tc>
          <w:tcPr>
            <w:tcW w:w="68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Модели строения атома. Ядро и электронная оболочка. Электроны, протоны и нейтроны. Микромир и макромир. Дуализм электрона</w:t>
            </w:r>
          </w:p>
        </w:tc>
        <w:tc>
          <w:tcPr>
            <w:tcW w:w="1701" w:type="dxa"/>
          </w:tcPr>
          <w:p w:rsidR="00AA0AAA" w:rsidRPr="00F96B9E" w:rsidRDefault="00082D98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Фронт.опрос</w:t>
            </w:r>
            <w:proofErr w:type="spellEnd"/>
          </w:p>
        </w:tc>
        <w:tc>
          <w:tcPr>
            <w:tcW w:w="1560" w:type="dxa"/>
          </w:tcPr>
          <w:p w:rsidR="00AA0AAA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2-3</w:t>
            </w:r>
          </w:p>
        </w:tc>
        <w:tc>
          <w:tcPr>
            <w:tcW w:w="958" w:type="dxa"/>
          </w:tcPr>
          <w:p w:rsidR="00AA0AAA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F41AD">
              <w:rPr>
                <w:sz w:val="28"/>
                <w:szCs w:val="28"/>
              </w:rPr>
              <w:t>.09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Состояние электронов в атоме</w:t>
            </w:r>
          </w:p>
        </w:tc>
        <w:tc>
          <w:tcPr>
            <w:tcW w:w="688" w:type="dxa"/>
          </w:tcPr>
          <w:p w:rsidR="00AA0AAA" w:rsidRPr="00F96B9E" w:rsidRDefault="00AA0AAA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Электронное облако и </w:t>
            </w:r>
            <w:proofErr w:type="spellStart"/>
            <w:r w:rsidRPr="00F96B9E">
              <w:rPr>
                <w:sz w:val="28"/>
                <w:szCs w:val="28"/>
              </w:rPr>
              <w:t>орбиталь</w:t>
            </w:r>
            <w:proofErr w:type="spellEnd"/>
            <w:r w:rsidRPr="00F96B9E">
              <w:rPr>
                <w:sz w:val="28"/>
                <w:szCs w:val="28"/>
              </w:rPr>
              <w:t xml:space="preserve">. Квантовые числа. Формы </w:t>
            </w:r>
            <w:proofErr w:type="spellStart"/>
            <w:r w:rsidRPr="00F96B9E">
              <w:rPr>
                <w:sz w:val="28"/>
                <w:szCs w:val="28"/>
              </w:rPr>
              <w:t>орбиталей</w:t>
            </w:r>
            <w:proofErr w:type="spellEnd"/>
            <w:r w:rsidRPr="00F96B9E">
              <w:rPr>
                <w:sz w:val="28"/>
                <w:szCs w:val="28"/>
              </w:rPr>
              <w:t xml:space="preserve"> (</w:t>
            </w:r>
            <w:r w:rsidRPr="00F96B9E">
              <w:rPr>
                <w:sz w:val="28"/>
                <w:szCs w:val="28"/>
                <w:lang w:val="en-US"/>
              </w:rPr>
              <w:t>s</w:t>
            </w:r>
            <w:r w:rsidRPr="00F96B9E">
              <w:rPr>
                <w:sz w:val="28"/>
                <w:szCs w:val="28"/>
              </w:rPr>
              <w:t xml:space="preserve">, </w:t>
            </w:r>
            <w:r w:rsidRPr="00F96B9E">
              <w:rPr>
                <w:sz w:val="28"/>
                <w:szCs w:val="28"/>
                <w:lang w:val="en-US"/>
              </w:rPr>
              <w:t>p</w:t>
            </w:r>
            <w:r w:rsidRPr="00F96B9E">
              <w:rPr>
                <w:sz w:val="28"/>
                <w:szCs w:val="28"/>
              </w:rPr>
              <w:t xml:space="preserve">, </w:t>
            </w:r>
            <w:r w:rsidRPr="00F96B9E">
              <w:rPr>
                <w:sz w:val="28"/>
                <w:szCs w:val="28"/>
                <w:lang w:val="en-US"/>
              </w:rPr>
              <w:t>d</w:t>
            </w:r>
            <w:r w:rsidRPr="00F96B9E">
              <w:rPr>
                <w:sz w:val="28"/>
                <w:szCs w:val="28"/>
              </w:rPr>
              <w:t xml:space="preserve">, </w:t>
            </w:r>
            <w:r w:rsidRPr="00F96B9E">
              <w:rPr>
                <w:sz w:val="28"/>
                <w:szCs w:val="28"/>
                <w:lang w:val="en-US"/>
              </w:rPr>
              <w:t>f</w:t>
            </w:r>
            <w:r w:rsidRPr="00F96B9E">
              <w:rPr>
                <w:sz w:val="28"/>
                <w:szCs w:val="28"/>
              </w:rPr>
              <w:t>).Энергетические уровни и подуровни. Строение электронных оболочек атомов</w:t>
            </w:r>
          </w:p>
        </w:tc>
        <w:tc>
          <w:tcPr>
            <w:tcW w:w="1701" w:type="dxa"/>
          </w:tcPr>
          <w:p w:rsidR="00AA0AAA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4-5</w:t>
            </w:r>
          </w:p>
        </w:tc>
        <w:tc>
          <w:tcPr>
            <w:tcW w:w="958" w:type="dxa"/>
          </w:tcPr>
          <w:p w:rsidR="00AA0AAA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F41AD">
              <w:rPr>
                <w:sz w:val="28"/>
                <w:szCs w:val="28"/>
              </w:rPr>
              <w:t>.09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Электронные конфигурации атомов химических элементов</w:t>
            </w:r>
          </w:p>
        </w:tc>
        <w:tc>
          <w:tcPr>
            <w:tcW w:w="688" w:type="dxa"/>
          </w:tcPr>
          <w:p w:rsidR="00AA0AAA" w:rsidRPr="00F96B9E" w:rsidRDefault="00AA0AAA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Электронные формулы атомов элементов. Принцип Паули, правило </w:t>
            </w:r>
            <w:proofErr w:type="spellStart"/>
            <w:r w:rsidRPr="00F96B9E">
              <w:rPr>
                <w:sz w:val="28"/>
                <w:szCs w:val="28"/>
              </w:rPr>
              <w:t>Гунда</w:t>
            </w:r>
            <w:proofErr w:type="spellEnd"/>
            <w:r w:rsidRPr="00F96B9E">
              <w:rPr>
                <w:sz w:val="28"/>
                <w:szCs w:val="28"/>
              </w:rPr>
              <w:t xml:space="preserve">. Электронно-графические формулы атомов элементов. Электронная классификация элементов: </w:t>
            </w:r>
            <w:r w:rsidRPr="00F96B9E">
              <w:rPr>
                <w:sz w:val="28"/>
                <w:szCs w:val="28"/>
                <w:lang w:val="en-US"/>
              </w:rPr>
              <w:t>s</w:t>
            </w:r>
            <w:r w:rsidRPr="00F96B9E">
              <w:rPr>
                <w:sz w:val="28"/>
                <w:szCs w:val="28"/>
              </w:rPr>
              <w:t xml:space="preserve">, </w:t>
            </w:r>
            <w:r w:rsidRPr="00F96B9E">
              <w:rPr>
                <w:sz w:val="28"/>
                <w:szCs w:val="28"/>
                <w:lang w:val="en-US"/>
              </w:rPr>
              <w:t>p</w:t>
            </w:r>
            <w:r w:rsidRPr="00F96B9E">
              <w:rPr>
                <w:sz w:val="28"/>
                <w:szCs w:val="28"/>
              </w:rPr>
              <w:t xml:space="preserve">, </w:t>
            </w:r>
            <w:r w:rsidRPr="00F96B9E">
              <w:rPr>
                <w:sz w:val="28"/>
                <w:szCs w:val="28"/>
                <w:lang w:val="en-US"/>
              </w:rPr>
              <w:t>d</w:t>
            </w:r>
            <w:r w:rsidRPr="00F96B9E">
              <w:rPr>
                <w:sz w:val="28"/>
                <w:szCs w:val="28"/>
              </w:rPr>
              <w:t xml:space="preserve">, </w:t>
            </w:r>
            <w:r w:rsidRPr="00F96B9E">
              <w:rPr>
                <w:sz w:val="28"/>
                <w:szCs w:val="28"/>
                <w:lang w:val="en-US"/>
              </w:rPr>
              <w:t>f</w:t>
            </w:r>
            <w:r w:rsidRPr="00F96B9E">
              <w:rPr>
                <w:sz w:val="28"/>
                <w:szCs w:val="28"/>
              </w:rPr>
              <w:t>-семейства</w:t>
            </w:r>
          </w:p>
        </w:tc>
        <w:tc>
          <w:tcPr>
            <w:tcW w:w="1701" w:type="dxa"/>
          </w:tcPr>
          <w:p w:rsidR="00AA0AAA" w:rsidRPr="00F96B9E" w:rsidRDefault="00082D98" w:rsidP="002D77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Инд.прос</w:t>
            </w:r>
            <w:proofErr w:type="spellEnd"/>
          </w:p>
        </w:tc>
        <w:tc>
          <w:tcPr>
            <w:tcW w:w="1560" w:type="dxa"/>
          </w:tcPr>
          <w:p w:rsidR="00AA0AAA" w:rsidRPr="00F96B9E" w:rsidRDefault="00AA0AAA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AA0AAA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Валентные возможности атомов химических элементов</w:t>
            </w:r>
          </w:p>
        </w:tc>
        <w:tc>
          <w:tcPr>
            <w:tcW w:w="688" w:type="dxa"/>
          </w:tcPr>
          <w:p w:rsidR="00AA0AAA" w:rsidRPr="00F96B9E" w:rsidRDefault="00AA0AAA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состояниях, наличием </w:t>
            </w:r>
            <w:proofErr w:type="spellStart"/>
            <w:r w:rsidRPr="00F96B9E">
              <w:rPr>
                <w:sz w:val="28"/>
                <w:szCs w:val="28"/>
              </w:rPr>
              <w:t>неподеленных</w:t>
            </w:r>
            <w:proofErr w:type="spellEnd"/>
            <w:r w:rsidRPr="00F96B9E">
              <w:rPr>
                <w:sz w:val="28"/>
                <w:szCs w:val="28"/>
              </w:rPr>
              <w:t xml:space="preserve"> электронных пар, наличием свободных </w:t>
            </w:r>
            <w:proofErr w:type="spellStart"/>
            <w:r w:rsidRPr="00F96B9E">
              <w:rPr>
                <w:sz w:val="28"/>
                <w:szCs w:val="28"/>
              </w:rPr>
              <w:t>орбиталей</w:t>
            </w:r>
            <w:proofErr w:type="spellEnd"/>
            <w:r w:rsidRPr="00F96B9E">
              <w:rPr>
                <w:sz w:val="28"/>
                <w:szCs w:val="28"/>
              </w:rPr>
              <w:t>. Сравнение понятий «валентность» и «степень окисления»</w:t>
            </w:r>
          </w:p>
        </w:tc>
        <w:tc>
          <w:tcPr>
            <w:tcW w:w="1701" w:type="dxa"/>
          </w:tcPr>
          <w:p w:rsidR="00AA0AAA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  <w:trHeight w:val="1393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58" w:type="dxa"/>
          </w:tcPr>
          <w:p w:rsidR="00AA0AAA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B0C4B" w:rsidRPr="00F96B9E" w:rsidRDefault="00AA0AAA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Периодический закон и Периодическая система химических элементов Д.И. Менделеева в свете учения о строении </w:t>
            </w:r>
            <w:r w:rsidR="001E7F82">
              <w:rPr>
                <w:sz w:val="28"/>
                <w:szCs w:val="28"/>
              </w:rPr>
              <w:t>атома.</w:t>
            </w:r>
          </w:p>
          <w:p w:rsidR="009D096D" w:rsidRPr="00F96B9E" w:rsidRDefault="009D096D" w:rsidP="002D77FC">
            <w:pPr>
              <w:rPr>
                <w:b/>
                <w:sz w:val="28"/>
                <w:szCs w:val="28"/>
              </w:rPr>
            </w:pPr>
          </w:p>
          <w:p w:rsidR="00AA0AAA" w:rsidRPr="00F96B9E" w:rsidRDefault="00AA0AAA" w:rsidP="002D77FC">
            <w:pPr>
              <w:tabs>
                <w:tab w:val="right" w:pos="2893"/>
              </w:tabs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A0AAA" w:rsidRPr="00F96B9E" w:rsidRDefault="00AA0AAA" w:rsidP="001E7F82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Предпосылки открытия  Периодического закона. Открытие Д.И. Менделеевым  Периодического закона. Первая формулировка Периодического закона. Горизонтальная, вертикальная, диагональная закономерности. Периодический закон и строение атома. Изотопы.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Причины изменения свойств элементов в группах и периодах.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</w:t>
            </w:r>
            <w:r w:rsidR="00A50906" w:rsidRPr="00F96B9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0AAA" w:rsidRDefault="00082D98" w:rsidP="002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0AAA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Д.И.Менделеева</w:t>
            </w:r>
          </w:p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8-9</w:t>
            </w:r>
          </w:p>
        </w:tc>
        <w:tc>
          <w:tcPr>
            <w:tcW w:w="958" w:type="dxa"/>
          </w:tcPr>
          <w:p w:rsidR="00AA0AAA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F41AD">
              <w:rPr>
                <w:sz w:val="28"/>
                <w:szCs w:val="28"/>
              </w:rPr>
              <w:t>.09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688" w:type="dxa"/>
          </w:tcPr>
          <w:p w:rsidR="00AA0AAA" w:rsidRPr="00F96B9E" w:rsidRDefault="00DE5BE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Выполнение упражнений, решение задач:</w:t>
            </w:r>
          </w:p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- вычисление массовой доли химического элемента в соединении;</w:t>
            </w:r>
          </w:p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- установление простейшей формулы вещества по массовым долям химических элементов </w:t>
            </w:r>
          </w:p>
        </w:tc>
        <w:tc>
          <w:tcPr>
            <w:tcW w:w="1701" w:type="dxa"/>
          </w:tcPr>
          <w:p w:rsidR="00AA0AAA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раб.</w:t>
            </w:r>
          </w:p>
        </w:tc>
        <w:tc>
          <w:tcPr>
            <w:tcW w:w="1560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A0AAA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AA0AAA" w:rsidRPr="00F96B9E" w:rsidRDefault="00AA0AAA" w:rsidP="002D77FC">
            <w:pPr>
              <w:rPr>
                <w:b/>
                <w:sz w:val="28"/>
                <w:szCs w:val="28"/>
              </w:rPr>
            </w:pPr>
            <w:r w:rsidRPr="00F96B9E">
              <w:rPr>
                <w:b/>
                <w:sz w:val="28"/>
                <w:szCs w:val="28"/>
              </w:rPr>
              <w:t>Контрольная работа №1</w:t>
            </w:r>
          </w:p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 теме 1 «Строение атома»</w:t>
            </w:r>
          </w:p>
        </w:tc>
        <w:tc>
          <w:tcPr>
            <w:tcW w:w="688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0AAA" w:rsidRPr="00F96B9E" w:rsidRDefault="00AA0AAA" w:rsidP="002D77FC">
            <w:pPr>
              <w:rPr>
                <w:sz w:val="28"/>
                <w:szCs w:val="28"/>
              </w:rPr>
            </w:pPr>
          </w:p>
        </w:tc>
      </w:tr>
      <w:tr w:rsidR="00D54758" w:rsidRPr="00F96B9E" w:rsidTr="00876933">
        <w:trPr>
          <w:gridAfter w:val="6"/>
          <w:wAfter w:w="14595" w:type="dxa"/>
        </w:trPr>
        <w:tc>
          <w:tcPr>
            <w:tcW w:w="15877" w:type="dxa"/>
            <w:gridSpan w:val="8"/>
          </w:tcPr>
          <w:p w:rsidR="00A1698A" w:rsidRPr="00F96B9E" w:rsidRDefault="00A1698A" w:rsidP="002D7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1698A" w:rsidRPr="00F96B9E" w:rsidRDefault="00A1698A" w:rsidP="002D7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54758" w:rsidRPr="00F96B9E" w:rsidRDefault="00D54758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b/>
                <w:i/>
                <w:sz w:val="28"/>
                <w:szCs w:val="28"/>
              </w:rPr>
              <w:t>Тема 2. Строение вещества. Дисперсные системы и растворы (17часов)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Ионная связь</w:t>
            </w:r>
          </w:p>
        </w:tc>
        <w:tc>
          <w:tcPr>
            <w:tcW w:w="688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Ионная связь. Катионы и анионы. </w:t>
            </w:r>
            <w:r w:rsidRPr="00F96B9E">
              <w:rPr>
                <w:sz w:val="28"/>
                <w:szCs w:val="28"/>
              </w:rPr>
              <w:lastRenderedPageBreak/>
              <w:t xml:space="preserve">Классификация ионов по составу (простые и сложные). Ионные кристаллические решетки. веществ с ионной кристаллической </w:t>
            </w:r>
            <w:r w:rsidR="00A673D6" w:rsidRPr="00F96B9E">
              <w:rPr>
                <w:sz w:val="28"/>
                <w:szCs w:val="28"/>
              </w:rPr>
              <w:t xml:space="preserve">Свойства </w:t>
            </w:r>
            <w:r w:rsidRPr="00F96B9E">
              <w:rPr>
                <w:sz w:val="28"/>
                <w:szCs w:val="28"/>
              </w:rPr>
              <w:t xml:space="preserve">решеткой </w:t>
            </w:r>
          </w:p>
        </w:tc>
        <w:tc>
          <w:tcPr>
            <w:tcW w:w="1701" w:type="dxa"/>
          </w:tcPr>
          <w:p w:rsidR="007233F5" w:rsidRPr="00F96B9E" w:rsidRDefault="00082D98" w:rsidP="002D7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Инд.опрос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1560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Ковалентная связь</w:t>
            </w:r>
          </w:p>
        </w:tc>
        <w:tc>
          <w:tcPr>
            <w:tcW w:w="68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Классификация ковалентной химической связи: по механизму образования (обменный и донорно-акцепторный), по </w:t>
            </w:r>
            <w:proofErr w:type="spellStart"/>
            <w:r w:rsidRPr="00F96B9E">
              <w:rPr>
                <w:sz w:val="28"/>
                <w:szCs w:val="28"/>
              </w:rPr>
              <w:t>электроотрицательности</w:t>
            </w:r>
            <w:proofErr w:type="spellEnd"/>
            <w:r w:rsidRPr="00F96B9E">
              <w:rPr>
                <w:sz w:val="28"/>
                <w:szCs w:val="28"/>
              </w:rPr>
              <w:t xml:space="preserve"> (полярная и неполярная), по способу перекрывания электронных </w:t>
            </w:r>
            <w:proofErr w:type="spellStart"/>
            <w:r w:rsidRPr="00F96B9E">
              <w:rPr>
                <w:sz w:val="28"/>
                <w:szCs w:val="28"/>
              </w:rPr>
              <w:t>орбиталей</w:t>
            </w:r>
            <w:proofErr w:type="spellEnd"/>
            <w:r w:rsidRPr="00F96B9E">
              <w:rPr>
                <w:sz w:val="28"/>
                <w:szCs w:val="28"/>
              </w:rPr>
              <w:t xml:space="preserve"> (</w:t>
            </w:r>
            <w:r w:rsidRPr="00F96B9E">
              <w:rPr>
                <w:rFonts w:ascii="Garamond" w:hAnsi="Garamond"/>
                <w:sz w:val="28"/>
                <w:szCs w:val="28"/>
              </w:rPr>
              <w:t>σ и π</w:t>
            </w:r>
            <w:r w:rsidRPr="00F96B9E">
              <w:rPr>
                <w:sz w:val="28"/>
                <w:szCs w:val="28"/>
              </w:rPr>
              <w:t xml:space="preserve">), по кратности (одинарная, двойная, тройная и полуторная). Полярность связи и полярность молекулы. Молекулярные и атомные кристаллические решетки. Свойства веществ с этими типами кристаллических решеток. </w:t>
            </w:r>
          </w:p>
        </w:tc>
        <w:tc>
          <w:tcPr>
            <w:tcW w:w="1701" w:type="dxa"/>
          </w:tcPr>
          <w:p w:rsidR="007233F5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F41AD">
              <w:rPr>
                <w:sz w:val="28"/>
                <w:szCs w:val="28"/>
              </w:rPr>
              <w:t>.09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Металлическая  связь</w:t>
            </w:r>
          </w:p>
        </w:tc>
        <w:tc>
          <w:tcPr>
            <w:tcW w:w="688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Особенности строения атомов металлов. Металлическая химическая связь и металлическая кристаллическая решетка. Свойства веществ (металлов и сплавов) </w:t>
            </w:r>
          </w:p>
        </w:tc>
        <w:tc>
          <w:tcPr>
            <w:tcW w:w="1701" w:type="dxa"/>
          </w:tcPr>
          <w:p w:rsidR="007233F5" w:rsidRPr="00F96B9E" w:rsidRDefault="00082D98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Фронт.опрос</w:t>
            </w:r>
            <w:proofErr w:type="spellEnd"/>
          </w:p>
        </w:tc>
        <w:tc>
          <w:tcPr>
            <w:tcW w:w="1560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B0C4B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Водородная  связь</w:t>
            </w:r>
            <w:r w:rsidR="007B0C4B" w:rsidRPr="00F96B9E">
              <w:rPr>
                <w:sz w:val="28"/>
                <w:szCs w:val="28"/>
              </w:rPr>
              <w:t>.</w:t>
            </w:r>
          </w:p>
          <w:p w:rsidR="007B0C4B" w:rsidRPr="00F96B9E" w:rsidRDefault="007B0C4B" w:rsidP="002D77FC">
            <w:pPr>
              <w:jc w:val="both"/>
              <w:rPr>
                <w:sz w:val="28"/>
                <w:szCs w:val="28"/>
              </w:rPr>
            </w:pPr>
          </w:p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Межмолекулярная и внутримолекулярная водородная связь. Механизм образования и значение водородной связи для организации структур биополимеров.</w:t>
            </w:r>
          </w:p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Единая природа химических связей. Ионная связь как предельный случай ковалентной полярной связи; переход одного вида связи в другой; разные виды связи в одном веществе. </w:t>
            </w:r>
            <w:r w:rsidRPr="00F96B9E">
              <w:rPr>
                <w:i/>
                <w:sz w:val="28"/>
                <w:szCs w:val="28"/>
              </w:rPr>
              <w:t>Межмолекулярные взаимодействия</w:t>
            </w:r>
            <w:r w:rsidRPr="00F96B9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233F5" w:rsidRPr="00F96B9E" w:rsidRDefault="00082D98" w:rsidP="002D77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Инд.прос</w:t>
            </w:r>
            <w:proofErr w:type="spellEnd"/>
          </w:p>
        </w:tc>
        <w:tc>
          <w:tcPr>
            <w:tcW w:w="1560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F41AD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Гибридизация </w:t>
            </w:r>
            <w:proofErr w:type="spellStart"/>
            <w:r w:rsidRPr="00F96B9E">
              <w:rPr>
                <w:sz w:val="28"/>
                <w:szCs w:val="28"/>
              </w:rPr>
              <w:t>орбиталей</w:t>
            </w:r>
            <w:proofErr w:type="spellEnd"/>
            <w:r w:rsidRPr="00F96B9E">
              <w:rPr>
                <w:sz w:val="28"/>
                <w:szCs w:val="28"/>
              </w:rPr>
              <w:t xml:space="preserve"> и геометрия молекул</w:t>
            </w:r>
          </w:p>
        </w:tc>
        <w:tc>
          <w:tcPr>
            <w:tcW w:w="688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Свойства ковалентной химической связи: насыщаемость, </w:t>
            </w:r>
            <w:proofErr w:type="spellStart"/>
            <w:r w:rsidRPr="00F96B9E">
              <w:rPr>
                <w:sz w:val="28"/>
                <w:szCs w:val="28"/>
              </w:rPr>
              <w:t>поляризуемость</w:t>
            </w:r>
            <w:proofErr w:type="spellEnd"/>
            <w:r w:rsidRPr="00F96B9E">
              <w:rPr>
                <w:sz w:val="28"/>
                <w:szCs w:val="28"/>
              </w:rPr>
              <w:t>, направленность связи – геометрия молекулы.</w:t>
            </w:r>
          </w:p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  <w:lang w:val="en-US"/>
              </w:rPr>
              <w:t>sp</w:t>
            </w:r>
            <w:r w:rsidRPr="00F96B9E">
              <w:rPr>
                <w:sz w:val="28"/>
                <w:szCs w:val="28"/>
                <w:vertAlign w:val="superscript"/>
              </w:rPr>
              <w:t xml:space="preserve">3 </w:t>
            </w:r>
            <w:r w:rsidRPr="00F96B9E">
              <w:rPr>
                <w:sz w:val="28"/>
                <w:szCs w:val="28"/>
              </w:rPr>
              <w:t xml:space="preserve">–гибридизация у </w:t>
            </w:r>
            <w:proofErr w:type="spellStart"/>
            <w:r w:rsidRPr="00F96B9E">
              <w:rPr>
                <w:sz w:val="28"/>
                <w:szCs w:val="28"/>
              </w:rPr>
              <w:t>алканов</w:t>
            </w:r>
            <w:proofErr w:type="spellEnd"/>
            <w:r w:rsidRPr="00F96B9E">
              <w:rPr>
                <w:sz w:val="28"/>
                <w:szCs w:val="28"/>
              </w:rPr>
              <w:t xml:space="preserve">, воды, аммиака, </w:t>
            </w:r>
            <w:r w:rsidRPr="00F96B9E">
              <w:rPr>
                <w:sz w:val="28"/>
                <w:szCs w:val="28"/>
              </w:rPr>
              <w:lastRenderedPageBreak/>
              <w:t xml:space="preserve">алмаза; </w:t>
            </w:r>
            <w:r w:rsidRPr="00F96B9E">
              <w:rPr>
                <w:sz w:val="28"/>
                <w:szCs w:val="28"/>
                <w:lang w:val="en-US"/>
              </w:rPr>
              <w:t>sp</w:t>
            </w:r>
            <w:r w:rsidRPr="00F96B9E">
              <w:rPr>
                <w:sz w:val="28"/>
                <w:szCs w:val="28"/>
                <w:vertAlign w:val="superscript"/>
              </w:rPr>
              <w:t xml:space="preserve">2 </w:t>
            </w:r>
            <w:r w:rsidRPr="00F96B9E">
              <w:rPr>
                <w:sz w:val="28"/>
                <w:szCs w:val="28"/>
              </w:rPr>
              <w:t xml:space="preserve">–гибридизация у соединений бора, </w:t>
            </w:r>
            <w:proofErr w:type="spellStart"/>
            <w:r w:rsidRPr="00F96B9E">
              <w:rPr>
                <w:sz w:val="28"/>
                <w:szCs w:val="28"/>
              </w:rPr>
              <w:t>алкенов</w:t>
            </w:r>
            <w:proofErr w:type="spellEnd"/>
            <w:r w:rsidRPr="00F96B9E">
              <w:rPr>
                <w:sz w:val="28"/>
                <w:szCs w:val="28"/>
              </w:rPr>
              <w:t xml:space="preserve">, </w:t>
            </w:r>
            <w:proofErr w:type="spellStart"/>
            <w:r w:rsidRPr="00F96B9E">
              <w:rPr>
                <w:sz w:val="28"/>
                <w:szCs w:val="28"/>
              </w:rPr>
              <w:t>аренов</w:t>
            </w:r>
            <w:proofErr w:type="spellEnd"/>
            <w:r w:rsidRPr="00F96B9E">
              <w:rPr>
                <w:sz w:val="28"/>
                <w:szCs w:val="28"/>
              </w:rPr>
              <w:t xml:space="preserve">, диенов и графита; </w:t>
            </w:r>
            <w:r w:rsidRPr="00F96B9E">
              <w:rPr>
                <w:sz w:val="28"/>
                <w:szCs w:val="28"/>
                <w:lang w:val="en-US"/>
              </w:rPr>
              <w:t>sp</w:t>
            </w:r>
            <w:r w:rsidRPr="00F96B9E">
              <w:rPr>
                <w:sz w:val="28"/>
                <w:szCs w:val="28"/>
              </w:rPr>
              <w:t xml:space="preserve">–гибридизация у соединений бериллия, </w:t>
            </w:r>
            <w:proofErr w:type="spellStart"/>
            <w:r w:rsidRPr="00F96B9E">
              <w:rPr>
                <w:sz w:val="28"/>
                <w:szCs w:val="28"/>
              </w:rPr>
              <w:t>алкинов</w:t>
            </w:r>
            <w:proofErr w:type="spellEnd"/>
            <w:r w:rsidRPr="00F96B9E">
              <w:rPr>
                <w:sz w:val="28"/>
                <w:szCs w:val="28"/>
              </w:rPr>
              <w:t xml:space="preserve"> и </w:t>
            </w:r>
            <w:proofErr w:type="spellStart"/>
            <w:r w:rsidRPr="00F96B9E">
              <w:rPr>
                <w:sz w:val="28"/>
                <w:szCs w:val="28"/>
              </w:rPr>
              <w:t>карбина</w:t>
            </w:r>
            <w:proofErr w:type="spellEnd"/>
            <w:r w:rsidRPr="00F96B9E">
              <w:rPr>
                <w:sz w:val="28"/>
                <w:szCs w:val="28"/>
              </w:rPr>
              <w:t>. Геометрия молекул органических и неорганических веществ</w:t>
            </w:r>
          </w:p>
        </w:tc>
        <w:tc>
          <w:tcPr>
            <w:tcW w:w="1701" w:type="dxa"/>
          </w:tcPr>
          <w:p w:rsidR="007233F5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Инд.опрос</w:t>
            </w:r>
          </w:p>
        </w:tc>
        <w:tc>
          <w:tcPr>
            <w:tcW w:w="1560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F41AD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Теория строения химических соединений А.М. Бутлерова (ТСБ)</w:t>
            </w:r>
          </w:p>
        </w:tc>
        <w:tc>
          <w:tcPr>
            <w:tcW w:w="688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Предпосылки создания ТСБ. Основные положения ТСБ. Виды изомерии. Изомерия в неорганической химии. Взаимное влияние атомов в молекулах органических и неорганических веществ. Основные направления развития ТСБ: изучение зависимости свойств веществ не только от химического, но и от электронного и пространственного строения. Индуктивный и </w:t>
            </w:r>
            <w:proofErr w:type="spellStart"/>
            <w:r w:rsidRPr="00F96B9E">
              <w:rPr>
                <w:sz w:val="28"/>
                <w:szCs w:val="28"/>
              </w:rPr>
              <w:t>мезомерный</w:t>
            </w:r>
            <w:proofErr w:type="spellEnd"/>
            <w:r w:rsidRPr="00F96B9E">
              <w:rPr>
                <w:sz w:val="28"/>
                <w:szCs w:val="28"/>
              </w:rPr>
              <w:t xml:space="preserve"> эффекты. </w:t>
            </w:r>
            <w:proofErr w:type="spellStart"/>
            <w:r w:rsidRPr="00F96B9E">
              <w:rPr>
                <w:sz w:val="28"/>
                <w:szCs w:val="28"/>
              </w:rPr>
              <w:t>Стереорегулярность</w:t>
            </w:r>
            <w:proofErr w:type="spellEnd"/>
          </w:p>
        </w:tc>
        <w:tc>
          <w:tcPr>
            <w:tcW w:w="1701" w:type="dxa"/>
          </w:tcPr>
          <w:p w:rsidR="007233F5" w:rsidRPr="00F96B9E" w:rsidRDefault="00082D98" w:rsidP="002D7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Инд.опрос ,</w:t>
            </w:r>
            <w:proofErr w:type="gramEnd"/>
            <w:r>
              <w:rPr>
                <w:sz w:val="28"/>
                <w:szCs w:val="28"/>
              </w:rPr>
              <w:t xml:space="preserve">  работа в группах</w:t>
            </w:r>
          </w:p>
        </w:tc>
        <w:tc>
          <w:tcPr>
            <w:tcW w:w="1560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F41AD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Полимеры </w:t>
            </w:r>
          </w:p>
        </w:tc>
        <w:tc>
          <w:tcPr>
            <w:tcW w:w="688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Основные понятия химии ВМС: мономер, полимер, макромолекула, структурное звено, степень полимеризации, М</w:t>
            </w:r>
            <w:r w:rsidRPr="00F96B9E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F96B9E">
              <w:rPr>
                <w:sz w:val="28"/>
                <w:szCs w:val="28"/>
              </w:rPr>
              <w:t>Способы получения полимеров: реакции полимеризации и поликонденсации.</w:t>
            </w:r>
          </w:p>
        </w:tc>
        <w:tc>
          <w:tcPr>
            <w:tcW w:w="1701" w:type="dxa"/>
          </w:tcPr>
          <w:p w:rsidR="007233F5" w:rsidRPr="00F96B9E" w:rsidRDefault="00082D98" w:rsidP="002D7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Инд.опрос, карточки</w:t>
            </w:r>
          </w:p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7233F5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F41AD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Строение </w:t>
            </w:r>
            <w:proofErr w:type="gramStart"/>
            <w:r w:rsidRPr="00F96B9E">
              <w:rPr>
                <w:sz w:val="28"/>
                <w:szCs w:val="28"/>
              </w:rPr>
              <w:t>полимеров</w:t>
            </w:r>
            <w:r w:rsidR="009B4D3D">
              <w:rPr>
                <w:b/>
                <w:sz w:val="28"/>
                <w:szCs w:val="28"/>
              </w:rPr>
              <w:t xml:space="preserve"> </w:t>
            </w:r>
            <w:r w:rsidR="006F3C4D" w:rsidRPr="00F96B9E">
              <w:rPr>
                <w:b/>
                <w:sz w:val="28"/>
                <w:szCs w:val="28"/>
              </w:rPr>
              <w:t xml:space="preserve"> </w:t>
            </w:r>
            <w:r w:rsidR="009D096D" w:rsidRPr="00F96B9E">
              <w:rPr>
                <w:sz w:val="28"/>
                <w:szCs w:val="28"/>
              </w:rPr>
              <w:t>Ознакомление</w:t>
            </w:r>
            <w:proofErr w:type="gramEnd"/>
            <w:r w:rsidR="009D096D" w:rsidRPr="00F96B9E">
              <w:rPr>
                <w:sz w:val="28"/>
                <w:szCs w:val="28"/>
              </w:rPr>
              <w:t xml:space="preserve"> с образцами полимеров</w:t>
            </w:r>
          </w:p>
        </w:tc>
        <w:tc>
          <w:tcPr>
            <w:tcW w:w="688" w:type="dxa"/>
          </w:tcPr>
          <w:p w:rsidR="007233F5" w:rsidRPr="00F96B9E" w:rsidRDefault="007233F5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Строение полимеров: геометрическая форма макромолекул, кристалличность и аморфность, </w:t>
            </w:r>
            <w:proofErr w:type="spellStart"/>
            <w:r w:rsidRPr="00F96B9E">
              <w:rPr>
                <w:sz w:val="28"/>
                <w:szCs w:val="28"/>
              </w:rPr>
              <w:t>стереорегулярность</w:t>
            </w:r>
            <w:proofErr w:type="spellEnd"/>
            <w:r w:rsidRPr="00F96B9E">
              <w:rPr>
                <w:sz w:val="28"/>
                <w:szCs w:val="28"/>
              </w:rPr>
              <w:t>. Неорганические полимеры. Пластмассы. Волокна. Биополимеры</w:t>
            </w:r>
            <w:r w:rsidR="001E7F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33F5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33F5" w:rsidRPr="00F96B9E" w:rsidRDefault="007233F5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1AD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Дисперсные системы</w:t>
            </w:r>
          </w:p>
          <w:p w:rsidR="00082D98" w:rsidRPr="00F96B9E" w:rsidRDefault="00876933" w:rsidP="002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="00082D98" w:rsidRPr="00F96B9E">
              <w:rPr>
                <w:sz w:val="28"/>
                <w:szCs w:val="28"/>
              </w:rPr>
              <w:t>с дисперсными системами.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  <w:lang w:val="en-US"/>
              </w:rPr>
            </w:pPr>
            <w:r w:rsidRPr="00F96B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1E7F82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Понятие о дисперсных системах. Дисперсная фаза и дисперсионная среда. Девять типов систем и их значение в природе и жизни человека. Дисперсные системы с жидкой средой: взвеси, истинные растворы, </w:t>
            </w:r>
            <w:r w:rsidRPr="00F96B9E">
              <w:rPr>
                <w:i/>
                <w:sz w:val="28"/>
                <w:szCs w:val="28"/>
              </w:rPr>
              <w:t xml:space="preserve">коллоидные системы, их классификация. Золи и гели Эффект </w:t>
            </w:r>
            <w:proofErr w:type="spellStart"/>
            <w:r w:rsidRPr="00F96B9E">
              <w:rPr>
                <w:i/>
                <w:sz w:val="28"/>
                <w:szCs w:val="28"/>
              </w:rPr>
              <w:t>Тиндаля</w:t>
            </w:r>
            <w:proofErr w:type="spellEnd"/>
            <w:r w:rsidRPr="00F96B9E">
              <w:rPr>
                <w:i/>
                <w:sz w:val="28"/>
                <w:szCs w:val="28"/>
              </w:rPr>
              <w:t xml:space="preserve">. Коагуляция и </w:t>
            </w:r>
            <w:proofErr w:type="spellStart"/>
            <w:r w:rsidRPr="00F96B9E">
              <w:rPr>
                <w:i/>
                <w:sz w:val="28"/>
                <w:szCs w:val="28"/>
              </w:rPr>
              <w:lastRenderedPageBreak/>
              <w:t>синерезис</w:t>
            </w:r>
            <w:proofErr w:type="spellEnd"/>
            <w:r w:rsidRPr="00F96B9E">
              <w:rPr>
                <w:i/>
                <w:sz w:val="28"/>
                <w:szCs w:val="28"/>
              </w:rPr>
              <w:t xml:space="preserve">. </w:t>
            </w:r>
            <w:r w:rsidRPr="00F96B9E">
              <w:rPr>
                <w:sz w:val="28"/>
                <w:szCs w:val="28"/>
              </w:rPr>
              <w:t>Коллоидные и истинные растворы.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2D98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Инд.опрос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F41AD">
              <w:rPr>
                <w:sz w:val="28"/>
                <w:szCs w:val="28"/>
              </w:rPr>
              <w:t>.10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F41AD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Растворы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  <w:p w:rsidR="00082D98" w:rsidRPr="00F96B9E" w:rsidRDefault="00082D98" w:rsidP="002D7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Способы выражения концентрации растворов: массовая доля растворенного вещества, молярная концентрация, </w:t>
            </w:r>
            <w:r w:rsidRPr="00F96B9E">
              <w:rPr>
                <w:i/>
                <w:sz w:val="28"/>
                <w:szCs w:val="28"/>
              </w:rPr>
              <w:t>моляльная</w:t>
            </w:r>
            <w:r w:rsidRPr="00F96B9E">
              <w:rPr>
                <w:sz w:val="28"/>
                <w:szCs w:val="28"/>
              </w:rPr>
              <w:t>концентрации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расчеты, связанные с понятиями «массовая доля» и «объемная доля»   компонентов смеси;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- расчет массы или объема растворенного вещества и растворителя для приготовления определенной массы или объема раствора с заданной концентрацией (массовой, молярной, </w:t>
            </w:r>
            <w:r w:rsidRPr="00F96B9E">
              <w:rPr>
                <w:i/>
                <w:sz w:val="28"/>
                <w:szCs w:val="28"/>
              </w:rPr>
              <w:t>моляльной</w:t>
            </w:r>
            <w:r w:rsidRPr="00F96B9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22-2</w:t>
            </w:r>
            <w:r w:rsidR="002D68F2">
              <w:rPr>
                <w:sz w:val="28"/>
                <w:szCs w:val="28"/>
              </w:rPr>
              <w:t>3</w:t>
            </w:r>
            <w:r w:rsidR="00D758A6">
              <w:rPr>
                <w:sz w:val="28"/>
                <w:szCs w:val="28"/>
              </w:rPr>
              <w:t>-24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41AD">
              <w:rPr>
                <w:sz w:val="28"/>
                <w:szCs w:val="28"/>
              </w:rPr>
              <w:t>.10</w:t>
            </w:r>
          </w:p>
          <w:p w:rsidR="000F41AD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F41AD">
              <w:rPr>
                <w:sz w:val="28"/>
                <w:szCs w:val="28"/>
              </w:rPr>
              <w:t>.10</w:t>
            </w:r>
          </w:p>
          <w:p w:rsidR="00D758A6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758A6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задач по теме «Растворы»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задач на вычисления по уравнениям химических реакций, когда одно из веществ взято в виде раствора определенной концентрации-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Инд.опрос, карточки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758A6">
              <w:rPr>
                <w:sz w:val="28"/>
                <w:szCs w:val="28"/>
              </w:rPr>
              <w:t>-26</w:t>
            </w:r>
          </w:p>
        </w:tc>
        <w:tc>
          <w:tcPr>
            <w:tcW w:w="958" w:type="dxa"/>
          </w:tcPr>
          <w:p w:rsidR="00D758A6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41AD">
              <w:rPr>
                <w:sz w:val="28"/>
                <w:szCs w:val="28"/>
              </w:rPr>
              <w:t>.10</w:t>
            </w:r>
            <w:r w:rsidR="00F235CD">
              <w:rPr>
                <w:sz w:val="28"/>
                <w:szCs w:val="28"/>
                <w:lang w:val="en-US"/>
              </w:rPr>
              <w:t>28</w:t>
            </w:r>
            <w:r w:rsidR="00D758A6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Выполнение упражнений. Решение задач на вычисления по уравнениям химических реакций, когда одно из веществ взято в виде раствора определенной концентрации- 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Инд.опрос, карточки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  <w:r w:rsidR="00D758A6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082D98" w:rsidRPr="00F96B9E" w:rsidRDefault="00F235CD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F41AD">
              <w:rPr>
                <w:sz w:val="28"/>
                <w:szCs w:val="28"/>
              </w:rPr>
              <w:t>.10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  <w:r w:rsidRPr="00F96B9E">
              <w:rPr>
                <w:b/>
                <w:sz w:val="28"/>
                <w:szCs w:val="28"/>
              </w:rPr>
              <w:t>Контрольная работа №2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 теме 2 «Строение вещества. Дисперсные системы и растворы»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082D98" w:rsidRPr="00F96B9E" w:rsidTr="00876933">
        <w:tc>
          <w:tcPr>
            <w:tcW w:w="15877" w:type="dxa"/>
            <w:gridSpan w:val="8"/>
          </w:tcPr>
          <w:p w:rsidR="00082D98" w:rsidRPr="00F96B9E" w:rsidRDefault="00082D98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b/>
                <w:i/>
                <w:sz w:val="28"/>
                <w:szCs w:val="28"/>
              </w:rPr>
              <w:t>Тема 3. Химические реакции (21 час)</w:t>
            </w:r>
          </w:p>
        </w:tc>
        <w:tc>
          <w:tcPr>
            <w:tcW w:w="2416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082D98" w:rsidRPr="00F96B9E" w:rsidRDefault="00082D98" w:rsidP="002D77FC">
            <w:pPr>
              <w:jc w:val="center"/>
              <w:rPr>
                <w:b/>
                <w:i/>
                <w:sz w:val="28"/>
                <w:szCs w:val="28"/>
              </w:rPr>
            </w:pPr>
            <w:r w:rsidRPr="00F96B9E">
              <w:rPr>
                <w:b/>
                <w:i/>
                <w:sz w:val="28"/>
                <w:szCs w:val="28"/>
              </w:rPr>
              <w:t>Тема 3. Химические реакции (23 часа)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  <w:r w:rsidR="00D758A6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CF2">
              <w:rPr>
                <w:sz w:val="28"/>
                <w:szCs w:val="28"/>
              </w:rPr>
              <w:t>0</w:t>
            </w:r>
            <w:r w:rsidR="000F41AD">
              <w:rPr>
                <w:sz w:val="28"/>
                <w:szCs w:val="28"/>
              </w:rPr>
              <w:t>.1</w:t>
            </w:r>
            <w:r w:rsidR="001A0AD4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Классификация химических реакций в неорганической и </w:t>
            </w:r>
            <w:r w:rsidRPr="00F96B9E">
              <w:rPr>
                <w:sz w:val="28"/>
                <w:szCs w:val="28"/>
              </w:rPr>
              <w:lastRenderedPageBreak/>
              <w:t>органической химии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Понятие о химической реакции, ее отличие от ядерной реакции.  Реакции </w:t>
            </w:r>
            <w:proofErr w:type="spellStart"/>
            <w:r w:rsidRPr="00F96B9E">
              <w:rPr>
                <w:sz w:val="28"/>
                <w:szCs w:val="28"/>
              </w:rPr>
              <w:t>аллотропизации</w:t>
            </w:r>
            <w:proofErr w:type="spellEnd"/>
            <w:r w:rsidRPr="00F96B9E">
              <w:rPr>
                <w:sz w:val="28"/>
                <w:szCs w:val="28"/>
              </w:rPr>
              <w:t xml:space="preserve">, изомеризации и полимеризации, идущие без </w:t>
            </w:r>
            <w:r w:rsidRPr="00F96B9E">
              <w:rPr>
                <w:sz w:val="28"/>
                <w:szCs w:val="28"/>
              </w:rPr>
              <w:lastRenderedPageBreak/>
              <w:t xml:space="preserve">изменения качественного состава вещества. Реакции, идущие с изменением состава веществ: по числу и характеру реагирующих и образующихся веществ (разложения, соединения, замещения, обмена; по изменению степеней окисления элементов,  образующих вещества (ОВР и не ОВР); по тепловому эффекту (экзо- и эндотермические;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термические) 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2</w:t>
            </w:r>
            <w:r w:rsidR="00D758A6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6933">
              <w:rPr>
                <w:sz w:val="28"/>
                <w:szCs w:val="28"/>
              </w:rPr>
              <w:t>.</w:t>
            </w:r>
            <w:r w:rsidR="000F41AD">
              <w:rPr>
                <w:sz w:val="28"/>
                <w:szCs w:val="28"/>
              </w:rPr>
              <w:t>11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Вероятность протекания химических реакций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Закон сохранения энергии. Внутренняя энергия, экзо- и эндотермические реакции. Тепловой эффект. термохимические уравнения. Теплота образования. Понятие об энтальпии. Закон Гесса и следствия из него. Энтропия. Энергия Гиббса. Возможность протекания реакций в зависимости от изменения энергии и энтропии. 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1AD">
              <w:rPr>
                <w:sz w:val="28"/>
                <w:szCs w:val="28"/>
              </w:rPr>
              <w:t>.11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Скорость химической реакции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Понятие о скорости реакции. Скорость гомо- и гетерогенной реакций. Энергия активации. Элементарные и сложные реакции. Факторы, влияющие на скорость химической реакции: природа реагирующих веществ, температура, концентрация, катализаторы. Катализ гомо- и гетерогенный, их механизмы. Ферменты, их сравнение с неорганическими </w:t>
            </w:r>
            <w:r w:rsidRPr="00F96B9E">
              <w:rPr>
                <w:sz w:val="28"/>
                <w:szCs w:val="28"/>
              </w:rPr>
              <w:lastRenderedPageBreak/>
              <w:t>катализаторами, ингибиторы и каталитические яды. Поверхность соприкосновения реагирующих веществ.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2D68F2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F41AD">
              <w:rPr>
                <w:sz w:val="28"/>
                <w:szCs w:val="28"/>
              </w:rPr>
              <w:t>.11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F41AD">
              <w:rPr>
                <w:sz w:val="28"/>
                <w:szCs w:val="28"/>
              </w:rPr>
              <w:t>.11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Обратимость химических реакций. Химическое равновесие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Необратимые и обратимые химические реакции.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</w:t>
            </w:r>
            <w:proofErr w:type="spellStart"/>
            <w:r w:rsidRPr="00F96B9E">
              <w:rPr>
                <w:sz w:val="28"/>
                <w:szCs w:val="28"/>
              </w:rPr>
              <w:t>Ле-Шателье</w:t>
            </w:r>
            <w:proofErr w:type="spellEnd"/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D68F2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41AD">
              <w:rPr>
                <w:sz w:val="28"/>
                <w:szCs w:val="28"/>
              </w:rPr>
              <w:t>.11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F41AD">
              <w:rPr>
                <w:sz w:val="28"/>
                <w:szCs w:val="28"/>
              </w:rPr>
              <w:t>.11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Окислительно-восстановительные реакции в неорганической химии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Степень окисления элементов. Классификация реакций в свете электронной теории. Основные понятия теории ОВР. Методы составления уравнений ОВР: метод электронного и </w:t>
            </w:r>
            <w:r w:rsidRPr="00F96B9E">
              <w:rPr>
                <w:i/>
                <w:sz w:val="28"/>
                <w:szCs w:val="28"/>
              </w:rPr>
              <w:t>электронно-ионного баланса</w:t>
            </w:r>
            <w:r w:rsidRPr="00F96B9E">
              <w:rPr>
                <w:sz w:val="28"/>
                <w:szCs w:val="28"/>
              </w:rPr>
              <w:t xml:space="preserve">. </w:t>
            </w:r>
            <w:r w:rsidRPr="00F96B9E">
              <w:rPr>
                <w:i/>
                <w:sz w:val="28"/>
                <w:szCs w:val="28"/>
              </w:rPr>
              <w:t>Влияние среды на протекание ОВР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D68F2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F41AD">
              <w:rPr>
                <w:sz w:val="28"/>
                <w:szCs w:val="28"/>
              </w:rPr>
              <w:t>.11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41AD">
              <w:rPr>
                <w:sz w:val="28"/>
                <w:szCs w:val="28"/>
              </w:rPr>
              <w:t>.11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Окислительно-восстановительные реакции в органической химии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Степень окисления элементов в органических соединениях. Методы составления уравнений ОВР с участием органических веществ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3</w:t>
            </w:r>
            <w:r w:rsidR="00D758A6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758A6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Электролиты и </w:t>
            </w:r>
            <w:proofErr w:type="spellStart"/>
            <w:r w:rsidRPr="00F96B9E">
              <w:rPr>
                <w:sz w:val="28"/>
                <w:szCs w:val="28"/>
              </w:rPr>
              <w:t>неэлектролиты</w:t>
            </w:r>
            <w:proofErr w:type="spellEnd"/>
            <w:r w:rsidRPr="00F96B9E">
              <w:rPr>
                <w:sz w:val="28"/>
                <w:szCs w:val="28"/>
              </w:rPr>
              <w:t>. Электролитическая диссоциация. Механизм диссоциации веществ  с различным типом связи. Свойства ионов. Катионы и анионы.  Сильные и слабые электролиты. Степень электролитической диссоциации, ее зависимость от природы электролита и его концентрации.  Константа диссоциации. Ступенчатая диссоциация электролитов. Реакции, протекающие в растворах электролитов. Произведение растворимости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фронт.опрос</w:t>
            </w:r>
            <w:proofErr w:type="spellEnd"/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38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58A6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F41AD">
              <w:rPr>
                <w:sz w:val="28"/>
                <w:szCs w:val="28"/>
              </w:rPr>
              <w:t>.12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F41AD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Реакции ионного обмена</w:t>
            </w:r>
            <w:r w:rsidR="009B4D3D">
              <w:rPr>
                <w:b/>
                <w:sz w:val="28"/>
                <w:szCs w:val="28"/>
              </w:rPr>
              <w:t xml:space="preserve"> Лабораторная работа №1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  <w:r w:rsidRPr="00F96B9E">
              <w:rPr>
                <w:sz w:val="28"/>
                <w:szCs w:val="28"/>
              </w:rPr>
              <w:t xml:space="preserve">Реакции, идущие с образованием осадка, газа и воды  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Кислоты, основания, соли  в свете представлений об электролитической диссоциации</w:t>
            </w:r>
            <w:r w:rsidR="001E7F82">
              <w:rPr>
                <w:b/>
                <w:sz w:val="28"/>
                <w:szCs w:val="28"/>
              </w:rPr>
              <w:t xml:space="preserve"> Лабораторная работа №1 </w:t>
            </w:r>
            <w:r w:rsidRPr="00F96B9E">
              <w:rPr>
                <w:sz w:val="28"/>
                <w:szCs w:val="28"/>
              </w:rPr>
              <w:t>Реакции, идущие с образованием осадка, газа и воды с участием органических и неорганических веществ</w:t>
            </w:r>
          </w:p>
        </w:tc>
        <w:tc>
          <w:tcPr>
            <w:tcW w:w="1701" w:type="dxa"/>
          </w:tcPr>
          <w:p w:rsidR="00082D98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Лаб.раб</w:t>
            </w:r>
          </w:p>
        </w:tc>
        <w:tc>
          <w:tcPr>
            <w:tcW w:w="1560" w:type="dxa"/>
          </w:tcPr>
          <w:p w:rsidR="00082D98" w:rsidRPr="00F96B9E" w:rsidRDefault="0048343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F41AD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9B4D3D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Водородный показатель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1E7F82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Диссоциация воды. Константа ее диссоциации. Ионное произведение воды. Водородный показатель рН. Среды водных растворов электролитов. Влияние рН на химические и биологические процессы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2D98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4</w:t>
            </w:r>
            <w:r w:rsidR="00D758A6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F41AD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Гидролиз неорганических соединений</w:t>
            </w:r>
          </w:p>
          <w:p w:rsidR="00082D98" w:rsidRPr="00F96B9E" w:rsidRDefault="009B4D3D" w:rsidP="002D77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Лабораторная </w:t>
            </w:r>
            <w:proofErr w:type="gramStart"/>
            <w:r>
              <w:rPr>
                <w:b/>
                <w:sz w:val="28"/>
                <w:szCs w:val="28"/>
              </w:rPr>
              <w:t>работа  №</w:t>
            </w:r>
            <w:proofErr w:type="gramEnd"/>
            <w:r>
              <w:rPr>
                <w:b/>
                <w:sz w:val="28"/>
                <w:szCs w:val="28"/>
              </w:rPr>
              <w:t>2</w:t>
            </w:r>
            <w:r w:rsidR="00082D98" w:rsidRPr="00F96B9E">
              <w:rPr>
                <w:b/>
                <w:sz w:val="28"/>
                <w:szCs w:val="28"/>
              </w:rPr>
              <w:t xml:space="preserve"> </w:t>
            </w:r>
            <w:r w:rsidR="00082D98" w:rsidRPr="00F96B9E">
              <w:rPr>
                <w:sz w:val="28"/>
                <w:szCs w:val="28"/>
              </w:rPr>
              <w:t xml:space="preserve">Разные случаи гидролиза солей </w:t>
            </w:r>
            <w:r w:rsidR="00082D98" w:rsidRPr="00F96B9E">
              <w:rPr>
                <w:b/>
                <w:sz w:val="28"/>
                <w:szCs w:val="28"/>
              </w:rPr>
              <w:t xml:space="preserve"> (</w:t>
            </w:r>
            <w:r w:rsidR="00082D98" w:rsidRPr="00F96B9E">
              <w:rPr>
                <w:sz w:val="28"/>
                <w:szCs w:val="28"/>
              </w:rPr>
              <w:t>гидролиз карбонатов, сульфитов, силикатов щелочных металлов; нитрата цинка)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Понятие «гидролиз». Гидролиз неорганических веществ</w:t>
            </w:r>
            <w:r w:rsidRPr="00F96B9E">
              <w:rPr>
                <w:i/>
                <w:sz w:val="28"/>
                <w:szCs w:val="28"/>
              </w:rPr>
              <w:t xml:space="preserve">. </w:t>
            </w:r>
            <w:r w:rsidRPr="00F96B9E">
              <w:rPr>
                <w:sz w:val="28"/>
                <w:szCs w:val="28"/>
              </w:rPr>
              <w:t>Три случая гидролиза солей</w:t>
            </w:r>
            <w:r w:rsidRPr="00F96B9E">
              <w:rPr>
                <w:i/>
                <w:sz w:val="28"/>
                <w:szCs w:val="28"/>
              </w:rPr>
              <w:t xml:space="preserve">. </w:t>
            </w:r>
            <w:r w:rsidRPr="00F96B9E">
              <w:rPr>
                <w:sz w:val="28"/>
                <w:szCs w:val="28"/>
              </w:rPr>
              <w:t>Ступенчатый гидролиз.Необратимый гидролиз. Практическое применение гидролиза.</w:t>
            </w:r>
            <w:r w:rsidR="001E7F82">
              <w:rPr>
                <w:b/>
                <w:sz w:val="28"/>
                <w:szCs w:val="28"/>
              </w:rPr>
              <w:t xml:space="preserve"> Лабораторная </w:t>
            </w:r>
            <w:proofErr w:type="gramStart"/>
            <w:r w:rsidR="001E7F82">
              <w:rPr>
                <w:b/>
                <w:sz w:val="28"/>
                <w:szCs w:val="28"/>
              </w:rPr>
              <w:t>работа  №</w:t>
            </w:r>
            <w:proofErr w:type="gramEnd"/>
            <w:r w:rsidR="001E7F82">
              <w:rPr>
                <w:b/>
                <w:sz w:val="28"/>
                <w:szCs w:val="28"/>
              </w:rPr>
              <w:t>2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  <w:r w:rsidRPr="00F96B9E">
              <w:rPr>
                <w:sz w:val="28"/>
                <w:szCs w:val="28"/>
              </w:rPr>
              <w:t xml:space="preserve">Разные случаи гидролиза солей </w:t>
            </w:r>
            <w:r w:rsidRPr="00F96B9E">
              <w:rPr>
                <w:b/>
                <w:sz w:val="28"/>
                <w:szCs w:val="28"/>
              </w:rPr>
              <w:t xml:space="preserve"> (</w:t>
            </w:r>
            <w:r w:rsidRPr="00F96B9E">
              <w:rPr>
                <w:sz w:val="28"/>
                <w:szCs w:val="28"/>
              </w:rPr>
              <w:t>гидролиз карбонатов, сульфитов, силикатов щелочных металлов; нитрата цинка</w:t>
            </w:r>
          </w:p>
        </w:tc>
        <w:tc>
          <w:tcPr>
            <w:tcW w:w="1701" w:type="dxa"/>
          </w:tcPr>
          <w:p w:rsidR="00082D98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Лаб.раб</w:t>
            </w:r>
          </w:p>
        </w:tc>
        <w:tc>
          <w:tcPr>
            <w:tcW w:w="1560" w:type="dxa"/>
          </w:tcPr>
          <w:p w:rsidR="00082D98" w:rsidRPr="00F96B9E" w:rsidRDefault="0048343B" w:rsidP="002D77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4</w:t>
            </w:r>
            <w:r w:rsidR="00D758A6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F41AD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Гидролиз органических соединений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Гидролиз органических веществ (</w:t>
            </w:r>
            <w:proofErr w:type="spellStart"/>
            <w:r w:rsidRPr="00F96B9E">
              <w:rPr>
                <w:sz w:val="28"/>
                <w:szCs w:val="28"/>
              </w:rPr>
              <w:t>галогеналканов</w:t>
            </w:r>
            <w:proofErr w:type="spellEnd"/>
            <w:r w:rsidRPr="00F96B9E">
              <w:rPr>
                <w:sz w:val="28"/>
                <w:szCs w:val="28"/>
              </w:rPr>
              <w:t>, сложных эфиров, углеводов, белков, АТФ) и его практическое значение для получения гидролизного спирта и мыла. Значение гидролиза в биологических обменных процессах</w:t>
            </w:r>
          </w:p>
        </w:tc>
        <w:tc>
          <w:tcPr>
            <w:tcW w:w="1701" w:type="dxa"/>
          </w:tcPr>
          <w:p w:rsidR="00082D98" w:rsidRDefault="002F43EF" w:rsidP="002D7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Инд.опрос</w:t>
            </w:r>
          </w:p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карточки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43-44-45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41AD">
              <w:rPr>
                <w:sz w:val="28"/>
                <w:szCs w:val="28"/>
              </w:rPr>
              <w:t>.12</w:t>
            </w:r>
          </w:p>
          <w:p w:rsidR="000F41AD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F41AD">
              <w:rPr>
                <w:sz w:val="28"/>
                <w:szCs w:val="28"/>
              </w:rPr>
              <w:t>12</w:t>
            </w:r>
          </w:p>
          <w:p w:rsidR="00D758A6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758A6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Вычисления по химическим уравнениям: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- расчет теплового эффекта по данным о количестве одного из участвующих в реакции веществ и выделившейся (поглощенной теплоты);</w:t>
            </w:r>
          </w:p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lastRenderedPageBreak/>
              <w:t xml:space="preserve">-вычисление теплового эффекта реакции по </w:t>
            </w:r>
            <w:proofErr w:type="spellStart"/>
            <w:r w:rsidRPr="00F96B9E">
              <w:rPr>
                <w:i/>
                <w:sz w:val="28"/>
                <w:szCs w:val="28"/>
              </w:rPr>
              <w:t>теплотам</w:t>
            </w:r>
            <w:proofErr w:type="spellEnd"/>
            <w:r w:rsidRPr="00F96B9E">
              <w:rPr>
                <w:i/>
                <w:sz w:val="28"/>
                <w:szCs w:val="28"/>
              </w:rPr>
              <w:t xml:space="preserve"> образования реагирующих веществ и продуктов реакции;</w:t>
            </w:r>
          </w:p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t>- определение рН раствора заданной молярной концентрации;</w:t>
            </w:r>
          </w:p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t>- расчет средней скорости реакции по концентрациям реагирующих веществ;</w:t>
            </w:r>
          </w:p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t>- вычисления с использованием понятия «температурный коэффициент скорости реакции»;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t>- нахождение константы равновесия реакции по равновесным концентрациям и определение исходных концентраций веществ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58A6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F41AD">
              <w:rPr>
                <w:sz w:val="28"/>
                <w:szCs w:val="28"/>
              </w:rPr>
              <w:t>.12</w:t>
            </w:r>
          </w:p>
          <w:p w:rsidR="000F41A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F41AD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Выполнение упражнений, решение задач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58A6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F41AD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  <w:r w:rsidRPr="00F96B9E">
              <w:rPr>
                <w:b/>
                <w:sz w:val="28"/>
                <w:szCs w:val="28"/>
              </w:rPr>
              <w:t>Контрольная работа №3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 теме 3 «Химические реакции»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082D98" w:rsidRPr="00F96B9E" w:rsidTr="00876933">
        <w:trPr>
          <w:gridAfter w:val="6"/>
          <w:wAfter w:w="14595" w:type="dxa"/>
        </w:trPr>
        <w:tc>
          <w:tcPr>
            <w:tcW w:w="15877" w:type="dxa"/>
            <w:gridSpan w:val="8"/>
          </w:tcPr>
          <w:p w:rsidR="00082D98" w:rsidRPr="00F96B9E" w:rsidRDefault="00082D98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b/>
                <w:i/>
                <w:sz w:val="28"/>
                <w:szCs w:val="28"/>
              </w:rPr>
              <w:t>Тем</w:t>
            </w:r>
            <w:r w:rsidR="005A780C">
              <w:rPr>
                <w:b/>
                <w:i/>
                <w:sz w:val="28"/>
                <w:szCs w:val="28"/>
              </w:rPr>
              <w:t>а 4. Вещества и их свойства (35</w:t>
            </w:r>
            <w:r w:rsidRPr="00F96B9E">
              <w:rPr>
                <w:b/>
                <w:i/>
                <w:sz w:val="28"/>
                <w:szCs w:val="28"/>
              </w:rPr>
              <w:t>часа)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4</w:t>
            </w:r>
            <w:r w:rsidR="00D758A6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F41AD">
              <w:rPr>
                <w:sz w:val="28"/>
                <w:szCs w:val="28"/>
              </w:rPr>
              <w:t>.12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bookmarkStart w:id="0" w:name="_GoBack"/>
            <w:r w:rsidRPr="00F96B9E">
              <w:rPr>
                <w:sz w:val="28"/>
                <w:szCs w:val="28"/>
              </w:rPr>
              <w:t>Классификация неорганических веществ.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  <w:r w:rsidRPr="00F96B9E">
              <w:rPr>
                <w:sz w:val="28"/>
                <w:szCs w:val="28"/>
              </w:rPr>
              <w:t>Ознакомление с образцами представителей классов неорганических веществ</w:t>
            </w:r>
            <w:bookmarkEnd w:id="0"/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1E7F82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Простые и сложные вещества. Оксиды, их классификация. Гидроксиды (основания, кислородные кислоты, амфотерные гидроксиды). Кислоты, их классификация. Соли средние, кислые, основные. Комплексные соединения: комплексообразователь, </w:t>
            </w:r>
            <w:proofErr w:type="spellStart"/>
            <w:r w:rsidRPr="00F96B9E">
              <w:rPr>
                <w:sz w:val="28"/>
                <w:szCs w:val="28"/>
              </w:rPr>
              <w:t>лиганды</w:t>
            </w:r>
            <w:proofErr w:type="spellEnd"/>
            <w:r w:rsidRPr="00F96B9E">
              <w:rPr>
                <w:sz w:val="28"/>
                <w:szCs w:val="28"/>
              </w:rPr>
              <w:t>, координационное число, внутренняя сфера, внешняя сфера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Инд.опр</w:t>
            </w:r>
            <w:proofErr w:type="spellEnd"/>
          </w:p>
        </w:tc>
        <w:tc>
          <w:tcPr>
            <w:tcW w:w="1560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58A6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Классификация органических </w:t>
            </w:r>
            <w:proofErr w:type="gramStart"/>
            <w:r w:rsidRPr="00F96B9E">
              <w:rPr>
                <w:sz w:val="28"/>
                <w:szCs w:val="28"/>
              </w:rPr>
              <w:t>веществ</w:t>
            </w:r>
            <w:r w:rsidRPr="00F96B9E">
              <w:rPr>
                <w:b/>
                <w:sz w:val="28"/>
                <w:szCs w:val="28"/>
              </w:rPr>
              <w:t xml:space="preserve">  </w:t>
            </w:r>
            <w:r w:rsidRPr="00F96B9E">
              <w:rPr>
                <w:sz w:val="28"/>
                <w:szCs w:val="28"/>
              </w:rPr>
              <w:lastRenderedPageBreak/>
              <w:t>Ознакомление</w:t>
            </w:r>
            <w:proofErr w:type="gramEnd"/>
            <w:r w:rsidRPr="00F96B9E">
              <w:rPr>
                <w:sz w:val="28"/>
                <w:szCs w:val="28"/>
              </w:rPr>
              <w:t xml:space="preserve"> с образцами представителей классов органических веществ.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1" w:type="dxa"/>
          </w:tcPr>
          <w:p w:rsidR="00082D98" w:rsidRPr="00F96B9E" w:rsidRDefault="00082D98" w:rsidP="001E7F82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Углеводороды, их классификация в зависимости от строения углеродной цепи </w:t>
            </w:r>
            <w:r w:rsidRPr="00F96B9E">
              <w:rPr>
                <w:sz w:val="28"/>
                <w:szCs w:val="28"/>
              </w:rPr>
              <w:lastRenderedPageBreak/>
              <w:t xml:space="preserve">(алифатические и циклические) и от кратности связей (предельные и непредельные). Гомологический ряд. Производные углеводородов: </w:t>
            </w:r>
            <w:proofErr w:type="spellStart"/>
            <w:r w:rsidRPr="00F96B9E">
              <w:rPr>
                <w:sz w:val="28"/>
                <w:szCs w:val="28"/>
              </w:rPr>
              <w:t>галогеналканы</w:t>
            </w:r>
            <w:proofErr w:type="spellEnd"/>
            <w:r w:rsidRPr="00F96B9E">
              <w:rPr>
                <w:sz w:val="28"/>
                <w:szCs w:val="28"/>
              </w:rPr>
              <w:t xml:space="preserve">, спирты, фенолы, альдегиды и кетоны, карбоновые кислоты, простые и сложные эфиры, </w:t>
            </w:r>
            <w:proofErr w:type="spellStart"/>
            <w:r w:rsidRPr="00F96B9E">
              <w:rPr>
                <w:sz w:val="28"/>
                <w:szCs w:val="28"/>
              </w:rPr>
              <w:t>нитросоединения</w:t>
            </w:r>
            <w:proofErr w:type="spellEnd"/>
            <w:r w:rsidRPr="00F96B9E">
              <w:rPr>
                <w:sz w:val="28"/>
                <w:szCs w:val="28"/>
              </w:rPr>
              <w:t>, амины, аминокислоты.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2D98" w:rsidRDefault="00082D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Инд.опрос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D758A6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758A6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Металлы - химические элементы. Металлы – простые вещества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Положение металлов в Периодической системе и строение их атомов. Простые вещества – металлы: металлическая связь и строение кристаллов. Аллотропия. Общие физические свойства металлов 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proofErr w:type="gramStart"/>
            <w:r w:rsidRPr="00F96B9E">
              <w:rPr>
                <w:sz w:val="28"/>
                <w:szCs w:val="28"/>
              </w:rPr>
              <w:t>.</w:t>
            </w:r>
            <w:r w:rsidR="002F43EF">
              <w:rPr>
                <w:sz w:val="28"/>
                <w:szCs w:val="28"/>
              </w:rPr>
              <w:t>инд.опрос</w:t>
            </w:r>
            <w:proofErr w:type="gramEnd"/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8A6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41AD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Общие химические свойства металлов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кислотами, с солями в растворах, органическими веществами (спиртами, </w:t>
            </w:r>
            <w:proofErr w:type="spellStart"/>
            <w:r w:rsidRPr="00F96B9E">
              <w:rPr>
                <w:sz w:val="28"/>
                <w:szCs w:val="28"/>
              </w:rPr>
              <w:t>галогеналканами</w:t>
            </w:r>
            <w:proofErr w:type="spellEnd"/>
            <w:r w:rsidRPr="00F96B9E">
              <w:rPr>
                <w:sz w:val="28"/>
                <w:szCs w:val="28"/>
              </w:rPr>
              <w:t>, фенолом, кислотами), со щелочами.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Значение металлов в природе и жизни организмов. Ряд стандартных электродных потенциалов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  <w:trHeight w:val="699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5</w:t>
            </w:r>
            <w:r w:rsidR="00D758A6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F41AD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Оксиды и гидроксиды металлов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Оксиды и гидроксиды металлов: основные, амфотерные, кислотные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Сам.раб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  <w:trHeight w:val="2150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 xml:space="preserve"> 5</w:t>
            </w:r>
            <w:r w:rsidR="00606798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41AD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Коррозия металлов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Понятие «коррозия». Химическая коррозия. Электрохимическая коррозия. Способы защиты металлов от коррозии</w:t>
            </w: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. </w:t>
            </w:r>
            <w:r w:rsidR="002F43EF"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5</w:t>
            </w:r>
            <w:r w:rsidR="00606798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F41AD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Общие способы получения металлов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Металлы в природе. Металлургия: </w:t>
            </w:r>
            <w:proofErr w:type="spellStart"/>
            <w:r w:rsidRPr="00F96B9E">
              <w:rPr>
                <w:sz w:val="28"/>
                <w:szCs w:val="28"/>
              </w:rPr>
              <w:t>пиро</w:t>
            </w:r>
            <w:proofErr w:type="spellEnd"/>
            <w:r w:rsidRPr="00F96B9E">
              <w:rPr>
                <w:sz w:val="28"/>
                <w:szCs w:val="28"/>
              </w:rPr>
              <w:t xml:space="preserve">-, </w:t>
            </w:r>
            <w:proofErr w:type="spellStart"/>
            <w:r w:rsidRPr="00F96B9E">
              <w:rPr>
                <w:sz w:val="28"/>
                <w:szCs w:val="28"/>
              </w:rPr>
              <w:t>гидро</w:t>
            </w:r>
            <w:proofErr w:type="spellEnd"/>
            <w:r w:rsidRPr="00F96B9E">
              <w:rPr>
                <w:sz w:val="28"/>
                <w:szCs w:val="28"/>
              </w:rPr>
              <w:t>- и электрометаллургия. Электролиз расплавов и растворов соединений металлов, его практическое значение.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6798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84B5D">
              <w:rPr>
                <w:sz w:val="28"/>
                <w:szCs w:val="28"/>
              </w:rPr>
              <w:t>.01</w:t>
            </w:r>
          </w:p>
          <w:p w:rsidR="00784B5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84B5D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расчетных задач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Вычисление массы исходного вещества, если известен практический выход и массовая доля его от теоретически возможного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5</w:t>
            </w:r>
            <w:r w:rsidR="00606798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84B5D">
              <w:rPr>
                <w:sz w:val="28"/>
                <w:szCs w:val="28"/>
              </w:rPr>
              <w:t>.01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Металлы побочных групп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Переходные металлы: медь, серебро, ртуть, цинк, 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Хром, марганец, железо.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 Нахождение в природе, получение и применение простых веществ; свойства простых веществ, важнейшие соединения.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Фронт.опрос</w:t>
            </w:r>
            <w:proofErr w:type="spellEnd"/>
          </w:p>
        </w:tc>
        <w:tc>
          <w:tcPr>
            <w:tcW w:w="1560" w:type="dxa"/>
          </w:tcPr>
          <w:p w:rsidR="00082D98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ПСХЭ Д.И.Менделеева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2D68F2" w:rsidRPr="00F96B9E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84B5D">
              <w:rPr>
                <w:sz w:val="28"/>
                <w:szCs w:val="28"/>
              </w:rPr>
              <w:t>.0</w:t>
            </w:r>
            <w:r w:rsidR="001D6E47">
              <w:rPr>
                <w:sz w:val="28"/>
                <w:szCs w:val="28"/>
              </w:rPr>
              <w:t>2</w:t>
            </w:r>
          </w:p>
          <w:p w:rsidR="00784B5D" w:rsidRPr="00F96B9E" w:rsidRDefault="00784B5D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2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1D6E47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 задач по теме «Металлы»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Вычисления по химическим уравнениям реакций, если одно из реагирующих веществ дано в избытке</w:t>
            </w:r>
          </w:p>
        </w:tc>
        <w:tc>
          <w:tcPr>
            <w:tcW w:w="1701" w:type="dxa"/>
          </w:tcPr>
          <w:p w:rsidR="00082D98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6798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2D98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84B5D">
              <w:rPr>
                <w:sz w:val="28"/>
                <w:szCs w:val="28"/>
              </w:rPr>
              <w:t>.02</w:t>
            </w:r>
          </w:p>
          <w:p w:rsidR="00784B5D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84B5D">
              <w:rPr>
                <w:sz w:val="28"/>
                <w:szCs w:val="28"/>
              </w:rPr>
              <w:t>.02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Обобщение и систематизация знаний 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Выполнение упражнений, решение задач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1560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 6</w:t>
            </w:r>
            <w:r w:rsidR="00606798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84B5D">
              <w:rPr>
                <w:sz w:val="28"/>
                <w:szCs w:val="28"/>
              </w:rPr>
              <w:t>.02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Контрольная работа №4 по теме «Металлы»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6</w:t>
            </w:r>
            <w:r w:rsidR="00606798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82D98" w:rsidRPr="00F96B9E" w:rsidRDefault="006B2C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84B5D">
              <w:rPr>
                <w:sz w:val="28"/>
                <w:szCs w:val="28"/>
              </w:rPr>
              <w:t>.02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Неметаллы 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Положение неметаллов и ПСХЭ, строение их атомов. ЭО. Инертные газы. Двойственное положение водорода в ПСХЭ.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Неметаллы – простые вещества, их атомное и молекулярное строение. Аллотропия. </w:t>
            </w:r>
            <w:r w:rsidRPr="00F96B9E">
              <w:rPr>
                <w:sz w:val="28"/>
                <w:szCs w:val="28"/>
              </w:rPr>
              <w:lastRenderedPageBreak/>
              <w:t xml:space="preserve">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 – </w:t>
            </w:r>
            <w:proofErr w:type="gramStart"/>
            <w:r w:rsidRPr="00F96B9E">
              <w:rPr>
                <w:sz w:val="28"/>
                <w:szCs w:val="28"/>
              </w:rPr>
              <w:t xml:space="preserve">окислителями.  </w:t>
            </w:r>
            <w:proofErr w:type="gramEnd"/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proofErr w:type="gramStart"/>
            <w:r w:rsidRPr="00F96B9E">
              <w:rPr>
                <w:sz w:val="28"/>
                <w:szCs w:val="28"/>
              </w:rPr>
              <w:lastRenderedPageBreak/>
              <w:t>.</w:t>
            </w:r>
            <w:r w:rsidR="002F43EF">
              <w:rPr>
                <w:sz w:val="28"/>
                <w:szCs w:val="28"/>
              </w:rPr>
              <w:t>инд.опрос</w:t>
            </w:r>
            <w:proofErr w:type="gramEnd"/>
          </w:p>
        </w:tc>
        <w:tc>
          <w:tcPr>
            <w:tcW w:w="1560" w:type="dxa"/>
          </w:tcPr>
          <w:p w:rsidR="00082D98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система 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6798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2D98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4B5D">
              <w:rPr>
                <w:sz w:val="28"/>
                <w:szCs w:val="28"/>
              </w:rPr>
              <w:t>.02</w:t>
            </w:r>
          </w:p>
          <w:p w:rsidR="00784B5D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84B5D">
              <w:rPr>
                <w:sz w:val="28"/>
                <w:szCs w:val="28"/>
              </w:rPr>
              <w:t>.02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Водородные соединения неметаллов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Водородные соединения неметаллов. Получение водородных соединений неметаллов синтезом и косвенно. Физические свойства. Отношение к воде. Изменение кислотно-основных свойств в периодах и группах.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6798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082D98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4B5D">
              <w:rPr>
                <w:sz w:val="28"/>
                <w:szCs w:val="28"/>
              </w:rPr>
              <w:t>.02</w:t>
            </w:r>
          </w:p>
          <w:p w:rsidR="00784B5D" w:rsidRPr="00F96B9E" w:rsidRDefault="00276FE1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84B5D">
              <w:rPr>
                <w:sz w:val="28"/>
                <w:szCs w:val="28"/>
              </w:rPr>
              <w:t>.02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задач по теме «Неметаллы»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Расчет объемных отношений газов при химических реакциях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6798">
              <w:rPr>
                <w:sz w:val="28"/>
                <w:szCs w:val="28"/>
              </w:rPr>
              <w:t>9</w:t>
            </w:r>
          </w:p>
          <w:p w:rsidR="00276FE1" w:rsidRPr="00F96B9E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58" w:type="dxa"/>
          </w:tcPr>
          <w:p w:rsidR="00082D98" w:rsidRDefault="00784B5D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71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</w:p>
          <w:p w:rsidR="00276FE1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Оксиды неметаллов и соответствующие им гидроксиды  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Несолеобразующие и солеобразующие оксиды. Кислородосодержащие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2D68F2" w:rsidRPr="00F96B9E" w:rsidRDefault="001D6E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798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784B5D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D6E47">
              <w:rPr>
                <w:sz w:val="28"/>
                <w:szCs w:val="28"/>
              </w:rPr>
              <w:t>.03</w:t>
            </w:r>
          </w:p>
          <w:p w:rsidR="001D6E47" w:rsidRPr="00F96B9E" w:rsidRDefault="001D6E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Систематизация и обобщение знаний по теме «Неметаллы»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Выполнение упражнений, решение задач.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D68F2" w:rsidRPr="00F96B9E" w:rsidRDefault="001D6E47" w:rsidP="0027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798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82D98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D6E47">
              <w:rPr>
                <w:sz w:val="28"/>
                <w:szCs w:val="28"/>
              </w:rPr>
              <w:t>.03</w:t>
            </w:r>
          </w:p>
          <w:p w:rsidR="00784B5D" w:rsidRPr="00F96B9E" w:rsidRDefault="00784B5D" w:rsidP="002D77FC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Кислоты органические и неорганические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b/>
                <w:sz w:val="28"/>
                <w:szCs w:val="28"/>
              </w:rPr>
              <w:t xml:space="preserve">Лабораторная </w:t>
            </w:r>
            <w:proofErr w:type="gramStart"/>
            <w:r w:rsidRPr="00F96B9E">
              <w:rPr>
                <w:b/>
                <w:sz w:val="28"/>
                <w:szCs w:val="28"/>
              </w:rPr>
              <w:t>работа</w:t>
            </w:r>
            <w:r w:rsidR="009B4D3D">
              <w:rPr>
                <w:sz w:val="28"/>
                <w:szCs w:val="28"/>
              </w:rPr>
              <w:t xml:space="preserve">  №</w:t>
            </w:r>
            <w:proofErr w:type="gramEnd"/>
            <w:r w:rsidR="009B4D3D">
              <w:rPr>
                <w:sz w:val="28"/>
                <w:szCs w:val="28"/>
              </w:rPr>
              <w:t>3</w:t>
            </w:r>
            <w:r w:rsidRPr="00F96B9E">
              <w:rPr>
                <w:sz w:val="28"/>
                <w:szCs w:val="28"/>
              </w:rPr>
              <w:t xml:space="preserve"> Свойства кислот</w:t>
            </w:r>
          </w:p>
          <w:p w:rsidR="00082D98" w:rsidRPr="00F96B9E" w:rsidRDefault="00082D98" w:rsidP="002D77FC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ab/>
            </w:r>
          </w:p>
          <w:p w:rsidR="00082D98" w:rsidRPr="00F96B9E" w:rsidRDefault="00082D98" w:rsidP="002D77FC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t xml:space="preserve">Кислоты в свете </w:t>
            </w:r>
            <w:proofErr w:type="spellStart"/>
            <w:r w:rsidRPr="00F96B9E">
              <w:rPr>
                <w:i/>
                <w:sz w:val="28"/>
                <w:szCs w:val="28"/>
              </w:rPr>
              <w:t>протолитической</w:t>
            </w:r>
            <w:proofErr w:type="spellEnd"/>
            <w:r w:rsidRPr="00F96B9E">
              <w:rPr>
                <w:i/>
                <w:sz w:val="28"/>
                <w:szCs w:val="28"/>
              </w:rPr>
              <w:t xml:space="preserve"> теории</w:t>
            </w:r>
            <w:r w:rsidRPr="00F96B9E">
              <w:rPr>
                <w:sz w:val="28"/>
                <w:szCs w:val="28"/>
              </w:rPr>
              <w:t xml:space="preserve">. </w:t>
            </w:r>
            <w:r w:rsidRPr="00F96B9E">
              <w:rPr>
                <w:i/>
                <w:sz w:val="28"/>
                <w:szCs w:val="28"/>
              </w:rPr>
              <w:t>Сопряженные кислотно-основные пары.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Классификация органических и неорганических кислот.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Общие свойства кислот: взаимодействие органических и неорганических кислот с металлами, основными и амфотерными </w:t>
            </w:r>
            <w:r w:rsidRPr="00F96B9E">
              <w:rPr>
                <w:sz w:val="28"/>
                <w:szCs w:val="28"/>
              </w:rPr>
              <w:lastRenderedPageBreak/>
              <w:t>оксидами и гидроксидами, с солями, образование сложных эфиров.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Особенности свойств </w:t>
            </w:r>
            <w:r w:rsidRPr="00F96B9E">
              <w:rPr>
                <w:sz w:val="28"/>
                <w:szCs w:val="28"/>
                <w:lang w:val="en-US"/>
              </w:rPr>
              <w:t>H</w:t>
            </w:r>
            <w:r w:rsidRPr="00F96B9E">
              <w:rPr>
                <w:sz w:val="28"/>
                <w:szCs w:val="28"/>
                <w:vertAlign w:val="subscript"/>
              </w:rPr>
              <w:t>2</w:t>
            </w:r>
            <w:r w:rsidRPr="00F96B9E">
              <w:rPr>
                <w:sz w:val="28"/>
                <w:szCs w:val="28"/>
                <w:lang w:val="en-US"/>
              </w:rPr>
              <w:t>SO</w:t>
            </w:r>
            <w:r w:rsidRPr="00F96B9E">
              <w:rPr>
                <w:sz w:val="28"/>
                <w:szCs w:val="28"/>
                <w:vertAlign w:val="subscript"/>
              </w:rPr>
              <w:t>4</w:t>
            </w:r>
            <w:r w:rsidRPr="00F96B9E">
              <w:rPr>
                <w:sz w:val="28"/>
                <w:szCs w:val="28"/>
              </w:rPr>
              <w:t xml:space="preserve"> (</w:t>
            </w:r>
            <w:proofErr w:type="spellStart"/>
            <w:r w:rsidRPr="00F96B9E">
              <w:rPr>
                <w:sz w:val="28"/>
                <w:szCs w:val="28"/>
              </w:rPr>
              <w:t>конц</w:t>
            </w:r>
            <w:proofErr w:type="spellEnd"/>
            <w:r w:rsidRPr="00F96B9E">
              <w:rPr>
                <w:sz w:val="28"/>
                <w:szCs w:val="28"/>
              </w:rPr>
              <w:t xml:space="preserve">.) и </w:t>
            </w:r>
            <w:r w:rsidRPr="00F96B9E">
              <w:rPr>
                <w:sz w:val="28"/>
                <w:szCs w:val="28"/>
                <w:lang w:val="en-US"/>
              </w:rPr>
              <w:t>HNO</w:t>
            </w:r>
            <w:r w:rsidRPr="00F96B9E">
              <w:rPr>
                <w:sz w:val="28"/>
                <w:szCs w:val="28"/>
                <w:vertAlign w:val="subscript"/>
              </w:rPr>
              <w:t>3</w:t>
            </w:r>
            <w:r w:rsidRPr="00F96B9E">
              <w:rPr>
                <w:sz w:val="28"/>
                <w:szCs w:val="28"/>
              </w:rPr>
              <w:t>. Особенности свойств</w:t>
            </w:r>
            <w:r w:rsidRPr="00F96B9E">
              <w:rPr>
                <w:sz w:val="28"/>
                <w:szCs w:val="28"/>
                <w:lang w:val="en-US"/>
              </w:rPr>
              <w:t>CH</w:t>
            </w:r>
            <w:r w:rsidRPr="00F96B9E">
              <w:rPr>
                <w:sz w:val="28"/>
                <w:szCs w:val="28"/>
                <w:vertAlign w:val="subscript"/>
              </w:rPr>
              <w:t>3</w:t>
            </w:r>
            <w:r w:rsidRPr="00F96B9E">
              <w:rPr>
                <w:sz w:val="28"/>
                <w:szCs w:val="28"/>
                <w:lang w:val="en-US"/>
              </w:rPr>
              <w:t>COOH</w:t>
            </w:r>
            <w:r w:rsidRPr="00F96B9E">
              <w:rPr>
                <w:sz w:val="28"/>
                <w:szCs w:val="28"/>
              </w:rPr>
              <w:t xml:space="preserve"> и </w:t>
            </w:r>
            <w:r w:rsidRPr="00F96B9E">
              <w:rPr>
                <w:sz w:val="28"/>
                <w:szCs w:val="28"/>
                <w:lang w:val="en-US"/>
              </w:rPr>
              <w:t>HCOOH</w:t>
            </w:r>
            <w:r w:rsidRPr="00F96B9E">
              <w:rPr>
                <w:sz w:val="28"/>
                <w:szCs w:val="28"/>
              </w:rPr>
              <w:t xml:space="preserve">. </w:t>
            </w:r>
            <w:r w:rsidRPr="00F96B9E">
              <w:rPr>
                <w:b/>
                <w:sz w:val="28"/>
                <w:szCs w:val="28"/>
              </w:rPr>
              <w:t>Лабораторная работа</w:t>
            </w:r>
            <w:r w:rsidR="001E7F82">
              <w:rPr>
                <w:sz w:val="28"/>
                <w:szCs w:val="28"/>
              </w:rPr>
              <w:t xml:space="preserve">  №3</w:t>
            </w:r>
            <w:r w:rsidRPr="00F96B9E">
              <w:rPr>
                <w:sz w:val="28"/>
                <w:szCs w:val="28"/>
              </w:rPr>
              <w:t xml:space="preserve"> Свойства соляной, разбавленной серной и уксусной кислот</w:t>
            </w:r>
          </w:p>
        </w:tc>
        <w:tc>
          <w:tcPr>
            <w:tcW w:w="1701" w:type="dxa"/>
          </w:tcPr>
          <w:p w:rsidR="002F43EF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Инд.опрос</w:t>
            </w:r>
          </w:p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Лаб.раб</w:t>
            </w:r>
          </w:p>
        </w:tc>
        <w:tc>
          <w:tcPr>
            <w:tcW w:w="1560" w:type="dxa"/>
          </w:tcPr>
          <w:p w:rsidR="00082D98" w:rsidRPr="00F96B9E" w:rsidRDefault="0048343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06798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82D98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4B5D">
              <w:rPr>
                <w:sz w:val="28"/>
                <w:szCs w:val="28"/>
              </w:rPr>
              <w:t>.03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Основания органические и неорганические</w:t>
            </w:r>
          </w:p>
          <w:p w:rsidR="00082D98" w:rsidRPr="00F96B9E" w:rsidRDefault="009B4D3D" w:rsidP="002D77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№4</w:t>
            </w:r>
            <w:r w:rsidR="00082D98" w:rsidRPr="00F96B9E">
              <w:rPr>
                <w:sz w:val="28"/>
                <w:szCs w:val="28"/>
              </w:rPr>
              <w:t xml:space="preserve"> Получение и свойства нерастворимых оснований.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t xml:space="preserve">Основания в свете </w:t>
            </w:r>
            <w:proofErr w:type="spellStart"/>
            <w:r w:rsidRPr="00F96B9E">
              <w:rPr>
                <w:i/>
                <w:sz w:val="28"/>
                <w:szCs w:val="28"/>
              </w:rPr>
              <w:t>протолитической</w:t>
            </w:r>
            <w:proofErr w:type="spellEnd"/>
            <w:r w:rsidRPr="00F96B9E">
              <w:rPr>
                <w:i/>
                <w:sz w:val="28"/>
                <w:szCs w:val="28"/>
              </w:rPr>
              <w:t xml:space="preserve"> теории.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Классификация органических и неорганических оснований.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Химические свойства щелочей и нерастворимых оснований. Свойства бескислородных оснований: аммиака и аминов.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Взаимное влияние атомов в молекуле анилина.</w:t>
            </w:r>
          </w:p>
          <w:p w:rsidR="00082D98" w:rsidRPr="00F96B9E" w:rsidRDefault="001E7F82" w:rsidP="002D77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№4</w:t>
            </w:r>
            <w:r w:rsidR="00082D98" w:rsidRPr="00F96B9E">
              <w:rPr>
                <w:b/>
                <w:sz w:val="28"/>
                <w:szCs w:val="28"/>
              </w:rPr>
              <w:t xml:space="preserve"> </w:t>
            </w:r>
            <w:r w:rsidR="00082D98" w:rsidRPr="00F96B9E">
              <w:rPr>
                <w:sz w:val="28"/>
                <w:szCs w:val="28"/>
              </w:rPr>
              <w:t xml:space="preserve"> Получение и свойства нерастворимых оснований</w:t>
            </w:r>
          </w:p>
        </w:tc>
        <w:tc>
          <w:tcPr>
            <w:tcW w:w="1701" w:type="dxa"/>
          </w:tcPr>
          <w:p w:rsidR="002F43EF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Лаб.раб</w:t>
            </w:r>
          </w:p>
        </w:tc>
        <w:tc>
          <w:tcPr>
            <w:tcW w:w="1560" w:type="dxa"/>
          </w:tcPr>
          <w:p w:rsidR="00082D98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  <w:p w:rsidR="00402A47" w:rsidRPr="00F96B9E" w:rsidRDefault="00402A47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798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082D98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84B5D">
              <w:rPr>
                <w:sz w:val="28"/>
                <w:szCs w:val="28"/>
              </w:rPr>
              <w:t>.03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b/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Амфотерные органические и неорганические соединения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b/>
                <w:sz w:val="28"/>
                <w:szCs w:val="28"/>
              </w:rPr>
              <w:t>Лабораторная работа</w:t>
            </w:r>
            <w:r w:rsidR="009B4D3D">
              <w:rPr>
                <w:sz w:val="28"/>
                <w:szCs w:val="28"/>
              </w:rPr>
              <w:t xml:space="preserve"> №5</w:t>
            </w:r>
            <w:r w:rsidRPr="00F96B9E">
              <w:rPr>
                <w:sz w:val="28"/>
                <w:szCs w:val="28"/>
              </w:rPr>
              <w:t xml:space="preserve"> Получение гидроксида алюминия и изучение его амфотерных свойств.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i/>
                <w:sz w:val="28"/>
                <w:szCs w:val="28"/>
              </w:rPr>
            </w:pPr>
            <w:r w:rsidRPr="00F96B9E">
              <w:rPr>
                <w:i/>
                <w:sz w:val="28"/>
                <w:szCs w:val="28"/>
              </w:rPr>
              <w:t xml:space="preserve">Амфотерные соединения в свете </w:t>
            </w:r>
            <w:proofErr w:type="spellStart"/>
            <w:r w:rsidRPr="00F96B9E">
              <w:rPr>
                <w:i/>
                <w:sz w:val="28"/>
                <w:szCs w:val="28"/>
              </w:rPr>
              <w:t>протолитической</w:t>
            </w:r>
            <w:proofErr w:type="spellEnd"/>
            <w:r w:rsidRPr="00F96B9E">
              <w:rPr>
                <w:i/>
                <w:sz w:val="28"/>
                <w:szCs w:val="28"/>
              </w:rPr>
              <w:t xml:space="preserve"> теории.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Амфотерность оксидов и гидроксидов переходных металлов: взаимодействие с кислотами и щелочами. 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 </w:t>
            </w:r>
            <w:r w:rsidRPr="00F96B9E">
              <w:rPr>
                <w:b/>
                <w:sz w:val="28"/>
                <w:szCs w:val="28"/>
              </w:rPr>
              <w:t>Лабораторная работа</w:t>
            </w:r>
            <w:r w:rsidR="001E7F82">
              <w:rPr>
                <w:sz w:val="28"/>
                <w:szCs w:val="28"/>
              </w:rPr>
              <w:t xml:space="preserve"> №5</w:t>
            </w:r>
            <w:r w:rsidRPr="00F96B9E">
              <w:rPr>
                <w:sz w:val="28"/>
                <w:szCs w:val="28"/>
              </w:rPr>
              <w:t xml:space="preserve"> Получение гидроксида алюминия и изучение его амфотерных свойств</w:t>
            </w:r>
          </w:p>
        </w:tc>
        <w:tc>
          <w:tcPr>
            <w:tcW w:w="1701" w:type="dxa"/>
          </w:tcPr>
          <w:p w:rsidR="002F43EF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Лаб.раб</w:t>
            </w:r>
          </w:p>
        </w:tc>
        <w:tc>
          <w:tcPr>
            <w:tcW w:w="1560" w:type="dxa"/>
          </w:tcPr>
          <w:p w:rsidR="00082D98" w:rsidRPr="00F96B9E" w:rsidRDefault="0048343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D6E47">
              <w:rPr>
                <w:sz w:val="28"/>
                <w:szCs w:val="28"/>
              </w:rPr>
              <w:t>-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798">
              <w:rPr>
                <w:sz w:val="28"/>
                <w:szCs w:val="28"/>
              </w:rPr>
              <w:t>7</w:t>
            </w:r>
            <w:r w:rsidR="001D6E47">
              <w:rPr>
                <w:sz w:val="28"/>
                <w:szCs w:val="28"/>
              </w:rPr>
              <w:t>-7</w:t>
            </w:r>
            <w:r w:rsidR="00606798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082D98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4B5D">
              <w:rPr>
                <w:sz w:val="28"/>
                <w:szCs w:val="28"/>
              </w:rPr>
              <w:t>.03</w:t>
            </w:r>
          </w:p>
          <w:p w:rsidR="00784B5D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4B5D">
              <w:rPr>
                <w:sz w:val="28"/>
                <w:szCs w:val="28"/>
              </w:rPr>
              <w:t>.0</w:t>
            </w:r>
            <w:r w:rsidR="001D6E47">
              <w:rPr>
                <w:sz w:val="28"/>
                <w:szCs w:val="28"/>
              </w:rPr>
              <w:t>3</w:t>
            </w:r>
          </w:p>
          <w:p w:rsidR="001D6E47" w:rsidRPr="00F96B9E" w:rsidRDefault="00B5714C" w:rsidP="0027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D6E47">
              <w:rPr>
                <w:sz w:val="28"/>
                <w:szCs w:val="28"/>
              </w:rPr>
              <w:t>.03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Генетическая связь между классами органических и </w:t>
            </w:r>
            <w:r w:rsidRPr="00F96B9E">
              <w:rPr>
                <w:sz w:val="28"/>
                <w:szCs w:val="28"/>
              </w:rPr>
              <w:lastRenderedPageBreak/>
              <w:t>неорганических соединений</w:t>
            </w:r>
          </w:p>
          <w:p w:rsidR="00082D98" w:rsidRPr="00F96B9E" w:rsidRDefault="00082D98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Ознакомление с коллекциями </w:t>
            </w:r>
          </w:p>
          <w:p w:rsidR="00082D98" w:rsidRPr="00F96B9E" w:rsidRDefault="00082D98" w:rsidP="002D77FC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Понятие о генетической связи и генетических рядах в неорганической и органической химии.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 xml:space="preserve">Генетические ряды металла (на примере </w:t>
            </w:r>
            <w:r w:rsidRPr="00F96B9E">
              <w:rPr>
                <w:sz w:val="28"/>
                <w:szCs w:val="28"/>
                <w:lang w:val="en-US"/>
              </w:rPr>
              <w:t>Ca</w:t>
            </w:r>
            <w:r w:rsidRPr="00F96B9E">
              <w:rPr>
                <w:sz w:val="28"/>
                <w:szCs w:val="28"/>
              </w:rPr>
              <w:t xml:space="preserve"> и </w:t>
            </w:r>
            <w:r w:rsidRPr="00F96B9E">
              <w:rPr>
                <w:sz w:val="28"/>
                <w:szCs w:val="28"/>
                <w:lang w:val="en-US"/>
              </w:rPr>
              <w:t>Fe</w:t>
            </w:r>
            <w:r w:rsidRPr="00F96B9E">
              <w:rPr>
                <w:sz w:val="28"/>
                <w:szCs w:val="28"/>
              </w:rPr>
              <w:t xml:space="preserve">), неметалла (на примере </w:t>
            </w:r>
            <w:r w:rsidRPr="00F96B9E">
              <w:rPr>
                <w:sz w:val="28"/>
                <w:szCs w:val="28"/>
                <w:lang w:val="en-US"/>
              </w:rPr>
              <w:t>S</w:t>
            </w:r>
            <w:r w:rsidRPr="00F96B9E">
              <w:rPr>
                <w:sz w:val="28"/>
                <w:szCs w:val="28"/>
              </w:rPr>
              <w:t xml:space="preserve"> и </w:t>
            </w:r>
            <w:r w:rsidRPr="00F96B9E">
              <w:rPr>
                <w:sz w:val="28"/>
                <w:szCs w:val="28"/>
                <w:lang w:val="en-US"/>
              </w:rPr>
              <w:t>Si</w:t>
            </w:r>
            <w:r w:rsidRPr="00F96B9E">
              <w:rPr>
                <w:sz w:val="28"/>
                <w:szCs w:val="28"/>
              </w:rPr>
              <w:t>), переходного элемента (</w:t>
            </w:r>
            <w:r w:rsidRPr="00F96B9E">
              <w:rPr>
                <w:sz w:val="28"/>
                <w:szCs w:val="28"/>
                <w:lang w:val="en-US"/>
              </w:rPr>
              <w:t>Zn</w:t>
            </w:r>
            <w:r w:rsidRPr="00F96B9E">
              <w:rPr>
                <w:sz w:val="28"/>
                <w:szCs w:val="28"/>
              </w:rPr>
              <w:t>).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Генетические ряды и генетическая связь в органике (для соединений, содержащих два атома углерода).</w:t>
            </w:r>
          </w:p>
          <w:p w:rsidR="00082D98" w:rsidRPr="00F96B9E" w:rsidRDefault="00082D98" w:rsidP="001E7F82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Единство мира веществ</w:t>
            </w:r>
          </w:p>
        </w:tc>
        <w:tc>
          <w:tcPr>
            <w:tcW w:w="1701" w:type="dxa"/>
          </w:tcPr>
          <w:p w:rsidR="002F43EF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Инд.опрос</w:t>
            </w:r>
          </w:p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  <w:p w:rsidR="002D68F2" w:rsidRPr="00F96B9E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:rsidR="00082D98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  <w:r w:rsidR="00784B5D">
              <w:rPr>
                <w:sz w:val="28"/>
                <w:szCs w:val="28"/>
              </w:rPr>
              <w:t>.03</w:t>
            </w:r>
          </w:p>
          <w:p w:rsidR="00784B5D" w:rsidRPr="00F96B9E" w:rsidRDefault="00B5714C" w:rsidP="004D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  задач по теме «Вещества и их свойства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расчетных задач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D68F2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606798" w:rsidRPr="00F96B9E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58" w:type="dxa"/>
          </w:tcPr>
          <w:p w:rsidR="00082D98" w:rsidRDefault="004D061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D6E47">
              <w:rPr>
                <w:sz w:val="28"/>
                <w:szCs w:val="28"/>
              </w:rPr>
              <w:t>.04</w:t>
            </w:r>
          </w:p>
          <w:p w:rsidR="00784B5D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D6E47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 xml:space="preserve">Обобщение и систематизация знаний по теме 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Выполнение упражнений и решение задач.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</w:t>
            </w:r>
            <w:r w:rsidR="00606798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82D98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F41AD">
              <w:rPr>
                <w:sz w:val="28"/>
                <w:szCs w:val="28"/>
              </w:rPr>
              <w:t>.0</w:t>
            </w:r>
            <w:r w:rsidR="001D6E47">
              <w:rPr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Контрольная работа №5 по теме «Вещества и их свойства»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</w:tr>
      <w:tr w:rsidR="00082D98" w:rsidRPr="00F96B9E" w:rsidTr="00876933">
        <w:trPr>
          <w:gridAfter w:val="6"/>
          <w:wAfter w:w="14595" w:type="dxa"/>
        </w:trPr>
        <w:tc>
          <w:tcPr>
            <w:tcW w:w="15877" w:type="dxa"/>
            <w:gridSpan w:val="8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  <w:p w:rsidR="00082D98" w:rsidRPr="00F96B9E" w:rsidRDefault="00082D98" w:rsidP="002D77F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96B9E">
              <w:rPr>
                <w:b/>
                <w:i/>
                <w:sz w:val="28"/>
                <w:szCs w:val="28"/>
              </w:rPr>
              <w:t>Тема 5. Химический практикум (7 часов).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</w:t>
            </w:r>
            <w:r w:rsidR="00606798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82D98" w:rsidRPr="00F96B9E" w:rsidRDefault="00276FE1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714C">
              <w:rPr>
                <w:sz w:val="28"/>
                <w:szCs w:val="28"/>
              </w:rPr>
              <w:t>8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Практическая работа №1</w:t>
            </w:r>
          </w:p>
        </w:tc>
        <w:tc>
          <w:tcPr>
            <w:tcW w:w="688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2D98" w:rsidRPr="00F96B9E" w:rsidRDefault="00082D98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Получение, собирание и распознавание газов и изучение их свойств</w:t>
            </w:r>
          </w:p>
        </w:tc>
        <w:tc>
          <w:tcPr>
            <w:tcW w:w="1701" w:type="dxa"/>
          </w:tcPr>
          <w:p w:rsidR="00082D98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Пр.работа</w:t>
            </w:r>
          </w:p>
        </w:tc>
        <w:tc>
          <w:tcPr>
            <w:tcW w:w="1560" w:type="dxa"/>
          </w:tcPr>
          <w:p w:rsidR="00082D98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</w:t>
            </w:r>
            <w:r w:rsidR="00606798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2F43EF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Практическая работа №2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Сравнение свойств неорганических и органических соединений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Пр.работа</w:t>
            </w:r>
          </w:p>
        </w:tc>
        <w:tc>
          <w:tcPr>
            <w:tcW w:w="1560" w:type="dxa"/>
          </w:tcPr>
          <w:p w:rsidR="002F43EF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</w:t>
            </w:r>
            <w:r w:rsidR="00606798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2F43EF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Практическая работа №3</w:t>
            </w:r>
          </w:p>
        </w:tc>
        <w:tc>
          <w:tcPr>
            <w:tcW w:w="688" w:type="dxa"/>
          </w:tcPr>
          <w:p w:rsidR="002F43EF" w:rsidRPr="00F96B9E" w:rsidRDefault="005A780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экспериментальных задач по теме «Гидролиз»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Пр.работа</w:t>
            </w:r>
          </w:p>
        </w:tc>
        <w:tc>
          <w:tcPr>
            <w:tcW w:w="1560" w:type="dxa"/>
          </w:tcPr>
          <w:p w:rsidR="002F43EF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</w:t>
            </w:r>
            <w:r w:rsidR="00606798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2F43EF" w:rsidRPr="00F96B9E" w:rsidRDefault="004D061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Практическая работа №4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экспериментальных задач по неорганической химии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Пр.работа</w:t>
            </w:r>
          </w:p>
        </w:tc>
        <w:tc>
          <w:tcPr>
            <w:tcW w:w="1560" w:type="dxa"/>
          </w:tcPr>
          <w:p w:rsidR="002F43EF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</w:t>
            </w:r>
            <w:r>
              <w:rPr>
                <w:sz w:val="28"/>
                <w:szCs w:val="28"/>
              </w:rPr>
              <w:lastRenderedPageBreak/>
              <w:t>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8</w:t>
            </w:r>
            <w:r w:rsidR="00606798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2F43EF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Практическая работа №5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экспериментальных задач по органической химии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Пр.работа</w:t>
            </w:r>
          </w:p>
        </w:tc>
        <w:tc>
          <w:tcPr>
            <w:tcW w:w="1560" w:type="dxa"/>
          </w:tcPr>
          <w:p w:rsidR="002F43EF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</w:t>
            </w:r>
            <w:r w:rsidR="00606798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2F43EF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Практическая работа №6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Пр.работа</w:t>
            </w:r>
          </w:p>
        </w:tc>
        <w:tc>
          <w:tcPr>
            <w:tcW w:w="1560" w:type="dxa"/>
          </w:tcPr>
          <w:p w:rsidR="002F43EF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58" w:type="dxa"/>
          </w:tcPr>
          <w:p w:rsidR="002F43EF" w:rsidRPr="00F96B9E" w:rsidRDefault="004D061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Практическая работа №7.</w:t>
            </w:r>
          </w:p>
        </w:tc>
        <w:tc>
          <w:tcPr>
            <w:tcW w:w="688" w:type="dxa"/>
          </w:tcPr>
          <w:p w:rsidR="002F43EF" w:rsidRPr="00F96B9E" w:rsidRDefault="005A780C" w:rsidP="002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экспериментальных задач по определению пластмасс и волокон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Пр.работа</w:t>
            </w:r>
          </w:p>
        </w:tc>
        <w:tc>
          <w:tcPr>
            <w:tcW w:w="1560" w:type="dxa"/>
          </w:tcPr>
          <w:p w:rsidR="002F43EF" w:rsidRPr="00F96B9E" w:rsidRDefault="00402A47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лаборатория</w:t>
            </w:r>
          </w:p>
        </w:tc>
      </w:tr>
      <w:tr w:rsidR="002F43EF" w:rsidRPr="00F96B9E" w:rsidTr="00876933">
        <w:trPr>
          <w:gridAfter w:val="6"/>
          <w:wAfter w:w="14595" w:type="dxa"/>
        </w:trPr>
        <w:tc>
          <w:tcPr>
            <w:tcW w:w="15877" w:type="dxa"/>
            <w:gridSpan w:val="8"/>
          </w:tcPr>
          <w:p w:rsidR="002F43EF" w:rsidRPr="00F96B9E" w:rsidRDefault="002F43EF" w:rsidP="002D77FC">
            <w:pPr>
              <w:rPr>
                <w:b/>
                <w:sz w:val="28"/>
                <w:szCs w:val="28"/>
              </w:rPr>
            </w:pPr>
          </w:p>
          <w:p w:rsidR="002F43EF" w:rsidRPr="00F96B9E" w:rsidRDefault="002F43EF" w:rsidP="002D77FC">
            <w:pPr>
              <w:jc w:val="center"/>
              <w:rPr>
                <w:sz w:val="28"/>
                <w:szCs w:val="28"/>
              </w:rPr>
            </w:pPr>
            <w:r w:rsidRPr="00F96B9E">
              <w:rPr>
                <w:b/>
                <w:i/>
                <w:sz w:val="28"/>
                <w:szCs w:val="28"/>
              </w:rPr>
              <w:t xml:space="preserve">Тема 6. Химия в жизни общества </w:t>
            </w:r>
            <w:proofErr w:type="gramStart"/>
            <w:r w:rsidRPr="00F96B9E">
              <w:rPr>
                <w:b/>
                <w:i/>
                <w:sz w:val="28"/>
                <w:szCs w:val="28"/>
              </w:rPr>
              <w:t>( 12</w:t>
            </w:r>
            <w:proofErr w:type="gramEnd"/>
            <w:r w:rsidRPr="00F96B9E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276FE1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6798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F43EF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Химия и производство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ind w:left="12" w:hanging="1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Лекционно-семинарское занятие по плану:</w:t>
            </w:r>
          </w:p>
          <w:p w:rsidR="002F43EF" w:rsidRPr="00F96B9E" w:rsidRDefault="002F43EF" w:rsidP="002D77FC">
            <w:pPr>
              <w:numPr>
                <w:ilvl w:val="2"/>
                <w:numId w:val="3"/>
              </w:numPr>
              <w:tabs>
                <w:tab w:val="num" w:pos="252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химическая промышленность и химическая технология;</w:t>
            </w:r>
          </w:p>
          <w:p w:rsidR="002F43EF" w:rsidRPr="00F96B9E" w:rsidRDefault="002F43EF" w:rsidP="002D77FC">
            <w:pPr>
              <w:numPr>
                <w:ilvl w:val="2"/>
                <w:numId w:val="3"/>
              </w:numPr>
              <w:tabs>
                <w:tab w:val="num" w:pos="252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сырье для химической промышленности;</w:t>
            </w:r>
          </w:p>
          <w:p w:rsidR="002F43EF" w:rsidRPr="00F96B9E" w:rsidRDefault="002F43EF" w:rsidP="002D77FC">
            <w:pPr>
              <w:numPr>
                <w:ilvl w:val="2"/>
                <w:numId w:val="3"/>
              </w:numPr>
              <w:tabs>
                <w:tab w:val="num" w:pos="252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вода в химической промышленности;</w:t>
            </w:r>
          </w:p>
          <w:p w:rsidR="002F43EF" w:rsidRPr="00F96B9E" w:rsidRDefault="002F43EF" w:rsidP="002D77FC">
            <w:pPr>
              <w:numPr>
                <w:ilvl w:val="2"/>
                <w:numId w:val="3"/>
              </w:numPr>
              <w:tabs>
                <w:tab w:val="num" w:pos="252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энергия для химического производства;</w:t>
            </w:r>
          </w:p>
          <w:p w:rsidR="002F43EF" w:rsidRPr="00F96B9E" w:rsidRDefault="002F43EF" w:rsidP="002D77FC">
            <w:pPr>
              <w:numPr>
                <w:ilvl w:val="2"/>
                <w:numId w:val="3"/>
              </w:numPr>
              <w:tabs>
                <w:tab w:val="num" w:pos="252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научные принципы химического производства;</w:t>
            </w:r>
          </w:p>
          <w:p w:rsidR="002F43EF" w:rsidRPr="00F96B9E" w:rsidRDefault="002F43EF" w:rsidP="002D77FC">
            <w:pPr>
              <w:numPr>
                <w:ilvl w:val="2"/>
                <w:numId w:val="3"/>
              </w:numPr>
              <w:tabs>
                <w:tab w:val="num" w:pos="252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защита окружающей среды и охрана труда при химическом производстве;</w:t>
            </w:r>
          </w:p>
          <w:p w:rsidR="002F43EF" w:rsidRPr="00F96B9E" w:rsidRDefault="002F43EF" w:rsidP="002D77FC">
            <w:pPr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основные стадии химического производства аммиака, метанола, серной кислоты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60" w:type="dxa"/>
          </w:tcPr>
          <w:p w:rsidR="002F43EF" w:rsidRDefault="0048343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  <w:p w:rsidR="0048343B" w:rsidRPr="00F96B9E" w:rsidRDefault="0048343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</w:tr>
      <w:tr w:rsidR="0048343B" w:rsidRPr="00F96B9E" w:rsidTr="00876933">
        <w:trPr>
          <w:gridAfter w:val="6"/>
          <w:wAfter w:w="14595" w:type="dxa"/>
          <w:trHeight w:val="4361"/>
        </w:trPr>
        <w:tc>
          <w:tcPr>
            <w:tcW w:w="1052" w:type="dxa"/>
          </w:tcPr>
          <w:p w:rsidR="002F43EF" w:rsidRPr="00F96B9E" w:rsidRDefault="00276FE1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06798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F43EF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9B4D3D" w:rsidRDefault="002F43EF" w:rsidP="002D77FC">
            <w:pPr>
              <w:rPr>
                <w:b/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Химия и сельское хозяйство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  <w:r w:rsidRPr="00F96B9E">
              <w:rPr>
                <w:sz w:val="28"/>
                <w:szCs w:val="28"/>
              </w:rPr>
              <w:t>Ознакомление с коллекцией удобрений и пестицидов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Лекционно-семинарское занятие по плану:</w:t>
            </w:r>
          </w:p>
          <w:p w:rsidR="002F43EF" w:rsidRPr="00F96B9E" w:rsidRDefault="002F43EF" w:rsidP="002D77FC">
            <w:pPr>
              <w:numPr>
                <w:ilvl w:val="0"/>
                <w:numId w:val="1"/>
              </w:numPr>
              <w:tabs>
                <w:tab w:val="left" w:pos="132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химизация сельского хозяйства и ее направления;</w:t>
            </w:r>
          </w:p>
          <w:p w:rsidR="002F43EF" w:rsidRPr="00F96B9E" w:rsidRDefault="002F43EF" w:rsidP="002D77FC">
            <w:pPr>
              <w:numPr>
                <w:ilvl w:val="0"/>
                <w:numId w:val="1"/>
              </w:numPr>
              <w:tabs>
                <w:tab w:val="num" w:pos="0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растения и почва, почвенный поглощающий комплекс (ППК);</w:t>
            </w:r>
          </w:p>
          <w:p w:rsidR="002F43EF" w:rsidRPr="00F96B9E" w:rsidRDefault="002F43EF" w:rsidP="002D77FC">
            <w:pPr>
              <w:numPr>
                <w:ilvl w:val="0"/>
                <w:numId w:val="4"/>
              </w:numPr>
              <w:tabs>
                <w:tab w:val="num" w:pos="-126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удобрения и их классификация;</w:t>
            </w:r>
          </w:p>
          <w:p w:rsidR="002F43EF" w:rsidRPr="00F96B9E" w:rsidRDefault="002F43EF" w:rsidP="002D77FC">
            <w:pPr>
              <w:numPr>
                <w:ilvl w:val="0"/>
                <w:numId w:val="4"/>
              </w:numPr>
              <w:tabs>
                <w:tab w:val="num" w:pos="-126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химические средства защиты растений;</w:t>
            </w:r>
          </w:p>
          <w:p w:rsidR="002F43EF" w:rsidRPr="00F96B9E" w:rsidRDefault="002F43EF" w:rsidP="002D77FC">
            <w:pPr>
              <w:numPr>
                <w:ilvl w:val="0"/>
                <w:numId w:val="4"/>
              </w:numPr>
              <w:tabs>
                <w:tab w:val="num" w:pos="-126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отрицательные последствия применения пестицидов и борьба с ними;</w:t>
            </w:r>
          </w:p>
          <w:p w:rsidR="002F43EF" w:rsidRPr="00F96B9E" w:rsidRDefault="002F43EF" w:rsidP="001E7F82">
            <w:pPr>
              <w:numPr>
                <w:ilvl w:val="0"/>
                <w:numId w:val="4"/>
              </w:numPr>
              <w:tabs>
                <w:tab w:val="num" w:pos="-126"/>
              </w:tabs>
              <w:ind w:left="132" w:hanging="132"/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химизация животноводства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Инд.опро</w:t>
            </w:r>
            <w:proofErr w:type="spellEnd"/>
          </w:p>
        </w:tc>
        <w:tc>
          <w:tcPr>
            <w:tcW w:w="1560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6798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F43EF" w:rsidRPr="00F96B9E" w:rsidRDefault="00276FE1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F41AD">
              <w:rPr>
                <w:sz w:val="28"/>
                <w:szCs w:val="28"/>
              </w:rPr>
              <w:t>.04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0E6FF3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работаю № 6 по курсу «Общая и неорганическая химия»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0E6FF3">
            <w:pPr>
              <w:tabs>
                <w:tab w:val="left" w:pos="372"/>
              </w:tabs>
              <w:ind w:left="13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презентация</w:t>
            </w:r>
          </w:p>
        </w:tc>
        <w:tc>
          <w:tcPr>
            <w:tcW w:w="1560" w:type="dxa"/>
          </w:tcPr>
          <w:p w:rsidR="002F43EF" w:rsidRDefault="0048343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  <w:p w:rsidR="0048343B" w:rsidRPr="00F96B9E" w:rsidRDefault="0048343B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9</w:t>
            </w:r>
            <w:r w:rsidR="00606798">
              <w:rPr>
                <w:sz w:val="28"/>
                <w:szCs w:val="28"/>
              </w:rPr>
              <w:t>4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F43EF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76FE1">
              <w:rPr>
                <w:sz w:val="28"/>
                <w:szCs w:val="28"/>
              </w:rPr>
              <w:t>.05</w:t>
            </w:r>
          </w:p>
          <w:p w:rsidR="000F41AD" w:rsidRPr="00F96B9E" w:rsidRDefault="000F41AD" w:rsidP="002D77FC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Химия и повседневная жизнь человек</w:t>
            </w:r>
            <w:r w:rsidR="009B4D3D">
              <w:rPr>
                <w:sz w:val="28"/>
                <w:szCs w:val="28"/>
              </w:rPr>
              <w:t>а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  <w:r w:rsidRPr="00F96B9E">
              <w:rPr>
                <w:sz w:val="28"/>
                <w:szCs w:val="28"/>
              </w:rPr>
              <w:t>Ознакомление с образцами средств бытовой химии и лекарственных препаратов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2F43EF" w:rsidP="002D77FC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Лекционно-семинарское занятие по плану:</w:t>
            </w:r>
          </w:p>
          <w:p w:rsidR="002F43EF" w:rsidRPr="00F96B9E" w:rsidRDefault="002F43EF" w:rsidP="002D77FC">
            <w:pPr>
              <w:numPr>
                <w:ilvl w:val="1"/>
                <w:numId w:val="6"/>
              </w:numPr>
              <w:tabs>
                <w:tab w:val="left" w:pos="372"/>
              </w:tabs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домашняя аптека;</w:t>
            </w:r>
          </w:p>
          <w:p w:rsidR="002F43EF" w:rsidRPr="00F96B9E" w:rsidRDefault="002F43EF" w:rsidP="002D77FC">
            <w:pPr>
              <w:numPr>
                <w:ilvl w:val="1"/>
                <w:numId w:val="6"/>
              </w:numPr>
              <w:tabs>
                <w:tab w:val="left" w:pos="372"/>
              </w:tabs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моющие и чистящие средства;</w:t>
            </w:r>
          </w:p>
          <w:p w:rsidR="002F43EF" w:rsidRPr="00F96B9E" w:rsidRDefault="002F43EF" w:rsidP="002D77FC">
            <w:pPr>
              <w:numPr>
                <w:ilvl w:val="1"/>
                <w:numId w:val="6"/>
              </w:numPr>
              <w:tabs>
                <w:tab w:val="left" w:pos="372"/>
              </w:tabs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средства борьбы с бытовыми насекомыми;</w:t>
            </w:r>
          </w:p>
          <w:p w:rsidR="002F43EF" w:rsidRPr="00F96B9E" w:rsidRDefault="002F43EF" w:rsidP="002D77FC">
            <w:pPr>
              <w:numPr>
                <w:ilvl w:val="1"/>
                <w:numId w:val="6"/>
              </w:numPr>
              <w:tabs>
                <w:tab w:val="left" w:pos="372"/>
              </w:tabs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средства личной гигиены и косметики;</w:t>
            </w:r>
          </w:p>
          <w:p w:rsidR="002F43EF" w:rsidRPr="00F96B9E" w:rsidRDefault="002F43EF" w:rsidP="002D77FC">
            <w:pPr>
              <w:numPr>
                <w:ilvl w:val="1"/>
                <w:numId w:val="6"/>
              </w:numPr>
              <w:tabs>
                <w:tab w:val="left" w:pos="372"/>
              </w:tabs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химия и пища;</w:t>
            </w:r>
          </w:p>
          <w:p w:rsidR="002F43EF" w:rsidRPr="00F96B9E" w:rsidRDefault="002F43EF" w:rsidP="002D77FC">
            <w:pPr>
              <w:numPr>
                <w:ilvl w:val="1"/>
                <w:numId w:val="6"/>
              </w:numPr>
              <w:tabs>
                <w:tab w:val="left" w:pos="372"/>
              </w:tabs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маркировка упаковок пищевых и гигиенических продуктов и умение их читать;</w:t>
            </w:r>
          </w:p>
          <w:p w:rsidR="002F43EF" w:rsidRPr="00F96B9E" w:rsidRDefault="002F43EF" w:rsidP="002D77FC">
            <w:pPr>
              <w:numPr>
                <w:ilvl w:val="1"/>
                <w:numId w:val="6"/>
              </w:numPr>
              <w:tabs>
                <w:tab w:val="left" w:pos="372"/>
              </w:tabs>
              <w:ind w:left="132" w:hanging="132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экология жилища;</w:t>
            </w:r>
          </w:p>
          <w:p w:rsidR="002F43EF" w:rsidRPr="00F96B9E" w:rsidRDefault="002F43EF" w:rsidP="001E7F82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8)   химия и гигиена человека</w:t>
            </w:r>
            <w:r w:rsidRPr="00F96B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E7F82">
              <w:rPr>
                <w:sz w:val="28"/>
                <w:szCs w:val="28"/>
              </w:rPr>
              <w:t>нд</w:t>
            </w:r>
          </w:p>
        </w:tc>
        <w:tc>
          <w:tcPr>
            <w:tcW w:w="1560" w:type="dxa"/>
          </w:tcPr>
          <w:p w:rsidR="0048343B" w:rsidRPr="00F96B9E" w:rsidRDefault="0048343B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0E6FF3" w:rsidRDefault="00606798" w:rsidP="001A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6FF3">
              <w:rPr>
                <w:sz w:val="28"/>
                <w:szCs w:val="28"/>
              </w:rPr>
              <w:t>5</w:t>
            </w:r>
          </w:p>
          <w:p w:rsidR="001A0AD4" w:rsidRPr="00F96B9E" w:rsidRDefault="001A0AD4" w:rsidP="001A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6798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E6FF3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A0AD4">
              <w:rPr>
                <w:sz w:val="28"/>
                <w:szCs w:val="28"/>
              </w:rPr>
              <w:t>.05</w:t>
            </w:r>
          </w:p>
          <w:p w:rsidR="001A0AD4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A0AD4">
              <w:rPr>
                <w:sz w:val="28"/>
                <w:szCs w:val="28"/>
              </w:rPr>
              <w:t>.05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0E6FF3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Решение задач по курсу «Общая и неорганическая химия»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F43EF" w:rsidRPr="00F96B9E" w:rsidRDefault="002F43EF" w:rsidP="000E6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1560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Default="00606798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2D68F2" w:rsidRPr="00F96B9E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06798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2F43EF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0F41AD">
              <w:rPr>
                <w:sz w:val="28"/>
                <w:szCs w:val="28"/>
              </w:rPr>
              <w:t>.05</w:t>
            </w:r>
          </w:p>
          <w:p w:rsidR="000F41AD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0F41AD">
              <w:rPr>
                <w:sz w:val="28"/>
                <w:szCs w:val="28"/>
              </w:rPr>
              <w:t>.05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0515F9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по курсу «Общая </w:t>
            </w:r>
            <w:r>
              <w:rPr>
                <w:sz w:val="28"/>
                <w:szCs w:val="28"/>
              </w:rPr>
              <w:lastRenderedPageBreak/>
              <w:t>и неорганическая химия»</w:t>
            </w:r>
            <w:r w:rsidR="000E6FF3">
              <w:rPr>
                <w:sz w:val="28"/>
                <w:szCs w:val="28"/>
              </w:rPr>
              <w:t>.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11" w:type="dxa"/>
          </w:tcPr>
          <w:p w:rsidR="002F43EF" w:rsidRPr="00F96B9E" w:rsidRDefault="000515F9" w:rsidP="000E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  <w:trHeight w:val="497"/>
        </w:trPr>
        <w:tc>
          <w:tcPr>
            <w:tcW w:w="1052" w:type="dxa"/>
          </w:tcPr>
          <w:p w:rsidR="002D68F2" w:rsidRDefault="002D68F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06798">
              <w:rPr>
                <w:sz w:val="28"/>
                <w:szCs w:val="28"/>
              </w:rPr>
              <w:t>9</w:t>
            </w:r>
          </w:p>
          <w:p w:rsidR="000F41AD" w:rsidRPr="00F96B9E" w:rsidRDefault="000F41AD" w:rsidP="002D77F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F43EF" w:rsidRDefault="00276FE1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714C">
              <w:rPr>
                <w:sz w:val="28"/>
                <w:szCs w:val="28"/>
              </w:rPr>
              <w:t>3</w:t>
            </w:r>
            <w:r w:rsidR="000F41AD">
              <w:rPr>
                <w:sz w:val="28"/>
                <w:szCs w:val="28"/>
              </w:rPr>
              <w:t>.05</w:t>
            </w:r>
          </w:p>
          <w:p w:rsidR="000F41AD" w:rsidRPr="00F96B9E" w:rsidRDefault="000F41AD" w:rsidP="004D061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0515F9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688" w:type="dxa"/>
          </w:tcPr>
          <w:p w:rsidR="002F43EF" w:rsidRPr="00F96B9E" w:rsidRDefault="000515F9" w:rsidP="002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0515F9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тест</w:t>
            </w:r>
          </w:p>
        </w:tc>
        <w:tc>
          <w:tcPr>
            <w:tcW w:w="1701" w:type="dxa"/>
          </w:tcPr>
          <w:p w:rsidR="002F43EF" w:rsidRPr="00F96B9E" w:rsidRDefault="000515F9" w:rsidP="002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560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2F43EF" w:rsidRDefault="00276FE1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5EC2">
              <w:rPr>
                <w:sz w:val="28"/>
                <w:szCs w:val="28"/>
              </w:rPr>
              <w:t>0</w:t>
            </w:r>
          </w:p>
          <w:p w:rsidR="00745EC2" w:rsidRPr="00F96B9E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58" w:type="dxa"/>
          </w:tcPr>
          <w:p w:rsidR="002F43EF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F41AD">
              <w:rPr>
                <w:sz w:val="28"/>
                <w:szCs w:val="28"/>
              </w:rPr>
              <w:t>.05</w:t>
            </w:r>
          </w:p>
          <w:p w:rsidR="00745EC2" w:rsidRPr="00F96B9E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0515F9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экология</w:t>
            </w:r>
          </w:p>
        </w:tc>
        <w:tc>
          <w:tcPr>
            <w:tcW w:w="688" w:type="dxa"/>
          </w:tcPr>
          <w:p w:rsidR="002F43EF" w:rsidRPr="00F96B9E" w:rsidRDefault="000515F9" w:rsidP="002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F43EF" w:rsidRDefault="000515F9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Лекционно-семинарское занятие по плану;</w:t>
            </w:r>
          </w:p>
          <w:p w:rsidR="000515F9" w:rsidRDefault="000515F9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1.химическое загрязнение окружающей среды и его последствия</w:t>
            </w:r>
          </w:p>
          <w:p w:rsidR="00745EC2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охрана гидросферы от химического загрязнения</w:t>
            </w:r>
          </w:p>
          <w:p w:rsidR="00745EC2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охрана почвы от химического загрязнения</w:t>
            </w:r>
          </w:p>
          <w:p w:rsidR="00745EC2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охрана атмосферы от химического загрязнения</w:t>
            </w:r>
          </w:p>
          <w:p w:rsidR="00745EC2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охрана флоры и фауны от химического загрязнения</w:t>
            </w:r>
          </w:p>
          <w:p w:rsidR="00745EC2" w:rsidRPr="00F96B9E" w:rsidRDefault="00745EC2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 и генная инженерия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</w:p>
        </w:tc>
      </w:tr>
      <w:tr w:rsidR="0048343B" w:rsidRPr="00F96B9E" w:rsidTr="00876933">
        <w:trPr>
          <w:gridAfter w:val="6"/>
          <w:wAfter w:w="14595" w:type="dxa"/>
        </w:trPr>
        <w:tc>
          <w:tcPr>
            <w:tcW w:w="1052" w:type="dxa"/>
          </w:tcPr>
          <w:p w:rsidR="00606798" w:rsidRDefault="000F41AD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6798">
              <w:rPr>
                <w:sz w:val="28"/>
                <w:szCs w:val="28"/>
              </w:rPr>
              <w:t>2</w:t>
            </w:r>
          </w:p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F43EF" w:rsidRPr="00F96B9E" w:rsidRDefault="00B5714C" w:rsidP="002D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41AD">
              <w:rPr>
                <w:sz w:val="28"/>
                <w:szCs w:val="28"/>
              </w:rPr>
              <w:t>.05</w:t>
            </w:r>
          </w:p>
        </w:tc>
        <w:tc>
          <w:tcPr>
            <w:tcW w:w="1029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F43EF" w:rsidRPr="00F96B9E" w:rsidRDefault="000E6FF3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88" w:type="dxa"/>
          </w:tcPr>
          <w:p w:rsidR="002F43EF" w:rsidRPr="00F96B9E" w:rsidRDefault="002F43EF" w:rsidP="002D77FC">
            <w:pPr>
              <w:jc w:val="both"/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43EF" w:rsidRPr="00F96B9E" w:rsidRDefault="000E6FF3" w:rsidP="002D77FC">
            <w:pPr>
              <w:rPr>
                <w:sz w:val="28"/>
                <w:szCs w:val="28"/>
              </w:rPr>
            </w:pPr>
            <w:r w:rsidRPr="00F96B9E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701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EF" w:rsidRPr="00F96B9E" w:rsidRDefault="002F43EF" w:rsidP="002D77FC">
            <w:pPr>
              <w:rPr>
                <w:sz w:val="28"/>
                <w:szCs w:val="28"/>
              </w:rPr>
            </w:pPr>
          </w:p>
        </w:tc>
      </w:tr>
    </w:tbl>
    <w:p w:rsidR="001621C3" w:rsidRDefault="001621C3">
      <w:pPr>
        <w:rPr>
          <w:sz w:val="28"/>
          <w:szCs w:val="28"/>
        </w:rPr>
      </w:pPr>
    </w:p>
    <w:p w:rsidR="000C44C2" w:rsidRDefault="000C44C2">
      <w:pPr>
        <w:rPr>
          <w:sz w:val="28"/>
          <w:szCs w:val="28"/>
        </w:rPr>
      </w:pPr>
    </w:p>
    <w:p w:rsidR="000C44C2" w:rsidRDefault="000C44C2">
      <w:pPr>
        <w:rPr>
          <w:sz w:val="28"/>
          <w:szCs w:val="28"/>
        </w:rPr>
      </w:pPr>
    </w:p>
    <w:p w:rsidR="000C44C2" w:rsidRDefault="000C44C2">
      <w:pPr>
        <w:rPr>
          <w:sz w:val="28"/>
          <w:szCs w:val="28"/>
        </w:rPr>
      </w:pPr>
    </w:p>
    <w:p w:rsidR="000C44C2" w:rsidRDefault="000C44C2">
      <w:pPr>
        <w:rPr>
          <w:sz w:val="28"/>
          <w:szCs w:val="28"/>
        </w:rPr>
      </w:pPr>
    </w:p>
    <w:p w:rsidR="000C44C2" w:rsidRDefault="000C44C2">
      <w:pPr>
        <w:rPr>
          <w:sz w:val="28"/>
          <w:szCs w:val="28"/>
        </w:rPr>
      </w:pPr>
    </w:p>
    <w:p w:rsidR="000C44C2" w:rsidRDefault="000C44C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Согласовано»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«Согласовано»</w:t>
      </w:r>
    </w:p>
    <w:p w:rsidR="000C44C2" w:rsidRDefault="000C44C2">
      <w:pPr>
        <w:rPr>
          <w:sz w:val="28"/>
          <w:szCs w:val="28"/>
        </w:rPr>
      </w:pPr>
      <w:r>
        <w:rPr>
          <w:sz w:val="28"/>
          <w:szCs w:val="28"/>
        </w:rPr>
        <w:t>На МО учителей                                                                                                             на НМС</w:t>
      </w:r>
    </w:p>
    <w:p w:rsidR="000C44C2" w:rsidRDefault="000C44C2">
      <w:pPr>
        <w:rPr>
          <w:sz w:val="28"/>
          <w:szCs w:val="28"/>
        </w:rPr>
      </w:pPr>
      <w:r>
        <w:rPr>
          <w:sz w:val="28"/>
          <w:szCs w:val="28"/>
        </w:rPr>
        <w:t>Естественно-математического цикла                                                                           Протокол № _____________</w:t>
      </w:r>
    </w:p>
    <w:p w:rsidR="00EB6D93" w:rsidRDefault="00EB6D93">
      <w:pPr>
        <w:rPr>
          <w:sz w:val="28"/>
          <w:szCs w:val="28"/>
        </w:rPr>
      </w:pPr>
      <w:r>
        <w:rPr>
          <w:sz w:val="28"/>
          <w:szCs w:val="28"/>
        </w:rPr>
        <w:t>Протокол №___от__________2015</w:t>
      </w:r>
    </w:p>
    <w:p w:rsidR="000C44C2" w:rsidRDefault="000C44C2">
      <w:pPr>
        <w:rPr>
          <w:sz w:val="28"/>
          <w:szCs w:val="28"/>
        </w:rPr>
      </w:pPr>
      <w:r>
        <w:rPr>
          <w:sz w:val="28"/>
          <w:szCs w:val="28"/>
        </w:rPr>
        <w:t>Руководитель МО естественно-                                                                                    Заместитель директора по УВР</w:t>
      </w:r>
    </w:p>
    <w:p w:rsidR="00EB6D93" w:rsidRDefault="000C44C2">
      <w:pPr>
        <w:rPr>
          <w:sz w:val="28"/>
          <w:szCs w:val="28"/>
        </w:rPr>
      </w:pPr>
      <w:r>
        <w:rPr>
          <w:sz w:val="28"/>
          <w:szCs w:val="28"/>
        </w:rPr>
        <w:t>математического цикла___________                                                                            _____________Король Т.В.</w:t>
      </w:r>
    </w:p>
    <w:p w:rsidR="000C44C2" w:rsidRPr="00F96B9E" w:rsidRDefault="000C44C2">
      <w:pPr>
        <w:rPr>
          <w:sz w:val="28"/>
          <w:szCs w:val="28"/>
        </w:rPr>
      </w:pPr>
      <w:r>
        <w:rPr>
          <w:sz w:val="28"/>
          <w:szCs w:val="28"/>
        </w:rPr>
        <w:t>Мищенко В.А.</w:t>
      </w:r>
    </w:p>
    <w:sectPr w:rsidR="000C44C2" w:rsidRPr="00F96B9E" w:rsidSect="008769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603"/>
    <w:multiLevelType w:val="hybridMultilevel"/>
    <w:tmpl w:val="6486F0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27651F"/>
    <w:multiLevelType w:val="multilevel"/>
    <w:tmpl w:val="57AA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8D42A2"/>
    <w:multiLevelType w:val="multilevel"/>
    <w:tmpl w:val="26DE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46F2"/>
    <w:rsid w:val="00001AA1"/>
    <w:rsid w:val="00030CE5"/>
    <w:rsid w:val="0004206E"/>
    <w:rsid w:val="00047B55"/>
    <w:rsid w:val="000515F9"/>
    <w:rsid w:val="0005314F"/>
    <w:rsid w:val="000671C0"/>
    <w:rsid w:val="00077712"/>
    <w:rsid w:val="00082D98"/>
    <w:rsid w:val="000851D8"/>
    <w:rsid w:val="000C237B"/>
    <w:rsid w:val="000C44C2"/>
    <w:rsid w:val="000C4B43"/>
    <w:rsid w:val="000E6FF3"/>
    <w:rsid w:val="000F0B51"/>
    <w:rsid w:val="000F41AD"/>
    <w:rsid w:val="000F6AF0"/>
    <w:rsid w:val="001061B4"/>
    <w:rsid w:val="001238E9"/>
    <w:rsid w:val="00130658"/>
    <w:rsid w:val="001621C3"/>
    <w:rsid w:val="001806A3"/>
    <w:rsid w:val="00181466"/>
    <w:rsid w:val="00193DD7"/>
    <w:rsid w:val="001A0AD4"/>
    <w:rsid w:val="001A197D"/>
    <w:rsid w:val="001A272A"/>
    <w:rsid w:val="001D61F8"/>
    <w:rsid w:val="001D6E47"/>
    <w:rsid w:val="001E20E7"/>
    <w:rsid w:val="001E2267"/>
    <w:rsid w:val="001E2B89"/>
    <w:rsid w:val="001E7F82"/>
    <w:rsid w:val="001F3211"/>
    <w:rsid w:val="00224EB5"/>
    <w:rsid w:val="00226CC8"/>
    <w:rsid w:val="002339D5"/>
    <w:rsid w:val="00237402"/>
    <w:rsid w:val="00253C17"/>
    <w:rsid w:val="00275705"/>
    <w:rsid w:val="00276FE1"/>
    <w:rsid w:val="00277D6C"/>
    <w:rsid w:val="002854EA"/>
    <w:rsid w:val="002A5759"/>
    <w:rsid w:val="002B0AB4"/>
    <w:rsid w:val="002B1794"/>
    <w:rsid w:val="002D68F2"/>
    <w:rsid w:val="002D77FC"/>
    <w:rsid w:val="002F43EF"/>
    <w:rsid w:val="00310A81"/>
    <w:rsid w:val="00323AE9"/>
    <w:rsid w:val="00342C19"/>
    <w:rsid w:val="0034310C"/>
    <w:rsid w:val="003527C6"/>
    <w:rsid w:val="003A04F9"/>
    <w:rsid w:val="003C22D5"/>
    <w:rsid w:val="003D6937"/>
    <w:rsid w:val="003E4855"/>
    <w:rsid w:val="00402A47"/>
    <w:rsid w:val="004279A6"/>
    <w:rsid w:val="00432E91"/>
    <w:rsid w:val="00442C9C"/>
    <w:rsid w:val="0048343B"/>
    <w:rsid w:val="0049635C"/>
    <w:rsid w:val="004A4FC5"/>
    <w:rsid w:val="004A7F27"/>
    <w:rsid w:val="004C097D"/>
    <w:rsid w:val="004C32EA"/>
    <w:rsid w:val="004C4657"/>
    <w:rsid w:val="004D061B"/>
    <w:rsid w:val="004D1375"/>
    <w:rsid w:val="004E0024"/>
    <w:rsid w:val="004F03C1"/>
    <w:rsid w:val="005049F6"/>
    <w:rsid w:val="00506926"/>
    <w:rsid w:val="00514545"/>
    <w:rsid w:val="00515E3E"/>
    <w:rsid w:val="0054377F"/>
    <w:rsid w:val="005646D1"/>
    <w:rsid w:val="00591ADF"/>
    <w:rsid w:val="00592912"/>
    <w:rsid w:val="005A3973"/>
    <w:rsid w:val="005A780C"/>
    <w:rsid w:val="005B5DB6"/>
    <w:rsid w:val="005B7B0D"/>
    <w:rsid w:val="005C73B3"/>
    <w:rsid w:val="005E23DD"/>
    <w:rsid w:val="005F0860"/>
    <w:rsid w:val="005F2034"/>
    <w:rsid w:val="005F244D"/>
    <w:rsid w:val="005F46F2"/>
    <w:rsid w:val="005F6ADA"/>
    <w:rsid w:val="0060424B"/>
    <w:rsid w:val="00606798"/>
    <w:rsid w:val="0061050F"/>
    <w:rsid w:val="0061661D"/>
    <w:rsid w:val="00626921"/>
    <w:rsid w:val="0062745A"/>
    <w:rsid w:val="00633784"/>
    <w:rsid w:val="0063599A"/>
    <w:rsid w:val="00654248"/>
    <w:rsid w:val="00692DC4"/>
    <w:rsid w:val="006B1DDD"/>
    <w:rsid w:val="006B2CF2"/>
    <w:rsid w:val="006C12DB"/>
    <w:rsid w:val="006C2428"/>
    <w:rsid w:val="006D5E52"/>
    <w:rsid w:val="006E4B18"/>
    <w:rsid w:val="006E6E82"/>
    <w:rsid w:val="006F3C4D"/>
    <w:rsid w:val="00712B7C"/>
    <w:rsid w:val="007233AF"/>
    <w:rsid w:val="007233F5"/>
    <w:rsid w:val="00731329"/>
    <w:rsid w:val="00733618"/>
    <w:rsid w:val="007350A8"/>
    <w:rsid w:val="007444BC"/>
    <w:rsid w:val="00745EC2"/>
    <w:rsid w:val="00756BE7"/>
    <w:rsid w:val="007770D5"/>
    <w:rsid w:val="00784B5D"/>
    <w:rsid w:val="00793D4B"/>
    <w:rsid w:val="0079427B"/>
    <w:rsid w:val="007A6A2B"/>
    <w:rsid w:val="007B0C4B"/>
    <w:rsid w:val="007E5DFE"/>
    <w:rsid w:val="00823136"/>
    <w:rsid w:val="00864889"/>
    <w:rsid w:val="00874E33"/>
    <w:rsid w:val="00876933"/>
    <w:rsid w:val="008A5B06"/>
    <w:rsid w:val="008B79D3"/>
    <w:rsid w:val="008C00FE"/>
    <w:rsid w:val="008E2649"/>
    <w:rsid w:val="00901AB3"/>
    <w:rsid w:val="0090425D"/>
    <w:rsid w:val="00904381"/>
    <w:rsid w:val="00907AB9"/>
    <w:rsid w:val="009138F5"/>
    <w:rsid w:val="00943F33"/>
    <w:rsid w:val="00964549"/>
    <w:rsid w:val="0097664E"/>
    <w:rsid w:val="00980FDC"/>
    <w:rsid w:val="009B4D3D"/>
    <w:rsid w:val="009D096D"/>
    <w:rsid w:val="009D0EAA"/>
    <w:rsid w:val="009E0FC8"/>
    <w:rsid w:val="009E2086"/>
    <w:rsid w:val="009E4E79"/>
    <w:rsid w:val="009E6EA5"/>
    <w:rsid w:val="009F4C5E"/>
    <w:rsid w:val="009F678E"/>
    <w:rsid w:val="00A1698A"/>
    <w:rsid w:val="00A32417"/>
    <w:rsid w:val="00A45DFB"/>
    <w:rsid w:val="00A477D9"/>
    <w:rsid w:val="00A50906"/>
    <w:rsid w:val="00A53F5C"/>
    <w:rsid w:val="00A60563"/>
    <w:rsid w:val="00A60AA6"/>
    <w:rsid w:val="00A673D6"/>
    <w:rsid w:val="00AA0AAA"/>
    <w:rsid w:val="00AA32BE"/>
    <w:rsid w:val="00AA3359"/>
    <w:rsid w:val="00AF08F2"/>
    <w:rsid w:val="00B1146A"/>
    <w:rsid w:val="00B23718"/>
    <w:rsid w:val="00B307FC"/>
    <w:rsid w:val="00B35FED"/>
    <w:rsid w:val="00B440D8"/>
    <w:rsid w:val="00B50E09"/>
    <w:rsid w:val="00B5160D"/>
    <w:rsid w:val="00B52C23"/>
    <w:rsid w:val="00B53866"/>
    <w:rsid w:val="00B5714C"/>
    <w:rsid w:val="00B63B79"/>
    <w:rsid w:val="00B63D1F"/>
    <w:rsid w:val="00B962CB"/>
    <w:rsid w:val="00BA3B96"/>
    <w:rsid w:val="00BA60A6"/>
    <w:rsid w:val="00BC7BB8"/>
    <w:rsid w:val="00BF1327"/>
    <w:rsid w:val="00BF3E63"/>
    <w:rsid w:val="00C10C84"/>
    <w:rsid w:val="00C134B2"/>
    <w:rsid w:val="00C41365"/>
    <w:rsid w:val="00C419B9"/>
    <w:rsid w:val="00C90357"/>
    <w:rsid w:val="00C95E59"/>
    <w:rsid w:val="00CA41F9"/>
    <w:rsid w:val="00CE1465"/>
    <w:rsid w:val="00CF2DF8"/>
    <w:rsid w:val="00CF4D6D"/>
    <w:rsid w:val="00D127EC"/>
    <w:rsid w:val="00D207C2"/>
    <w:rsid w:val="00D54758"/>
    <w:rsid w:val="00D72F32"/>
    <w:rsid w:val="00D758A6"/>
    <w:rsid w:val="00D759A7"/>
    <w:rsid w:val="00D76C0F"/>
    <w:rsid w:val="00D842B9"/>
    <w:rsid w:val="00D951A8"/>
    <w:rsid w:val="00DB64DE"/>
    <w:rsid w:val="00DC30A8"/>
    <w:rsid w:val="00DC35B3"/>
    <w:rsid w:val="00DC7E60"/>
    <w:rsid w:val="00DE5BE5"/>
    <w:rsid w:val="00DE7A17"/>
    <w:rsid w:val="00DF789F"/>
    <w:rsid w:val="00E05E55"/>
    <w:rsid w:val="00E24615"/>
    <w:rsid w:val="00E3256B"/>
    <w:rsid w:val="00E43C52"/>
    <w:rsid w:val="00E522A0"/>
    <w:rsid w:val="00E705F1"/>
    <w:rsid w:val="00E70FFC"/>
    <w:rsid w:val="00EB6D93"/>
    <w:rsid w:val="00EC20DA"/>
    <w:rsid w:val="00EC798C"/>
    <w:rsid w:val="00ED4F06"/>
    <w:rsid w:val="00ED5971"/>
    <w:rsid w:val="00EE2262"/>
    <w:rsid w:val="00F04B1E"/>
    <w:rsid w:val="00F22376"/>
    <w:rsid w:val="00F235CD"/>
    <w:rsid w:val="00F4635D"/>
    <w:rsid w:val="00F96B9E"/>
    <w:rsid w:val="00FA0EC2"/>
    <w:rsid w:val="00FE2FC2"/>
    <w:rsid w:val="00FE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CF064-DAC6-406B-8204-C332984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8B79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79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D72F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72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E42C-8459-4B1D-8E6F-7C1D639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22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11а класс</vt:lpstr>
    </vt:vector>
  </TitlesOfParts>
  <Company>Microsoft</Company>
  <LinksUpToDate>false</LinksUpToDate>
  <CharactersWithSpaces>31264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11а класс</dc:title>
  <dc:subject/>
  <dc:creator>Admin</dc:creator>
  <cp:keywords/>
  <dc:description/>
  <cp:lastModifiedBy>дом</cp:lastModifiedBy>
  <cp:revision>20</cp:revision>
  <cp:lastPrinted>2015-09-14T11:29:00Z</cp:lastPrinted>
  <dcterms:created xsi:type="dcterms:W3CDTF">2014-08-31T16:17:00Z</dcterms:created>
  <dcterms:modified xsi:type="dcterms:W3CDTF">2015-10-10T17:22:00Z</dcterms:modified>
</cp:coreProperties>
</file>