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bookmarkStart w:id="0" w:name="_GoBack"/>
      <w:bookmarkEnd w:id="0"/>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A41097" w:rsidRDefault="00A41097" w:rsidP="004A348A">
      <w:pPr>
        <w:widowControl w:val="0"/>
        <w:spacing w:after="0" w:line="240" w:lineRule="auto"/>
        <w:jc w:val="center"/>
        <w:rPr>
          <w:rFonts w:ascii="Times New Roman" w:eastAsia="Times New Roman" w:hAnsi="Times New Roman" w:cs="Times New Roman"/>
          <w:b/>
          <w:bCs/>
          <w:sz w:val="26"/>
          <w:szCs w:val="26"/>
          <w:lang w:eastAsia="ru-RU"/>
        </w:rPr>
      </w:pPr>
    </w:p>
    <w:p w:rsidR="00A41097" w:rsidRDefault="00A41097" w:rsidP="004A348A">
      <w:pPr>
        <w:widowControl w:val="0"/>
        <w:spacing w:after="0" w:line="240" w:lineRule="auto"/>
        <w:jc w:val="center"/>
        <w:rPr>
          <w:rFonts w:ascii="Times New Roman" w:eastAsia="Times New Roman" w:hAnsi="Times New Roman" w:cs="Times New Roman"/>
          <w:b/>
          <w:bCs/>
          <w:sz w:val="26"/>
          <w:szCs w:val="26"/>
          <w:lang w:eastAsia="ru-RU"/>
        </w:rPr>
      </w:pPr>
    </w:p>
    <w:p w:rsidR="00A41097" w:rsidRPr="00DB6CE6" w:rsidRDefault="00A41097"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F71847" w:rsidRDefault="00F71847"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DB6CE6" w:rsidRDefault="004A348A" w:rsidP="004A348A">
      <w:pPr>
        <w:widowControl w:val="0"/>
        <w:spacing w:after="0" w:line="240" w:lineRule="auto"/>
        <w:jc w:val="center"/>
        <w:rPr>
          <w:rFonts w:ascii="Times New Roman" w:eastAsia="Times New Roman" w:hAnsi="Times New Roman" w:cs="Times New Roman"/>
          <w:b/>
          <w:bCs/>
          <w:sz w:val="26"/>
          <w:szCs w:val="26"/>
          <w:lang w:eastAsia="ru-RU"/>
        </w:rPr>
      </w:pPr>
    </w:p>
    <w:p w:rsidR="004A348A" w:rsidRPr="000D3757" w:rsidRDefault="003939B5" w:rsidP="00F62428">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44"/>
          <w:szCs w:val="36"/>
        </w:rPr>
      </w:pPr>
      <w:r>
        <w:rPr>
          <w:rFonts w:ascii="Times New Roman" w:eastAsia="Times New Roman" w:hAnsi="Times New Roman" w:cs="Times New Roman"/>
          <w:b/>
          <w:sz w:val="44"/>
          <w:szCs w:val="36"/>
        </w:rPr>
        <w:t>Правила заполнения бланков</w:t>
      </w:r>
      <w:r w:rsidR="00F71847">
        <w:rPr>
          <w:rFonts w:ascii="Times New Roman" w:eastAsia="Times New Roman" w:hAnsi="Times New Roman" w:cs="Times New Roman"/>
          <w:b/>
          <w:sz w:val="44"/>
          <w:szCs w:val="36"/>
        </w:rPr>
        <w:t xml:space="preserve"> итогового сочинения (изложения) </w:t>
      </w: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Default="004A348A" w:rsidP="004A348A">
      <w:pPr>
        <w:spacing w:after="0" w:line="240" w:lineRule="auto"/>
        <w:jc w:val="center"/>
        <w:rPr>
          <w:rFonts w:ascii="Times New Roman" w:eastAsia="Times New Roman" w:hAnsi="Times New Roman" w:cs="Times New Roman"/>
          <w:sz w:val="26"/>
          <w:szCs w:val="26"/>
          <w:lang w:eastAsia="ru-RU"/>
        </w:rPr>
      </w:pPr>
    </w:p>
    <w:p w:rsidR="00A41097" w:rsidRDefault="00A41097" w:rsidP="004A348A">
      <w:pPr>
        <w:spacing w:after="0" w:line="240" w:lineRule="auto"/>
        <w:jc w:val="center"/>
        <w:rPr>
          <w:rFonts w:ascii="Times New Roman" w:eastAsia="Times New Roman" w:hAnsi="Times New Roman" w:cs="Times New Roman"/>
          <w:sz w:val="26"/>
          <w:szCs w:val="26"/>
          <w:lang w:eastAsia="ru-RU"/>
        </w:rPr>
      </w:pPr>
    </w:p>
    <w:p w:rsidR="004A348A" w:rsidRDefault="004A348A" w:rsidP="00F71847">
      <w:pPr>
        <w:spacing w:after="0" w:line="240" w:lineRule="auto"/>
        <w:rPr>
          <w:rFonts w:ascii="Times New Roman" w:eastAsia="Times New Roman" w:hAnsi="Times New Roman" w:cs="Times New Roman"/>
          <w:sz w:val="26"/>
          <w:szCs w:val="26"/>
          <w:lang w:eastAsia="ru-RU"/>
        </w:rPr>
      </w:pPr>
    </w:p>
    <w:p w:rsidR="004A348A" w:rsidRDefault="004A348A" w:rsidP="004A348A">
      <w:pPr>
        <w:spacing w:after="0" w:line="240" w:lineRule="auto"/>
        <w:jc w:val="center"/>
        <w:rPr>
          <w:rFonts w:ascii="Times New Roman" w:eastAsia="Times New Roman" w:hAnsi="Times New Roman" w:cs="Times New Roman"/>
          <w:sz w:val="26"/>
          <w:szCs w:val="26"/>
          <w:lang w:eastAsia="ru-RU"/>
        </w:rPr>
      </w:pPr>
    </w:p>
    <w:p w:rsidR="00F71847" w:rsidRDefault="00F71847" w:rsidP="004A348A">
      <w:pPr>
        <w:spacing w:after="0" w:line="240" w:lineRule="auto"/>
        <w:jc w:val="center"/>
        <w:rPr>
          <w:rFonts w:ascii="Times New Roman" w:eastAsia="Times New Roman" w:hAnsi="Times New Roman" w:cs="Times New Roman"/>
          <w:sz w:val="26"/>
          <w:szCs w:val="26"/>
          <w:lang w:eastAsia="ru-RU"/>
        </w:rPr>
      </w:pPr>
    </w:p>
    <w:p w:rsidR="00F71847" w:rsidRDefault="00F71847" w:rsidP="004A348A">
      <w:pPr>
        <w:spacing w:after="0" w:line="240" w:lineRule="auto"/>
        <w:jc w:val="center"/>
        <w:rPr>
          <w:rFonts w:ascii="Times New Roman" w:eastAsia="Times New Roman" w:hAnsi="Times New Roman" w:cs="Times New Roman"/>
          <w:sz w:val="26"/>
          <w:szCs w:val="26"/>
          <w:lang w:eastAsia="ru-RU"/>
        </w:rPr>
      </w:pPr>
    </w:p>
    <w:p w:rsidR="00F71847" w:rsidRDefault="00F71847" w:rsidP="004A348A">
      <w:pPr>
        <w:spacing w:after="0" w:line="240" w:lineRule="auto"/>
        <w:jc w:val="center"/>
        <w:rPr>
          <w:rFonts w:ascii="Times New Roman" w:eastAsia="Times New Roman" w:hAnsi="Times New Roman" w:cs="Times New Roman"/>
          <w:sz w:val="26"/>
          <w:szCs w:val="26"/>
          <w:lang w:eastAsia="ru-RU"/>
        </w:rPr>
      </w:pPr>
    </w:p>
    <w:p w:rsidR="00F71847" w:rsidRPr="00DB6CE6" w:rsidRDefault="00F71847"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4A348A" w:rsidRPr="00DB6CE6" w:rsidRDefault="004A348A" w:rsidP="004A348A">
      <w:pPr>
        <w:spacing w:after="0" w:line="240" w:lineRule="auto"/>
        <w:jc w:val="center"/>
        <w:rPr>
          <w:rFonts w:ascii="Times New Roman" w:eastAsia="Times New Roman" w:hAnsi="Times New Roman" w:cs="Times New Roman"/>
          <w:sz w:val="26"/>
          <w:szCs w:val="26"/>
          <w:lang w:eastAsia="ru-RU"/>
        </w:rPr>
      </w:pPr>
    </w:p>
    <w:p w:rsidR="0079604E" w:rsidRDefault="00F71847" w:rsidP="00F71847">
      <w:pPr>
        <w:jc w:val="center"/>
        <w:rPr>
          <w:rFonts w:ascii="Times New Roman" w:hAnsi="Times New Roman" w:cs="Times New Roman"/>
          <w:b/>
          <w:sz w:val="28"/>
          <w:szCs w:val="28"/>
        </w:rPr>
      </w:pPr>
      <w:r w:rsidRPr="00F71847">
        <w:rPr>
          <w:rFonts w:ascii="Times New Roman" w:hAnsi="Times New Roman" w:cs="Times New Roman"/>
          <w:b/>
          <w:sz w:val="28"/>
          <w:szCs w:val="28"/>
        </w:rPr>
        <w:t xml:space="preserve">Москва, </w:t>
      </w:r>
      <w:r w:rsidR="00010380">
        <w:rPr>
          <w:rFonts w:ascii="Times New Roman" w:hAnsi="Times New Roman" w:cs="Times New Roman"/>
          <w:b/>
          <w:sz w:val="28"/>
          <w:szCs w:val="28"/>
        </w:rPr>
        <w:t>2017</w:t>
      </w:r>
    </w:p>
    <w:sdt>
      <w:sdtPr>
        <w:rPr>
          <w:rFonts w:asciiTheme="minorHAnsi" w:eastAsiaTheme="minorHAnsi" w:hAnsiTheme="minorHAnsi" w:cstheme="minorBidi"/>
          <w:b w:val="0"/>
          <w:bCs w:val="0"/>
          <w:color w:val="auto"/>
          <w:sz w:val="22"/>
          <w:szCs w:val="22"/>
          <w:lang w:eastAsia="en-US"/>
        </w:rPr>
        <w:id w:val="39949163"/>
        <w:docPartObj>
          <w:docPartGallery w:val="Table of Contents"/>
          <w:docPartUnique/>
        </w:docPartObj>
      </w:sdtPr>
      <w:sdtContent>
        <w:p w:rsidR="0079604E" w:rsidRPr="0079604E" w:rsidRDefault="0079604E" w:rsidP="0079604E">
          <w:pPr>
            <w:pStyle w:val="a4"/>
            <w:spacing w:line="360" w:lineRule="auto"/>
            <w:jc w:val="both"/>
            <w:rPr>
              <w:rFonts w:ascii="Times New Roman" w:hAnsi="Times New Roman" w:cs="Times New Roman"/>
              <w:color w:val="auto"/>
              <w:sz w:val="32"/>
              <w:szCs w:val="26"/>
            </w:rPr>
          </w:pPr>
          <w:r w:rsidRPr="0079604E">
            <w:rPr>
              <w:rFonts w:ascii="Times New Roman" w:hAnsi="Times New Roman" w:cs="Times New Roman"/>
              <w:color w:val="auto"/>
              <w:sz w:val="32"/>
              <w:szCs w:val="26"/>
            </w:rPr>
            <w:t>Оглавление</w:t>
          </w:r>
        </w:p>
        <w:p w:rsidR="007033C6" w:rsidRDefault="00C520D5" w:rsidP="007033C6">
          <w:pPr>
            <w:pStyle w:val="11"/>
            <w:spacing w:line="360" w:lineRule="auto"/>
            <w:rPr>
              <w:rFonts w:asciiTheme="minorHAnsi" w:eastAsiaTheme="minorEastAsia" w:hAnsiTheme="minorHAnsi" w:cstheme="minorBidi"/>
              <w:noProof/>
              <w:sz w:val="22"/>
              <w:szCs w:val="22"/>
            </w:rPr>
          </w:pPr>
          <w:r w:rsidRPr="00C520D5">
            <w:rPr>
              <w:sz w:val="26"/>
              <w:szCs w:val="26"/>
            </w:rPr>
            <w:fldChar w:fldCharType="begin"/>
          </w:r>
          <w:r w:rsidR="0079604E" w:rsidRPr="0079604E">
            <w:rPr>
              <w:sz w:val="26"/>
              <w:szCs w:val="26"/>
            </w:rPr>
            <w:instrText xml:space="preserve"> TOC \o "1-3" \h \z \u </w:instrText>
          </w:r>
          <w:r w:rsidRPr="00C520D5">
            <w:rPr>
              <w:sz w:val="26"/>
              <w:szCs w:val="26"/>
            </w:rPr>
            <w:fldChar w:fldCharType="separate"/>
          </w:r>
          <w:hyperlink w:anchor="_Toc494819701" w:history="1">
            <w:r w:rsidR="007033C6" w:rsidRPr="00674325">
              <w:rPr>
                <w:rStyle w:val="a3"/>
                <w:noProof/>
              </w:rPr>
              <w:t>1.</w:t>
            </w:r>
            <w:r w:rsidR="007033C6">
              <w:rPr>
                <w:rFonts w:asciiTheme="minorHAnsi" w:eastAsiaTheme="minorEastAsia" w:hAnsiTheme="minorHAnsi" w:cstheme="minorBidi"/>
                <w:noProof/>
                <w:sz w:val="22"/>
                <w:szCs w:val="22"/>
              </w:rPr>
              <w:tab/>
            </w:r>
            <w:r w:rsidR="007033C6" w:rsidRPr="00674325">
              <w:rPr>
                <w:rStyle w:val="a3"/>
                <w:noProof/>
              </w:rPr>
              <w:t>Общая часть</w:t>
            </w:r>
            <w:r w:rsidR="007033C6">
              <w:rPr>
                <w:noProof/>
                <w:webHidden/>
              </w:rPr>
              <w:tab/>
            </w:r>
            <w:r>
              <w:rPr>
                <w:noProof/>
                <w:webHidden/>
              </w:rPr>
              <w:fldChar w:fldCharType="begin"/>
            </w:r>
            <w:r w:rsidR="007033C6">
              <w:rPr>
                <w:noProof/>
                <w:webHidden/>
              </w:rPr>
              <w:instrText xml:space="preserve"> PAGEREF _Toc494819701 \h </w:instrText>
            </w:r>
            <w:r>
              <w:rPr>
                <w:noProof/>
                <w:webHidden/>
              </w:rPr>
            </w:r>
            <w:r>
              <w:rPr>
                <w:noProof/>
                <w:webHidden/>
              </w:rPr>
              <w:fldChar w:fldCharType="separate"/>
            </w:r>
            <w:r w:rsidR="00EA47E7">
              <w:rPr>
                <w:noProof/>
                <w:webHidden/>
              </w:rPr>
              <w:t>3</w:t>
            </w:r>
            <w:r>
              <w:rPr>
                <w:noProof/>
                <w:webHidden/>
              </w:rPr>
              <w:fldChar w:fldCharType="end"/>
            </w:r>
          </w:hyperlink>
        </w:p>
        <w:p w:rsidR="007033C6" w:rsidRDefault="00C520D5" w:rsidP="007033C6">
          <w:pPr>
            <w:pStyle w:val="11"/>
            <w:spacing w:line="360" w:lineRule="auto"/>
            <w:rPr>
              <w:rFonts w:asciiTheme="minorHAnsi" w:eastAsiaTheme="minorEastAsia" w:hAnsiTheme="minorHAnsi" w:cstheme="minorBidi"/>
              <w:noProof/>
              <w:sz w:val="22"/>
              <w:szCs w:val="22"/>
            </w:rPr>
          </w:pPr>
          <w:hyperlink w:anchor="_Toc494819702" w:history="1">
            <w:r w:rsidR="007033C6" w:rsidRPr="00674325">
              <w:rPr>
                <w:rStyle w:val="a3"/>
                <w:noProof/>
              </w:rPr>
              <w:t>2. Основные правила заполнения бланков итогового сочинения (изложения)</w:t>
            </w:r>
            <w:r w:rsidR="007033C6">
              <w:rPr>
                <w:noProof/>
                <w:webHidden/>
              </w:rPr>
              <w:tab/>
            </w:r>
            <w:r>
              <w:rPr>
                <w:noProof/>
                <w:webHidden/>
              </w:rPr>
              <w:fldChar w:fldCharType="begin"/>
            </w:r>
            <w:r w:rsidR="007033C6">
              <w:rPr>
                <w:noProof/>
                <w:webHidden/>
              </w:rPr>
              <w:instrText xml:space="preserve"> PAGEREF _Toc494819702 \h </w:instrText>
            </w:r>
            <w:r>
              <w:rPr>
                <w:noProof/>
                <w:webHidden/>
              </w:rPr>
            </w:r>
            <w:r>
              <w:rPr>
                <w:noProof/>
                <w:webHidden/>
              </w:rPr>
              <w:fldChar w:fldCharType="separate"/>
            </w:r>
            <w:r w:rsidR="00EA47E7">
              <w:rPr>
                <w:noProof/>
                <w:webHidden/>
              </w:rPr>
              <w:t>3</w:t>
            </w:r>
            <w:r>
              <w:rPr>
                <w:noProof/>
                <w:webHidden/>
              </w:rPr>
              <w:fldChar w:fldCharType="end"/>
            </w:r>
          </w:hyperlink>
        </w:p>
        <w:p w:rsidR="007033C6" w:rsidRDefault="00C520D5" w:rsidP="007033C6">
          <w:pPr>
            <w:pStyle w:val="11"/>
            <w:spacing w:line="360" w:lineRule="auto"/>
            <w:rPr>
              <w:rFonts w:asciiTheme="minorHAnsi" w:eastAsiaTheme="minorEastAsia" w:hAnsiTheme="minorHAnsi" w:cstheme="minorBidi"/>
              <w:noProof/>
              <w:sz w:val="22"/>
              <w:szCs w:val="22"/>
            </w:rPr>
          </w:pPr>
          <w:hyperlink w:anchor="_Toc494819703" w:history="1">
            <w:r w:rsidR="007033C6" w:rsidRPr="00674325">
              <w:rPr>
                <w:rStyle w:val="a3"/>
                <w:noProof/>
              </w:rPr>
              <w:t>3. Заполнение бланка регистрации итогового сочинения (изложения)</w:t>
            </w:r>
            <w:r w:rsidR="007033C6">
              <w:rPr>
                <w:noProof/>
                <w:webHidden/>
              </w:rPr>
              <w:tab/>
            </w:r>
            <w:r>
              <w:rPr>
                <w:noProof/>
                <w:webHidden/>
              </w:rPr>
              <w:fldChar w:fldCharType="begin"/>
            </w:r>
            <w:r w:rsidR="007033C6">
              <w:rPr>
                <w:noProof/>
                <w:webHidden/>
              </w:rPr>
              <w:instrText xml:space="preserve"> PAGEREF _Toc494819703 \h </w:instrText>
            </w:r>
            <w:r>
              <w:rPr>
                <w:noProof/>
                <w:webHidden/>
              </w:rPr>
            </w:r>
            <w:r>
              <w:rPr>
                <w:noProof/>
                <w:webHidden/>
              </w:rPr>
              <w:fldChar w:fldCharType="separate"/>
            </w:r>
            <w:r w:rsidR="00EA47E7">
              <w:rPr>
                <w:noProof/>
                <w:webHidden/>
              </w:rPr>
              <w:t>4</w:t>
            </w:r>
            <w:r>
              <w:rPr>
                <w:noProof/>
                <w:webHidden/>
              </w:rPr>
              <w:fldChar w:fldCharType="end"/>
            </w:r>
          </w:hyperlink>
        </w:p>
        <w:p w:rsidR="007033C6" w:rsidRDefault="00C520D5" w:rsidP="007033C6">
          <w:pPr>
            <w:pStyle w:val="11"/>
            <w:spacing w:line="360" w:lineRule="auto"/>
            <w:rPr>
              <w:rFonts w:asciiTheme="minorHAnsi" w:eastAsiaTheme="minorEastAsia" w:hAnsiTheme="minorHAnsi" w:cstheme="minorBidi"/>
              <w:noProof/>
              <w:sz w:val="22"/>
              <w:szCs w:val="22"/>
            </w:rPr>
          </w:pPr>
          <w:hyperlink w:anchor="_Toc494819704" w:history="1">
            <w:r w:rsidR="007033C6" w:rsidRPr="00674325">
              <w:rPr>
                <w:rStyle w:val="a3"/>
                <w:noProof/>
              </w:rPr>
              <w:t>4. Заполнение бланков записи</w:t>
            </w:r>
            <w:r w:rsidR="007033C6">
              <w:rPr>
                <w:noProof/>
                <w:webHidden/>
              </w:rPr>
              <w:tab/>
            </w:r>
            <w:r>
              <w:rPr>
                <w:noProof/>
                <w:webHidden/>
              </w:rPr>
              <w:fldChar w:fldCharType="begin"/>
            </w:r>
            <w:r w:rsidR="007033C6">
              <w:rPr>
                <w:noProof/>
                <w:webHidden/>
              </w:rPr>
              <w:instrText xml:space="preserve"> PAGEREF _Toc494819704 \h </w:instrText>
            </w:r>
            <w:r>
              <w:rPr>
                <w:noProof/>
                <w:webHidden/>
              </w:rPr>
            </w:r>
            <w:r>
              <w:rPr>
                <w:noProof/>
                <w:webHidden/>
              </w:rPr>
              <w:fldChar w:fldCharType="separate"/>
            </w:r>
            <w:r w:rsidR="00EA47E7">
              <w:rPr>
                <w:noProof/>
                <w:webHidden/>
              </w:rPr>
              <w:t>7</w:t>
            </w:r>
            <w:r>
              <w:rPr>
                <w:noProof/>
                <w:webHidden/>
              </w:rPr>
              <w:fldChar w:fldCharType="end"/>
            </w:r>
          </w:hyperlink>
        </w:p>
        <w:p w:rsidR="007033C6" w:rsidRDefault="00C520D5" w:rsidP="007033C6">
          <w:pPr>
            <w:pStyle w:val="11"/>
            <w:spacing w:line="360" w:lineRule="auto"/>
            <w:rPr>
              <w:rFonts w:asciiTheme="minorHAnsi" w:eastAsiaTheme="minorEastAsia" w:hAnsiTheme="minorHAnsi" w:cstheme="minorBidi"/>
              <w:noProof/>
              <w:sz w:val="22"/>
              <w:szCs w:val="22"/>
            </w:rPr>
          </w:pPr>
          <w:hyperlink w:anchor="_Toc494819705" w:history="1">
            <w:r w:rsidR="007033C6" w:rsidRPr="00674325">
              <w:rPr>
                <w:rStyle w:val="a3"/>
                <w:noProof/>
              </w:rPr>
              <w:t>5. Заполнение бланка регистрации экспертом комиссии образовательной организации (экспертной комиссией)</w:t>
            </w:r>
            <w:r w:rsidR="007033C6">
              <w:rPr>
                <w:noProof/>
                <w:webHidden/>
              </w:rPr>
              <w:tab/>
            </w:r>
            <w:r>
              <w:rPr>
                <w:noProof/>
                <w:webHidden/>
              </w:rPr>
              <w:fldChar w:fldCharType="begin"/>
            </w:r>
            <w:r w:rsidR="007033C6">
              <w:rPr>
                <w:noProof/>
                <w:webHidden/>
              </w:rPr>
              <w:instrText xml:space="preserve"> PAGEREF _Toc494819705 \h </w:instrText>
            </w:r>
            <w:r>
              <w:rPr>
                <w:noProof/>
                <w:webHidden/>
              </w:rPr>
            </w:r>
            <w:r>
              <w:rPr>
                <w:noProof/>
                <w:webHidden/>
              </w:rPr>
              <w:fldChar w:fldCharType="separate"/>
            </w:r>
            <w:r w:rsidR="00EA47E7">
              <w:rPr>
                <w:noProof/>
                <w:webHidden/>
              </w:rPr>
              <w:t>11</w:t>
            </w:r>
            <w:r>
              <w:rPr>
                <w:noProof/>
                <w:webHidden/>
              </w:rPr>
              <w:fldChar w:fldCharType="end"/>
            </w:r>
          </w:hyperlink>
        </w:p>
        <w:p w:rsidR="007033C6" w:rsidRDefault="00C520D5" w:rsidP="007033C6">
          <w:pPr>
            <w:pStyle w:val="11"/>
            <w:spacing w:line="360" w:lineRule="auto"/>
            <w:rPr>
              <w:rFonts w:asciiTheme="minorHAnsi" w:eastAsiaTheme="minorEastAsia" w:hAnsiTheme="minorHAnsi" w:cstheme="minorBidi"/>
              <w:noProof/>
              <w:sz w:val="22"/>
              <w:szCs w:val="22"/>
            </w:rPr>
          </w:pPr>
          <w:hyperlink w:anchor="_Toc494819706" w:history="1">
            <w:r w:rsidR="007033C6" w:rsidRPr="00674325">
              <w:rPr>
                <w:rStyle w:val="a3"/>
                <w:noProof/>
              </w:rPr>
              <w:t>6.</w:t>
            </w:r>
            <w:r w:rsidR="007033C6">
              <w:rPr>
                <w:rFonts w:asciiTheme="minorHAnsi" w:eastAsiaTheme="minorEastAsia" w:hAnsiTheme="minorHAnsi" w:cstheme="minorBidi"/>
                <w:noProof/>
                <w:sz w:val="22"/>
                <w:szCs w:val="22"/>
              </w:rPr>
              <w:tab/>
            </w:r>
            <w:r w:rsidR="007033C6" w:rsidRPr="00674325">
              <w:rPr>
                <w:rStyle w:val="a3"/>
                <w:noProof/>
              </w:rPr>
              <w:t>Заполнение поля «Результаты оценивания сочинения (изложения)» в случае проверки итогового сочинения (изложения) участника, сдававшего сочинение (изложение) в устной форме</w:t>
            </w:r>
            <w:r w:rsidR="007033C6">
              <w:rPr>
                <w:noProof/>
                <w:webHidden/>
              </w:rPr>
              <w:tab/>
            </w:r>
            <w:r>
              <w:rPr>
                <w:noProof/>
                <w:webHidden/>
              </w:rPr>
              <w:fldChar w:fldCharType="begin"/>
            </w:r>
            <w:r w:rsidR="007033C6">
              <w:rPr>
                <w:noProof/>
                <w:webHidden/>
              </w:rPr>
              <w:instrText xml:space="preserve"> PAGEREF _Toc494819706 \h </w:instrText>
            </w:r>
            <w:r>
              <w:rPr>
                <w:noProof/>
                <w:webHidden/>
              </w:rPr>
            </w:r>
            <w:r>
              <w:rPr>
                <w:noProof/>
                <w:webHidden/>
              </w:rPr>
              <w:fldChar w:fldCharType="separate"/>
            </w:r>
            <w:r w:rsidR="00EA47E7">
              <w:rPr>
                <w:noProof/>
                <w:webHidden/>
              </w:rPr>
              <w:t>13</w:t>
            </w:r>
            <w:r>
              <w:rPr>
                <w:noProof/>
                <w:webHidden/>
              </w:rPr>
              <w:fldChar w:fldCharType="end"/>
            </w:r>
          </w:hyperlink>
        </w:p>
        <w:p w:rsidR="007033C6" w:rsidRDefault="00C520D5" w:rsidP="007033C6">
          <w:pPr>
            <w:pStyle w:val="11"/>
            <w:spacing w:line="360" w:lineRule="auto"/>
            <w:rPr>
              <w:rFonts w:asciiTheme="minorHAnsi" w:eastAsiaTheme="minorEastAsia" w:hAnsiTheme="minorHAnsi" w:cstheme="minorBidi"/>
              <w:noProof/>
              <w:sz w:val="22"/>
              <w:szCs w:val="22"/>
            </w:rPr>
          </w:pPr>
          <w:hyperlink w:anchor="_Toc494819707" w:history="1">
            <w:r w:rsidR="007033C6" w:rsidRPr="00674325">
              <w:rPr>
                <w:rStyle w:val="a3"/>
                <w:noProof/>
              </w:rPr>
              <w:t>7. Заполнение полей бланка регистрации в случае если участник итогового сочинения (изложения) по состоянию здоровья или другим объективным причинам не может завершить написание итогового сочинения (изложения) (рис.10)</w:t>
            </w:r>
            <w:r w:rsidR="007033C6">
              <w:rPr>
                <w:noProof/>
                <w:webHidden/>
              </w:rPr>
              <w:tab/>
            </w:r>
            <w:r>
              <w:rPr>
                <w:noProof/>
                <w:webHidden/>
              </w:rPr>
              <w:fldChar w:fldCharType="begin"/>
            </w:r>
            <w:r w:rsidR="007033C6">
              <w:rPr>
                <w:noProof/>
                <w:webHidden/>
              </w:rPr>
              <w:instrText xml:space="preserve"> PAGEREF _Toc494819707 \h </w:instrText>
            </w:r>
            <w:r>
              <w:rPr>
                <w:noProof/>
                <w:webHidden/>
              </w:rPr>
            </w:r>
            <w:r>
              <w:rPr>
                <w:noProof/>
                <w:webHidden/>
              </w:rPr>
              <w:fldChar w:fldCharType="separate"/>
            </w:r>
            <w:r w:rsidR="00EA47E7">
              <w:rPr>
                <w:noProof/>
                <w:webHidden/>
              </w:rPr>
              <w:t>14</w:t>
            </w:r>
            <w:r>
              <w:rPr>
                <w:noProof/>
                <w:webHidden/>
              </w:rPr>
              <w:fldChar w:fldCharType="end"/>
            </w:r>
          </w:hyperlink>
        </w:p>
        <w:p w:rsidR="007033C6" w:rsidRDefault="00C520D5" w:rsidP="007033C6">
          <w:pPr>
            <w:pStyle w:val="11"/>
            <w:spacing w:line="360" w:lineRule="auto"/>
            <w:rPr>
              <w:rFonts w:asciiTheme="minorHAnsi" w:eastAsiaTheme="minorEastAsia" w:hAnsiTheme="minorHAnsi" w:cstheme="minorBidi"/>
              <w:noProof/>
              <w:sz w:val="22"/>
              <w:szCs w:val="22"/>
            </w:rPr>
          </w:pPr>
          <w:hyperlink w:anchor="_Toc494819708" w:history="1">
            <w:r w:rsidR="007033C6" w:rsidRPr="00674325">
              <w:rPr>
                <w:rStyle w:val="a3"/>
                <w:rFonts w:eastAsiaTheme="majorEastAsia"/>
                <w:noProof/>
              </w:rPr>
              <w:t>8.</w:t>
            </w:r>
            <w:r w:rsidR="007033C6" w:rsidRPr="00674325">
              <w:rPr>
                <w:rStyle w:val="a3"/>
                <w:noProof/>
              </w:rPr>
              <w:t>Заполнение полей бланка регистрации в случае если участник итогового сочинения (изложения) удален с итогового сочинения (изложения) (рис. 11)</w:t>
            </w:r>
            <w:r w:rsidR="007033C6">
              <w:rPr>
                <w:noProof/>
                <w:webHidden/>
              </w:rPr>
              <w:tab/>
            </w:r>
            <w:r>
              <w:rPr>
                <w:noProof/>
                <w:webHidden/>
              </w:rPr>
              <w:fldChar w:fldCharType="begin"/>
            </w:r>
            <w:r w:rsidR="007033C6">
              <w:rPr>
                <w:noProof/>
                <w:webHidden/>
              </w:rPr>
              <w:instrText xml:space="preserve"> PAGEREF _Toc494819708 \h </w:instrText>
            </w:r>
            <w:r>
              <w:rPr>
                <w:noProof/>
                <w:webHidden/>
              </w:rPr>
            </w:r>
            <w:r>
              <w:rPr>
                <w:noProof/>
                <w:webHidden/>
              </w:rPr>
              <w:fldChar w:fldCharType="separate"/>
            </w:r>
            <w:r w:rsidR="00EA47E7">
              <w:rPr>
                <w:noProof/>
                <w:webHidden/>
              </w:rPr>
              <w:t>15</w:t>
            </w:r>
            <w:r>
              <w:rPr>
                <w:noProof/>
                <w:webHidden/>
              </w:rPr>
              <w:fldChar w:fldCharType="end"/>
            </w:r>
          </w:hyperlink>
        </w:p>
        <w:p w:rsidR="0079604E" w:rsidRDefault="00C520D5" w:rsidP="0079604E">
          <w:pPr>
            <w:spacing w:line="360" w:lineRule="auto"/>
            <w:jc w:val="both"/>
          </w:pPr>
          <w:r w:rsidRPr="0079604E">
            <w:rPr>
              <w:rFonts w:ascii="Times New Roman" w:hAnsi="Times New Roman" w:cs="Times New Roman"/>
              <w:b/>
              <w:bCs/>
              <w:sz w:val="26"/>
              <w:szCs w:val="26"/>
            </w:rPr>
            <w:fldChar w:fldCharType="end"/>
          </w:r>
        </w:p>
      </w:sdtContent>
    </w:sdt>
    <w:p w:rsidR="00F71847" w:rsidRPr="00F71847" w:rsidRDefault="00C520D5" w:rsidP="00F71847">
      <w:pPr>
        <w:jc w:val="center"/>
        <w:rPr>
          <w:rFonts w:ascii="Times New Roman" w:eastAsia="Times New Roman" w:hAnsi="Times New Roman" w:cs="Times New Roman"/>
          <w:b/>
          <w:sz w:val="28"/>
          <w:szCs w:val="28"/>
          <w:lang w:eastAsia="ru-RU"/>
        </w:rPr>
      </w:pPr>
      <w:r w:rsidRPr="00F71847">
        <w:rPr>
          <w:rFonts w:ascii="Times New Roman" w:eastAsia="Times New Roman" w:hAnsi="Times New Roman" w:cs="Times New Roman"/>
          <w:b/>
          <w:sz w:val="28"/>
          <w:szCs w:val="28"/>
          <w:lang w:eastAsia="ru-RU"/>
        </w:rPr>
        <w:fldChar w:fldCharType="begin"/>
      </w:r>
      <w:r w:rsidR="004A348A" w:rsidRPr="00F71847">
        <w:rPr>
          <w:rFonts w:ascii="Times New Roman" w:eastAsia="Times New Roman" w:hAnsi="Times New Roman" w:cs="Times New Roman"/>
          <w:b/>
          <w:sz w:val="28"/>
          <w:szCs w:val="28"/>
          <w:lang w:eastAsia="ru-RU"/>
        </w:rPr>
        <w:instrText xml:space="preserve"> TOC \h \z \t "абзац 4.1;1;1 уровень;1;приложение;1" </w:instrText>
      </w:r>
      <w:r w:rsidRPr="00F71847">
        <w:rPr>
          <w:rFonts w:ascii="Times New Roman" w:eastAsia="Times New Roman" w:hAnsi="Times New Roman" w:cs="Times New Roman"/>
          <w:b/>
          <w:sz w:val="28"/>
          <w:szCs w:val="28"/>
          <w:lang w:eastAsia="ru-RU"/>
        </w:rPr>
        <w:fldChar w:fldCharType="end"/>
      </w:r>
      <w:r w:rsidR="004A348A" w:rsidRPr="00F71847">
        <w:rPr>
          <w:rFonts w:ascii="Times New Roman" w:eastAsia="Times New Roman" w:hAnsi="Times New Roman" w:cs="Times New Roman"/>
          <w:b/>
          <w:sz w:val="28"/>
          <w:szCs w:val="28"/>
          <w:lang w:eastAsia="ru-RU"/>
        </w:rPr>
        <w:br w:type="page"/>
      </w:r>
      <w:bookmarkStart w:id="1" w:name="_Toc400654543"/>
      <w:bookmarkStart w:id="2" w:name="_Toc463362464"/>
    </w:p>
    <w:p w:rsidR="009C010A" w:rsidRPr="009C010A" w:rsidRDefault="009C010A" w:rsidP="009C010A">
      <w:pPr>
        <w:pStyle w:val="1"/>
        <w:numPr>
          <w:ilvl w:val="0"/>
          <w:numId w:val="5"/>
        </w:numPr>
        <w:ind w:left="0" w:firstLine="709"/>
        <w:rPr>
          <w:rFonts w:ascii="Times New Roman" w:eastAsia="Times New Roman" w:hAnsi="Times New Roman" w:cs="Times New Roman"/>
          <w:color w:val="auto"/>
          <w:lang w:eastAsia="ru-RU"/>
        </w:rPr>
      </w:pPr>
      <w:bookmarkStart w:id="3" w:name="_Toc494819701"/>
      <w:r w:rsidRPr="009C010A">
        <w:rPr>
          <w:rFonts w:ascii="Times New Roman" w:eastAsia="Times New Roman" w:hAnsi="Times New Roman" w:cs="Times New Roman"/>
          <w:color w:val="auto"/>
          <w:lang w:eastAsia="ru-RU"/>
        </w:rPr>
        <w:lastRenderedPageBreak/>
        <w:t>Общая часть</w:t>
      </w:r>
      <w:bookmarkEnd w:id="3"/>
    </w:p>
    <w:p w:rsid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Настоящие правила </w:t>
      </w:r>
      <w:r>
        <w:rPr>
          <w:rFonts w:ascii="Times New Roman" w:eastAsia="Times New Roman" w:hAnsi="Times New Roman" w:cs="Times New Roman"/>
          <w:color w:val="000000"/>
          <w:sz w:val="26"/>
          <w:szCs w:val="26"/>
          <w:lang w:eastAsia="ru-RU"/>
        </w:rPr>
        <w:t xml:space="preserve">заполнения бланков итогового сочинения (изложения) </w:t>
      </w:r>
      <w:r w:rsidRPr="009C010A">
        <w:rPr>
          <w:rFonts w:ascii="Times New Roman" w:eastAsia="Times New Roman" w:hAnsi="Times New Roman" w:cs="Times New Roman"/>
          <w:color w:val="000000"/>
          <w:sz w:val="26"/>
          <w:szCs w:val="26"/>
          <w:lang w:eastAsia="ru-RU"/>
        </w:rPr>
        <w:t>предназначены для</w:t>
      </w:r>
      <w:r>
        <w:rPr>
          <w:rFonts w:ascii="Times New Roman" w:eastAsia="Times New Roman" w:hAnsi="Times New Roman" w:cs="Times New Roman"/>
          <w:color w:val="000000"/>
          <w:sz w:val="26"/>
          <w:szCs w:val="26"/>
          <w:lang w:eastAsia="ru-RU"/>
        </w:rPr>
        <w:t>:</w:t>
      </w:r>
    </w:p>
    <w:p w:rsid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участников </w:t>
      </w:r>
      <w:r>
        <w:rPr>
          <w:rFonts w:ascii="Times New Roman" w:eastAsia="Times New Roman" w:hAnsi="Times New Roman" w:cs="Times New Roman"/>
          <w:color w:val="000000"/>
          <w:sz w:val="26"/>
          <w:szCs w:val="26"/>
          <w:lang w:eastAsia="ru-RU"/>
        </w:rPr>
        <w:t>итогового сочинения (изложения);</w:t>
      </w:r>
    </w:p>
    <w:p w:rsid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членов комиссии образовательной организации, осуществляющих инструктаж участников итогового сочинения (изложения) в день пр</w:t>
      </w:r>
      <w:r>
        <w:rPr>
          <w:rFonts w:ascii="Times New Roman" w:eastAsia="Times New Roman" w:hAnsi="Times New Roman" w:cs="Times New Roman"/>
          <w:color w:val="000000"/>
          <w:sz w:val="26"/>
          <w:szCs w:val="26"/>
          <w:lang w:eastAsia="ru-RU"/>
        </w:rPr>
        <w:t>оведения сочинения (изложения);</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экспертов комиссии образовательной организации (экспертной комиссии, сформированной на муниципальном и (или) региональном уровне), осуществляющих проверку итогового сочинения (изложения).</w:t>
      </w:r>
    </w:p>
    <w:p w:rsidR="009C010A" w:rsidRPr="009C010A" w:rsidRDefault="009C010A" w:rsidP="009C010A">
      <w:pPr>
        <w:widowControl w:val="0"/>
        <w:spacing w:after="0"/>
        <w:ind w:firstLine="720"/>
        <w:jc w:val="both"/>
        <w:rPr>
          <w:rFonts w:ascii="Times New Roman" w:eastAsia="Times New Roman" w:hAnsi="Times New Roman" w:cs="Times New Roman"/>
          <w:sz w:val="26"/>
          <w:szCs w:val="26"/>
          <w:lang w:eastAsia="ru-RU"/>
        </w:rPr>
      </w:pPr>
      <w:r w:rsidRPr="009C010A">
        <w:rPr>
          <w:rFonts w:ascii="Times New Roman" w:eastAsia="Times New Roman" w:hAnsi="Times New Roman" w:cs="Times New Roman"/>
          <w:sz w:val="26"/>
          <w:szCs w:val="26"/>
          <w:lang w:eastAsia="ru-RU"/>
        </w:rPr>
        <w:t xml:space="preserve">Участники итогового сочинения (изложения) выполняют сочинение (изложение) на черно-белых </w:t>
      </w:r>
      <w:hyperlink r:id="rId8" w:tgtFrame="_blank" w:history="1">
        <w:r w:rsidRPr="009C010A">
          <w:rPr>
            <w:rFonts w:ascii="Times New Roman" w:eastAsia="Times New Roman" w:hAnsi="Times New Roman" w:cs="Times New Roman"/>
            <w:sz w:val="26"/>
            <w:szCs w:val="26"/>
            <w:lang w:eastAsia="ru-RU"/>
          </w:rPr>
          <w:t>бланках регистрации</w:t>
        </w:r>
      </w:hyperlink>
      <w:r w:rsidRPr="009C010A">
        <w:rPr>
          <w:rFonts w:ascii="Times New Roman" w:eastAsia="Times New Roman" w:hAnsi="Times New Roman" w:cs="Times New Roman"/>
          <w:sz w:val="26"/>
          <w:szCs w:val="26"/>
          <w:lang w:eastAsia="ru-RU"/>
        </w:rPr>
        <w:t xml:space="preserve"> и бланках записи (в том числе дополнительных бланках записи в случае если такие бланки выдавались у</w:t>
      </w:r>
      <w:r>
        <w:rPr>
          <w:rFonts w:ascii="Times New Roman" w:eastAsia="Times New Roman" w:hAnsi="Times New Roman" w:cs="Times New Roman"/>
          <w:sz w:val="26"/>
          <w:szCs w:val="26"/>
          <w:lang w:eastAsia="ru-RU"/>
        </w:rPr>
        <w:t>частникам по запросу) формата А</w:t>
      </w:r>
      <w:r w:rsidRPr="009C010A">
        <w:rPr>
          <w:rFonts w:ascii="Times New Roman" w:eastAsia="Times New Roman" w:hAnsi="Times New Roman" w:cs="Times New Roman"/>
          <w:sz w:val="26"/>
          <w:szCs w:val="26"/>
          <w:lang w:eastAsia="ru-RU"/>
        </w:rPr>
        <w:t>4.</w:t>
      </w:r>
    </w:p>
    <w:p w:rsidR="009C010A" w:rsidRPr="009C010A" w:rsidRDefault="009C010A" w:rsidP="009C010A">
      <w:pPr>
        <w:widowControl w:val="0"/>
        <w:spacing w:after="0"/>
        <w:ind w:firstLine="708"/>
        <w:jc w:val="both"/>
        <w:rPr>
          <w:rFonts w:ascii="Times New Roman" w:eastAsia="Times New Roman" w:hAnsi="Times New Roman" w:cs="Times New Roman"/>
          <w:sz w:val="26"/>
          <w:szCs w:val="26"/>
          <w:lang w:eastAsia="ru-RU"/>
        </w:rPr>
      </w:pPr>
      <w:r w:rsidRPr="009C010A">
        <w:rPr>
          <w:rFonts w:ascii="Times New Roman" w:eastAsia="Times New Roman" w:hAnsi="Times New Roman" w:cs="Times New Roman"/>
          <w:sz w:val="26"/>
          <w:szCs w:val="26"/>
          <w:lang w:eastAsia="ru-RU"/>
        </w:rPr>
        <w:t xml:space="preserve">При заполнении бланков итогового сочинения (изложения) необходимо точно соблюдать настоящие правила, так как информация, внесенная в бланки, сканируется и обрабатывается с использованием специализированных аппаратно-программных средств. </w:t>
      </w:r>
    </w:p>
    <w:p w:rsidR="009C010A" w:rsidRPr="009C010A" w:rsidRDefault="009C010A" w:rsidP="009C010A">
      <w:pPr>
        <w:pStyle w:val="1"/>
        <w:ind w:firstLine="709"/>
        <w:jc w:val="both"/>
        <w:rPr>
          <w:rFonts w:ascii="Times New Roman" w:eastAsia="Times New Roman" w:hAnsi="Times New Roman" w:cs="Times New Roman"/>
          <w:color w:val="auto"/>
          <w:lang w:eastAsia="ru-RU"/>
        </w:rPr>
      </w:pPr>
      <w:bookmarkStart w:id="4" w:name="_Toc494819702"/>
      <w:r w:rsidRPr="009C010A">
        <w:rPr>
          <w:rFonts w:ascii="Times New Roman" w:eastAsia="Times New Roman" w:hAnsi="Times New Roman" w:cs="Times New Roman"/>
          <w:color w:val="auto"/>
          <w:lang w:eastAsia="ru-RU"/>
        </w:rPr>
        <w:t>2. Основные правила заполнения бланков итогового сочинения (изложения)</w:t>
      </w:r>
      <w:bookmarkEnd w:id="4"/>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Все бланки сочинения (изложения) заполняются гелевыми или капиллярными ручками с чернилами черного цвета. </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Участник должен изображать каждую цифру и букву во всех заполняемых полях бланка регистрации и верхней части бланка записи, тщательно копируя образец ее написания из строки с </w:t>
      </w:r>
      <w:r w:rsidRPr="009C010A">
        <w:rPr>
          <w:rFonts w:ascii="Times New Roman" w:eastAsia="Times New Roman" w:hAnsi="Times New Roman" w:cs="Times New Roman"/>
          <w:sz w:val="26"/>
          <w:szCs w:val="26"/>
          <w:lang w:eastAsia="ru-RU"/>
        </w:rPr>
        <w:t>образцами написания символов, расположенной в</w:t>
      </w:r>
      <w:r w:rsidRPr="009C010A">
        <w:rPr>
          <w:rFonts w:ascii="Times New Roman" w:eastAsia="Times New Roman" w:hAnsi="Times New Roman" w:cs="Times New Roman"/>
          <w:color w:val="000000"/>
          <w:sz w:val="26"/>
          <w:szCs w:val="26"/>
          <w:lang w:eastAsia="ru-RU"/>
        </w:rPr>
        <w:t xml:space="preserve"> верхней части бланка регистрации. Небрежное написание символов может привести к тому, что при автоматизированной обработке символ может быть распознан неправильно.</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Каждое поле в бланках заполняется, начиная с первой позиции (в том числе и поля для занесения фамилии, имени и отчества участника). </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Если участник не имеет информации для заполнения какого-то конкретного поля, он должен оставить это поле пустым (не делать прочерков).</w:t>
      </w:r>
    </w:p>
    <w:p w:rsidR="009C010A" w:rsidRPr="009C010A" w:rsidRDefault="009C010A" w:rsidP="009C010A">
      <w:pPr>
        <w:widowControl w:val="0"/>
        <w:spacing w:after="0"/>
        <w:ind w:firstLine="708"/>
        <w:jc w:val="both"/>
        <w:rPr>
          <w:rFonts w:ascii="Times New Roman" w:eastAsia="Times New Roman" w:hAnsi="Times New Roman" w:cs="Times New Roman"/>
          <w:b/>
          <w:bCs/>
          <w:sz w:val="26"/>
          <w:szCs w:val="26"/>
          <w:lang w:eastAsia="ru-RU"/>
        </w:rPr>
      </w:pPr>
      <w:r w:rsidRPr="009C010A">
        <w:rPr>
          <w:rFonts w:ascii="Times New Roman" w:eastAsia="Times New Roman" w:hAnsi="Times New Roman" w:cs="Times New Roman"/>
          <w:b/>
          <w:bCs/>
          <w:sz w:val="26"/>
          <w:szCs w:val="26"/>
          <w:lang w:eastAsia="ru-RU"/>
        </w:rPr>
        <w:t>Категорически запрещается:</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делать в полях бланков, вне полей бланков какие-либо записи и (или) пометки, не относящиеся к содержанию полей бланков; </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использовать для заполнения бланков цветные ручки вместо гелевой или капиллярной черной ручки,  карандаш (даже для черновых записей на бланках), средства для исправления внесенной в бланки информации («замазку», «ластик» и др.). </w:t>
      </w:r>
    </w:p>
    <w:p w:rsidR="009C010A" w:rsidRPr="009C010A" w:rsidRDefault="009C010A" w:rsidP="009C010A">
      <w:pPr>
        <w:pStyle w:val="1"/>
        <w:ind w:firstLine="709"/>
        <w:rPr>
          <w:rFonts w:ascii="Times New Roman" w:eastAsia="Times New Roman" w:hAnsi="Times New Roman" w:cs="Times New Roman"/>
          <w:color w:val="auto"/>
          <w:lang w:eastAsia="ru-RU"/>
        </w:rPr>
      </w:pPr>
      <w:bookmarkStart w:id="5" w:name="_Toc494819703"/>
      <w:r w:rsidRPr="009C010A">
        <w:rPr>
          <w:rFonts w:ascii="Times New Roman" w:eastAsia="Times New Roman" w:hAnsi="Times New Roman" w:cs="Times New Roman"/>
          <w:color w:val="auto"/>
          <w:lang w:eastAsia="ru-RU"/>
        </w:rPr>
        <w:lastRenderedPageBreak/>
        <w:t>3. Заполнение бланка регистрации итогового сочинения (изложения)</w:t>
      </w:r>
      <w:bookmarkEnd w:id="5"/>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Бланк регистрации (рис. 1) состоит из трех частей – верхней, средней и нижней.</w:t>
      </w:r>
    </w:p>
    <w:p w:rsidR="006C3BDE" w:rsidRPr="005C580A" w:rsidRDefault="006F2083" w:rsidP="0049765E">
      <w:pPr>
        <w:widowControl w:val="0"/>
        <w:spacing w:before="100" w:beforeAutospacing="1" w:after="100" w:afterAutospacing="1"/>
        <w:jc w:val="center"/>
        <w:rPr>
          <w:rFonts w:ascii="Times New Roman" w:eastAsia="Times New Roman" w:hAnsi="Times New Roman" w:cs="Times New Roman"/>
          <w:i/>
          <w:iCs/>
          <w:color w:val="000000"/>
          <w:szCs w:val="26"/>
          <w:lang w:eastAsia="ru-RU"/>
        </w:rPr>
      </w:pPr>
      <w:r w:rsidRPr="005C580A">
        <w:rPr>
          <w:rFonts w:ascii="Times New Roman" w:eastAsia="Times New Roman" w:hAnsi="Times New Roman" w:cs="Times New Roman"/>
          <w:i/>
          <w:iCs/>
          <w:noProof/>
          <w:color w:val="000000"/>
          <w:szCs w:val="26"/>
          <w:lang w:eastAsia="ru-RU"/>
        </w:rPr>
        <w:drawing>
          <wp:inline distT="0" distB="0" distL="0" distR="0">
            <wp:extent cx="6115050" cy="8153400"/>
            <wp:effectExtent l="0" t="0" r="0"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6115050" cy="8153400"/>
                    </a:xfrm>
                    <a:prstGeom prst="rect">
                      <a:avLst/>
                    </a:prstGeom>
                    <a:noFill/>
                    <a:ln w="9525">
                      <a:noFill/>
                      <a:miter lim="800000"/>
                      <a:headEnd/>
                      <a:tailEnd/>
                    </a:ln>
                  </pic:spPr>
                </pic:pic>
              </a:graphicData>
            </a:graphic>
          </wp:inline>
        </w:drawing>
      </w:r>
    </w:p>
    <w:p w:rsidR="009C010A" w:rsidRPr="009C010A" w:rsidRDefault="009C010A" w:rsidP="0049765E">
      <w:pPr>
        <w:widowControl w:val="0"/>
        <w:spacing w:before="100" w:beforeAutospacing="1" w:after="100" w:afterAutospacing="1"/>
        <w:jc w:val="center"/>
        <w:rPr>
          <w:rFonts w:ascii="Times New Roman" w:eastAsia="Times New Roman" w:hAnsi="Times New Roman" w:cs="Times New Roman"/>
          <w:i/>
          <w:iCs/>
          <w:color w:val="000000"/>
          <w:szCs w:val="26"/>
          <w:lang w:eastAsia="ru-RU"/>
        </w:rPr>
      </w:pPr>
      <w:r w:rsidRPr="009C010A">
        <w:rPr>
          <w:rFonts w:ascii="Times New Roman" w:eastAsia="Times New Roman" w:hAnsi="Times New Roman" w:cs="Times New Roman"/>
          <w:i/>
          <w:iCs/>
          <w:color w:val="000000"/>
          <w:szCs w:val="26"/>
          <w:lang w:eastAsia="ru-RU"/>
        </w:rPr>
        <w:t>Рис. 1. Бланк регистрации</w:t>
      </w:r>
    </w:p>
    <w:p w:rsidR="009C010A" w:rsidRPr="006F2083" w:rsidRDefault="009C010A" w:rsidP="006F2083">
      <w:pPr>
        <w:widowControl w:val="0"/>
        <w:tabs>
          <w:tab w:val="left" w:pos="2235"/>
        </w:tabs>
        <w:spacing w:after="0"/>
        <w:jc w:val="both"/>
        <w:rPr>
          <w:rFonts w:ascii="Times New Roman" w:eastAsia="Times New Roman" w:hAnsi="Times New Roman" w:cs="Times New Roman"/>
          <w:sz w:val="26"/>
          <w:szCs w:val="26"/>
          <w:lang w:eastAsia="ru-RU"/>
        </w:rPr>
      </w:pPr>
      <w:r w:rsidRPr="006F2083">
        <w:rPr>
          <w:rFonts w:ascii="Times New Roman" w:eastAsia="Times New Roman" w:hAnsi="Times New Roman" w:cs="Times New Roman"/>
          <w:sz w:val="26"/>
          <w:szCs w:val="26"/>
          <w:lang w:eastAsia="ru-RU"/>
        </w:rPr>
        <w:br w:type="page"/>
      </w:r>
      <w:r w:rsidRPr="009C010A">
        <w:rPr>
          <w:rFonts w:ascii="Times New Roman" w:eastAsia="Times New Roman" w:hAnsi="Times New Roman" w:cs="Times New Roman"/>
          <w:b/>
          <w:color w:val="000000"/>
          <w:sz w:val="26"/>
          <w:szCs w:val="26"/>
          <w:lang w:eastAsia="ru-RU"/>
        </w:rPr>
        <w:lastRenderedPageBreak/>
        <w:t xml:space="preserve">В верхней части бланка регистрации (рис. 2) расположены: </w:t>
      </w:r>
    </w:p>
    <w:p w:rsidR="009C010A" w:rsidRPr="009C010A" w:rsidRDefault="009C010A" w:rsidP="009C010A">
      <w:pPr>
        <w:widowControl w:val="0"/>
        <w:spacing w:after="0"/>
        <w:ind w:left="720"/>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вертикальный и горизонтальный штрих-коды;</w:t>
      </w:r>
    </w:p>
    <w:p w:rsidR="009C010A" w:rsidRPr="009C010A" w:rsidRDefault="009C010A" w:rsidP="009C010A">
      <w:pPr>
        <w:widowControl w:val="0"/>
        <w:spacing w:after="0"/>
        <w:ind w:left="720"/>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поля для рукописного занесения информации;</w:t>
      </w:r>
    </w:p>
    <w:p w:rsidR="009C010A" w:rsidRPr="009C010A" w:rsidRDefault="009C010A" w:rsidP="009C010A">
      <w:pPr>
        <w:widowControl w:val="0"/>
        <w:spacing w:after="0"/>
        <w:ind w:left="720"/>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строка с образцами написания символов;</w:t>
      </w:r>
    </w:p>
    <w:p w:rsidR="009C010A" w:rsidRPr="009C010A" w:rsidRDefault="009C010A" w:rsidP="009C010A">
      <w:pPr>
        <w:widowControl w:val="0"/>
        <w:spacing w:after="0"/>
        <w:ind w:left="720"/>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Поле «Код вида работы» формируется автоматизированно при печати бланков.</w:t>
      </w:r>
    </w:p>
    <w:p w:rsidR="009C010A" w:rsidRPr="009C010A" w:rsidRDefault="00AA02AA" w:rsidP="009C010A">
      <w:pPr>
        <w:widowControl w:val="0"/>
        <w:spacing w:after="0"/>
        <w:jc w:val="center"/>
        <w:rPr>
          <w:rFonts w:ascii="Times New Roman" w:eastAsia="Times New Roman" w:hAnsi="Times New Roman" w:cs="Times New Roman"/>
          <w:i/>
          <w:iCs/>
          <w:color w:val="000000"/>
          <w:lang w:eastAsia="ru-RU"/>
        </w:rPr>
      </w:pPr>
      <w:r w:rsidRPr="005C580A">
        <w:rPr>
          <w:rFonts w:ascii="Times New Roman" w:eastAsia="Times New Roman" w:hAnsi="Times New Roman" w:cs="Times New Roman"/>
          <w:noProof/>
          <w:color w:val="000000"/>
          <w:sz w:val="26"/>
          <w:szCs w:val="26"/>
          <w:lang w:eastAsia="ru-RU"/>
        </w:rPr>
        <w:drawing>
          <wp:inline distT="0" distB="0" distL="0" distR="0">
            <wp:extent cx="6248400" cy="2333625"/>
            <wp:effectExtent l="0" t="0" r="0"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248400" cy="2333625"/>
                    </a:xfrm>
                    <a:prstGeom prst="rect">
                      <a:avLst/>
                    </a:prstGeom>
                    <a:noFill/>
                    <a:ln>
                      <a:noFill/>
                    </a:ln>
                  </pic:spPr>
                </pic:pic>
              </a:graphicData>
            </a:graphic>
          </wp:inline>
        </w:drawing>
      </w:r>
      <w:r w:rsidR="009C010A" w:rsidRPr="009C010A">
        <w:rPr>
          <w:rFonts w:ascii="Times New Roman" w:eastAsia="Times New Roman" w:hAnsi="Times New Roman" w:cs="Times New Roman"/>
          <w:color w:val="000000"/>
          <w:sz w:val="26"/>
          <w:szCs w:val="26"/>
          <w:lang w:eastAsia="ru-RU"/>
        </w:rPr>
        <w:br/>
      </w:r>
      <w:r w:rsidR="009C010A" w:rsidRPr="009C010A">
        <w:rPr>
          <w:rFonts w:ascii="Times New Roman" w:eastAsia="Times New Roman" w:hAnsi="Times New Roman" w:cs="Times New Roman"/>
          <w:i/>
          <w:iCs/>
          <w:color w:val="000000"/>
          <w:lang w:eastAsia="ru-RU"/>
        </w:rPr>
        <w:t>Рис. 2. Верхняя часть бланка регистрации</w:t>
      </w:r>
    </w:p>
    <w:p w:rsidR="009C010A" w:rsidRPr="009C010A" w:rsidRDefault="009C010A" w:rsidP="009C010A">
      <w:pPr>
        <w:widowControl w:val="0"/>
        <w:spacing w:after="0"/>
        <w:jc w:val="center"/>
        <w:rPr>
          <w:rFonts w:ascii="Times New Roman" w:eastAsia="Times New Roman" w:hAnsi="Times New Roman" w:cs="Times New Roman"/>
          <w:color w:val="000000"/>
          <w:sz w:val="26"/>
          <w:szCs w:val="26"/>
          <w:lang w:eastAsia="ru-RU"/>
        </w:rPr>
      </w:pP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bCs/>
          <w:color w:val="000000"/>
          <w:sz w:val="26"/>
          <w:szCs w:val="26"/>
          <w:lang w:eastAsia="ru-RU"/>
        </w:rPr>
        <w:t xml:space="preserve">По указанию </w:t>
      </w:r>
      <w:r w:rsidRPr="009C010A">
        <w:rPr>
          <w:rFonts w:ascii="Times New Roman" w:eastAsia="Times New Roman" w:hAnsi="Times New Roman" w:cs="Times New Roman"/>
          <w:color w:val="000000"/>
          <w:sz w:val="26"/>
          <w:szCs w:val="26"/>
          <w:lang w:eastAsia="ru-RU"/>
        </w:rPr>
        <w:t>члена комиссии образовательной организации, осуществляющего инструктаж участников итогового сочинения (изложения), участником заполняются все поля верхней части бланка регистрации (см. табл. 1).</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b/>
          <w:color w:val="000000"/>
          <w:sz w:val="26"/>
          <w:szCs w:val="26"/>
          <w:lang w:eastAsia="ru-RU"/>
        </w:rPr>
        <w:t>Поле «Количество бланков записи»</w:t>
      </w:r>
      <w:r w:rsidRPr="009C010A">
        <w:rPr>
          <w:rFonts w:ascii="Times New Roman" w:eastAsia="Times New Roman" w:hAnsi="Times New Roman" w:cs="Times New Roman"/>
          <w:color w:val="000000"/>
          <w:sz w:val="26"/>
          <w:szCs w:val="26"/>
          <w:lang w:eastAsia="ru-RU"/>
        </w:rPr>
        <w:t xml:space="preserve"> заполняется членом комиссии по завершени</w:t>
      </w:r>
      <w:r w:rsidR="00E36511">
        <w:rPr>
          <w:rFonts w:ascii="Times New Roman" w:eastAsia="Times New Roman" w:hAnsi="Times New Roman" w:cs="Times New Roman"/>
          <w:color w:val="000000"/>
          <w:sz w:val="26"/>
          <w:szCs w:val="26"/>
          <w:lang w:eastAsia="ru-RU"/>
        </w:rPr>
        <w:t>и</w:t>
      </w:r>
      <w:r w:rsidRPr="009C010A">
        <w:rPr>
          <w:rFonts w:ascii="Times New Roman" w:eastAsia="Times New Roman" w:hAnsi="Times New Roman" w:cs="Times New Roman"/>
          <w:color w:val="000000"/>
          <w:sz w:val="26"/>
          <w:szCs w:val="26"/>
          <w:lang w:eastAsia="ru-RU"/>
        </w:rPr>
        <w:t xml:space="preserve"> итогового сочинения (изложения) в присутствии участника (в указанное поле вписывается то количество бланков записи, включая дополнительные бланки записи (в случае если такие выдавались по запросу участника), которое было использовано участником).</w:t>
      </w:r>
    </w:p>
    <w:tbl>
      <w:tblPr>
        <w:tblW w:w="9849" w:type="dxa"/>
        <w:jc w:val="center"/>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CellMar>
          <w:left w:w="0" w:type="dxa"/>
          <w:right w:w="0" w:type="dxa"/>
        </w:tblCellMar>
        <w:tblLook w:val="00A0"/>
      </w:tblPr>
      <w:tblGrid>
        <w:gridCol w:w="3601"/>
        <w:gridCol w:w="6248"/>
      </w:tblGrid>
      <w:tr w:rsidR="009C010A" w:rsidRPr="009C010A" w:rsidTr="00E976EB">
        <w:trPr>
          <w:tblHeade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hideMark/>
          </w:tcPr>
          <w:p w:rsidR="009C010A" w:rsidRPr="009C010A" w:rsidRDefault="009C010A" w:rsidP="009C010A">
            <w:pPr>
              <w:widowControl w:val="0"/>
              <w:spacing w:after="0"/>
              <w:jc w:val="center"/>
              <w:rPr>
                <w:rFonts w:ascii="Times New Roman" w:eastAsia="Times New Roman" w:hAnsi="Times New Roman" w:cs="Times New Roman"/>
                <w:b/>
                <w:bCs/>
                <w:color w:val="000000"/>
                <w:sz w:val="24"/>
                <w:szCs w:val="26"/>
                <w:lang w:eastAsia="ru-RU"/>
              </w:rPr>
            </w:pPr>
            <w:r w:rsidRPr="009C010A">
              <w:rPr>
                <w:rFonts w:ascii="Times New Roman" w:eastAsia="Times New Roman" w:hAnsi="Times New Roman" w:cs="Times New Roman"/>
                <w:b/>
                <w:bCs/>
                <w:color w:val="000000"/>
                <w:sz w:val="24"/>
                <w:szCs w:val="26"/>
                <w:lang w:eastAsia="ru-RU"/>
              </w:rPr>
              <w:t xml:space="preserve">Поля, заполняемые участником </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jc w:val="center"/>
              <w:rPr>
                <w:rFonts w:ascii="Times New Roman" w:eastAsia="Times New Roman" w:hAnsi="Times New Roman" w:cs="Times New Roman"/>
                <w:b/>
                <w:bCs/>
                <w:color w:val="000000"/>
                <w:sz w:val="24"/>
                <w:szCs w:val="26"/>
                <w:lang w:eastAsia="ru-RU"/>
              </w:rPr>
            </w:pPr>
            <w:r w:rsidRPr="009C010A">
              <w:rPr>
                <w:rFonts w:ascii="Times New Roman" w:eastAsia="Times New Roman" w:hAnsi="Times New Roman" w:cs="Times New Roman"/>
                <w:b/>
                <w:bCs/>
                <w:color w:val="000000"/>
                <w:sz w:val="24"/>
                <w:szCs w:val="26"/>
                <w:lang w:eastAsia="ru-RU"/>
              </w:rPr>
              <w:t>Указания по заполнению</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Код региона</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 xml:space="preserve">Код субъекта Российской Федерации в соответствии с кодировкой федерального справочника субъектов Российской Федерации </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Код образовательной организации</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Код образовательной организации, в которой обучается участник, в соответствии с кодировкой, принятой в субъекте Российской Федерации (участники итогового сочинения, участвующие в сочинении по желанию, вписывают код образовательной организации, в которой они пишут сочинение)</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Класс: номер, буква</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Информация о классе, в котором обучается выпускник (участники итогового сочинения, участвующие в сочинении по желанию, указанные поля не заполняют)</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lastRenderedPageBreak/>
              <w:t>Место проведения</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Код образовательной организации, в которой участник пишет сочинение (изложение)</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Номер кабинета</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Номер учебного кабинета, в котором проходит сочинение (изложение)</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Дата проведения</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Дата проведения сочинения (изложения)</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Код вида работы</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20 – сочинение, 21 – изложение</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Наименование вида работы</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Указывается вид работы (сочинение или изложение)</w:t>
            </w:r>
          </w:p>
        </w:tc>
      </w:tr>
      <w:tr w:rsidR="009C010A" w:rsidRPr="009C010A" w:rsidTr="00E976EB">
        <w:trPr>
          <w:jc w:val="center"/>
        </w:trPr>
        <w:tc>
          <w:tcPr>
            <w:tcW w:w="3601" w:type="dxa"/>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Номер темы</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4"/>
                <w:szCs w:val="26"/>
                <w:lang w:eastAsia="ru-RU"/>
              </w:rPr>
            </w:pPr>
            <w:r w:rsidRPr="009C010A">
              <w:rPr>
                <w:rFonts w:ascii="Times New Roman" w:eastAsia="Times New Roman" w:hAnsi="Times New Roman" w:cs="Times New Roman"/>
                <w:color w:val="000000"/>
                <w:sz w:val="24"/>
                <w:szCs w:val="26"/>
                <w:lang w:eastAsia="ru-RU"/>
              </w:rPr>
              <w:t>Указывается в соответствии с выбранной темой</w:t>
            </w:r>
          </w:p>
        </w:tc>
      </w:tr>
    </w:tbl>
    <w:p w:rsidR="009C010A" w:rsidRPr="009C010A" w:rsidRDefault="009C010A" w:rsidP="009C010A">
      <w:pPr>
        <w:widowControl w:val="0"/>
        <w:spacing w:after="0"/>
        <w:jc w:val="center"/>
        <w:rPr>
          <w:rFonts w:ascii="Times New Roman" w:eastAsia="Times New Roman" w:hAnsi="Times New Roman" w:cs="Times New Roman"/>
          <w:iCs/>
          <w:color w:val="000000"/>
          <w:sz w:val="26"/>
          <w:szCs w:val="26"/>
          <w:lang w:eastAsia="ru-RU"/>
        </w:rPr>
      </w:pPr>
    </w:p>
    <w:p w:rsidR="009C010A" w:rsidRPr="009C010A" w:rsidRDefault="009C010A" w:rsidP="009C010A">
      <w:pPr>
        <w:widowControl w:val="0"/>
        <w:spacing w:after="0"/>
        <w:jc w:val="center"/>
        <w:rPr>
          <w:rFonts w:ascii="Times New Roman" w:eastAsia="Times New Roman" w:hAnsi="Times New Roman" w:cs="Times New Roman"/>
          <w:i/>
          <w:iCs/>
          <w:color w:val="000000"/>
          <w:lang w:eastAsia="ru-RU"/>
        </w:rPr>
      </w:pPr>
      <w:r w:rsidRPr="009C010A">
        <w:rPr>
          <w:rFonts w:ascii="Times New Roman" w:eastAsia="Times New Roman" w:hAnsi="Times New Roman" w:cs="Times New Roman"/>
          <w:i/>
          <w:iCs/>
          <w:color w:val="000000"/>
          <w:lang w:eastAsia="ru-RU"/>
        </w:rPr>
        <w:t>Таблица 1. Указание по заполнению полей верхней части бланка регистрации</w:t>
      </w:r>
    </w:p>
    <w:p w:rsidR="009C010A" w:rsidRPr="009C010A" w:rsidRDefault="009C010A" w:rsidP="009C010A">
      <w:pPr>
        <w:widowControl w:val="0"/>
        <w:spacing w:before="100" w:beforeAutospacing="1" w:after="100" w:afterAutospacing="1"/>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b/>
          <w:color w:val="000000"/>
          <w:sz w:val="26"/>
          <w:szCs w:val="26"/>
          <w:lang w:eastAsia="ru-RU"/>
        </w:rPr>
        <w:t>В средней части бланка регистрации</w:t>
      </w:r>
      <w:r w:rsidRPr="009C010A">
        <w:rPr>
          <w:rFonts w:ascii="Times New Roman" w:eastAsia="Times New Roman" w:hAnsi="Times New Roman" w:cs="Times New Roman"/>
          <w:color w:val="000000"/>
          <w:sz w:val="26"/>
          <w:szCs w:val="26"/>
          <w:lang w:eastAsia="ru-RU"/>
        </w:rPr>
        <w:t xml:space="preserve"> (рис. 3) расположены поля для записи сведений об участнике.</w:t>
      </w:r>
    </w:p>
    <w:p w:rsidR="009C010A" w:rsidRPr="009C010A" w:rsidRDefault="00271360" w:rsidP="00271360">
      <w:pPr>
        <w:widowControl w:val="0"/>
        <w:tabs>
          <w:tab w:val="left" w:pos="2835"/>
        </w:tabs>
        <w:spacing w:after="0"/>
        <w:rPr>
          <w:rFonts w:ascii="Times New Roman" w:eastAsia="Times New Roman" w:hAnsi="Times New Roman" w:cs="Times New Roman"/>
          <w:iCs/>
          <w:color w:val="000000"/>
          <w:sz w:val="24"/>
          <w:szCs w:val="26"/>
          <w:lang w:eastAsia="ru-RU"/>
        </w:rPr>
      </w:pPr>
      <w:r>
        <w:rPr>
          <w:rFonts w:ascii="Times New Roman" w:eastAsia="Times New Roman" w:hAnsi="Times New Roman" w:cs="Times New Roman"/>
          <w:iCs/>
          <w:color w:val="000000"/>
          <w:sz w:val="24"/>
          <w:szCs w:val="26"/>
          <w:lang w:eastAsia="ru-RU"/>
        </w:rPr>
        <w:tab/>
      </w:r>
      <w:r w:rsidRPr="005C580A">
        <w:rPr>
          <w:rFonts w:ascii="Times New Roman" w:eastAsia="Times New Roman" w:hAnsi="Times New Roman" w:cs="Times New Roman"/>
          <w:iCs/>
          <w:noProof/>
          <w:color w:val="000000"/>
          <w:sz w:val="24"/>
          <w:szCs w:val="26"/>
          <w:lang w:eastAsia="ru-RU"/>
        </w:rPr>
        <w:drawing>
          <wp:inline distT="0" distB="0" distL="0" distR="0">
            <wp:extent cx="6115050" cy="1638300"/>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srcRect/>
                    <a:stretch>
                      <a:fillRect/>
                    </a:stretch>
                  </pic:blipFill>
                  <pic:spPr bwMode="auto">
                    <a:xfrm>
                      <a:off x="0" y="0"/>
                      <a:ext cx="6115050" cy="1638300"/>
                    </a:xfrm>
                    <a:prstGeom prst="rect">
                      <a:avLst/>
                    </a:prstGeom>
                    <a:noFill/>
                    <a:ln w="9525">
                      <a:noFill/>
                      <a:miter lim="800000"/>
                      <a:headEnd/>
                      <a:tailEnd/>
                    </a:ln>
                  </pic:spPr>
                </pic:pic>
              </a:graphicData>
            </a:graphic>
          </wp:inline>
        </w:drawing>
      </w:r>
    </w:p>
    <w:p w:rsidR="009C010A" w:rsidRPr="009C010A" w:rsidRDefault="009C010A" w:rsidP="009C010A">
      <w:pPr>
        <w:widowControl w:val="0"/>
        <w:spacing w:after="0"/>
        <w:jc w:val="center"/>
        <w:rPr>
          <w:rFonts w:ascii="Times New Roman" w:eastAsia="Times New Roman" w:hAnsi="Times New Roman" w:cs="Times New Roman"/>
          <w:iCs/>
          <w:color w:val="000000"/>
          <w:sz w:val="26"/>
          <w:szCs w:val="26"/>
          <w:lang w:eastAsia="ru-RU"/>
        </w:rPr>
      </w:pPr>
    </w:p>
    <w:p w:rsidR="009C010A" w:rsidRPr="009C010A" w:rsidRDefault="009C010A" w:rsidP="00271360">
      <w:pPr>
        <w:widowControl w:val="0"/>
        <w:spacing w:after="0"/>
        <w:rPr>
          <w:rFonts w:ascii="Times New Roman" w:eastAsia="Times New Roman" w:hAnsi="Times New Roman" w:cs="Times New Roman"/>
          <w:iCs/>
          <w:color w:val="000000"/>
          <w:sz w:val="26"/>
          <w:szCs w:val="26"/>
          <w:lang w:eastAsia="ru-RU"/>
        </w:rPr>
      </w:pPr>
    </w:p>
    <w:p w:rsidR="009C010A" w:rsidRPr="00C6334A" w:rsidRDefault="009C010A" w:rsidP="00AA02AA">
      <w:pPr>
        <w:widowControl w:val="0"/>
        <w:spacing w:after="0"/>
        <w:jc w:val="center"/>
        <w:rPr>
          <w:rFonts w:ascii="Times New Roman" w:eastAsia="Times New Roman" w:hAnsi="Times New Roman" w:cs="Times New Roman"/>
          <w:iCs/>
          <w:color w:val="000000"/>
          <w:lang w:eastAsia="ru-RU"/>
        </w:rPr>
      </w:pPr>
      <w:r w:rsidRPr="009C010A">
        <w:rPr>
          <w:rFonts w:ascii="Times New Roman" w:eastAsia="Times New Roman" w:hAnsi="Times New Roman" w:cs="Times New Roman"/>
          <w:i/>
          <w:iCs/>
          <w:color w:val="000000"/>
          <w:lang w:eastAsia="ru-RU"/>
        </w:rPr>
        <w:t>Рис. 3. Сведения об участнике</w:t>
      </w:r>
    </w:p>
    <w:p w:rsidR="00C6334A" w:rsidRPr="009C010A" w:rsidRDefault="00C6334A" w:rsidP="009C010A">
      <w:pPr>
        <w:widowControl w:val="0"/>
        <w:spacing w:after="0"/>
        <w:jc w:val="center"/>
        <w:rPr>
          <w:rFonts w:ascii="Times New Roman" w:eastAsia="Times New Roman" w:hAnsi="Times New Roman" w:cs="Times New Roman"/>
          <w:i/>
          <w:color w:val="000000"/>
          <w:sz w:val="26"/>
          <w:szCs w:val="26"/>
          <w:lang w:eastAsia="ru-RU"/>
        </w:rPr>
      </w:pPr>
    </w:p>
    <w:p w:rsidR="009C010A" w:rsidRPr="009C010A" w:rsidRDefault="009C010A" w:rsidP="009C010A">
      <w:pPr>
        <w:widowControl w:val="0"/>
        <w:spacing w:after="0"/>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ab/>
        <w:t xml:space="preserve">Поля средней части бланка регистрации заполняются участником </w:t>
      </w:r>
      <w:r w:rsidRPr="009C010A">
        <w:rPr>
          <w:rFonts w:ascii="Times New Roman" w:eastAsia="Times New Roman" w:hAnsi="Times New Roman" w:cs="Times New Roman"/>
          <w:bCs/>
          <w:color w:val="000000"/>
          <w:sz w:val="26"/>
          <w:szCs w:val="26"/>
          <w:lang w:eastAsia="ru-RU"/>
        </w:rPr>
        <w:t>самостоятельно</w:t>
      </w:r>
      <w:r w:rsidRPr="009C010A">
        <w:rPr>
          <w:rFonts w:ascii="Times New Roman" w:eastAsia="Times New Roman" w:hAnsi="Times New Roman" w:cs="Times New Roman"/>
          <w:color w:val="000000"/>
          <w:sz w:val="26"/>
          <w:szCs w:val="26"/>
          <w:lang w:eastAsia="ru-RU"/>
        </w:rPr>
        <w:t xml:space="preserve"> (см. табл. 2).</w:t>
      </w:r>
    </w:p>
    <w:p w:rsidR="009C010A" w:rsidRPr="009C010A" w:rsidRDefault="009C010A" w:rsidP="009C010A">
      <w:pPr>
        <w:widowControl w:val="0"/>
        <w:spacing w:after="0"/>
        <w:jc w:val="both"/>
        <w:rPr>
          <w:rFonts w:ascii="Times New Roman" w:eastAsia="Times New Roman" w:hAnsi="Times New Roman" w:cs="Times New Roman"/>
          <w:iCs/>
          <w:color w:val="000000"/>
          <w:sz w:val="26"/>
          <w:szCs w:val="26"/>
          <w:lang w:eastAsia="ru-RU"/>
        </w:rPr>
      </w:pPr>
    </w:p>
    <w:tbl>
      <w:tblPr>
        <w:tblW w:w="0" w:type="auto"/>
        <w:tblInd w:w="60" w:type="dxa"/>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CellMar>
          <w:left w:w="0" w:type="dxa"/>
          <w:right w:w="0" w:type="dxa"/>
        </w:tblCellMar>
        <w:tblLook w:val="00A0"/>
      </w:tblPr>
      <w:tblGrid>
        <w:gridCol w:w="3234"/>
        <w:gridCol w:w="6464"/>
      </w:tblGrid>
      <w:tr w:rsidR="009C010A" w:rsidRPr="009C010A" w:rsidTr="00E976EB">
        <w:trPr>
          <w:tblHeader/>
        </w:trPr>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jc w:val="center"/>
              <w:rPr>
                <w:rFonts w:ascii="Times New Roman" w:eastAsia="Times New Roman" w:hAnsi="Times New Roman" w:cs="Times New Roman"/>
                <w:b/>
                <w:bCs/>
                <w:color w:val="000000"/>
                <w:sz w:val="26"/>
                <w:szCs w:val="26"/>
                <w:lang w:eastAsia="ru-RU"/>
              </w:rPr>
            </w:pPr>
            <w:r w:rsidRPr="009C010A">
              <w:rPr>
                <w:rFonts w:ascii="Times New Roman" w:eastAsia="Times New Roman" w:hAnsi="Times New Roman" w:cs="Times New Roman"/>
                <w:b/>
                <w:bCs/>
                <w:color w:val="000000"/>
                <w:sz w:val="26"/>
                <w:szCs w:val="26"/>
                <w:lang w:eastAsia="ru-RU"/>
              </w:rPr>
              <w:t xml:space="preserve">Поля, самостоятельно заполняемые участником </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jc w:val="center"/>
              <w:rPr>
                <w:rFonts w:ascii="Times New Roman" w:eastAsia="Times New Roman" w:hAnsi="Times New Roman" w:cs="Times New Roman"/>
                <w:b/>
                <w:bCs/>
                <w:color w:val="000000"/>
                <w:sz w:val="26"/>
                <w:szCs w:val="26"/>
                <w:lang w:eastAsia="ru-RU"/>
              </w:rPr>
            </w:pPr>
            <w:r w:rsidRPr="009C010A">
              <w:rPr>
                <w:rFonts w:ascii="Times New Roman" w:eastAsia="Times New Roman" w:hAnsi="Times New Roman" w:cs="Times New Roman"/>
                <w:b/>
                <w:bCs/>
                <w:color w:val="000000"/>
                <w:sz w:val="26"/>
                <w:szCs w:val="26"/>
                <w:lang w:eastAsia="ru-RU"/>
              </w:rPr>
              <w:t>Указания по заполнению</w:t>
            </w:r>
          </w:p>
        </w:tc>
      </w:tr>
      <w:tr w:rsidR="009C010A" w:rsidRPr="009C010A" w:rsidTr="00E976EB">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Фамилия</w:t>
            </w:r>
          </w:p>
        </w:tc>
        <w:tc>
          <w:tcPr>
            <w:tcW w:w="0" w:type="auto"/>
            <w:vMerge w:val="restart"/>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Вносится информация из </w:t>
            </w:r>
            <w:r w:rsidRPr="009C010A">
              <w:rPr>
                <w:rFonts w:ascii="Times New Roman" w:eastAsia="Times New Roman" w:hAnsi="Times New Roman" w:cs="Times New Roman"/>
                <w:bCs/>
                <w:color w:val="000000"/>
                <w:sz w:val="26"/>
                <w:szCs w:val="26"/>
                <w:lang w:eastAsia="ru-RU"/>
              </w:rPr>
              <w:t>документа, удостоверяющего личность участника, в соответствии с законодательством Российской Федерации</w:t>
            </w:r>
          </w:p>
        </w:tc>
      </w:tr>
      <w:tr w:rsidR="009C010A" w:rsidRPr="009C010A" w:rsidTr="00E976EB">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Имя</w:t>
            </w:r>
          </w:p>
        </w:tc>
        <w:tc>
          <w:tcPr>
            <w:tcW w:w="0" w:type="auto"/>
            <w:vMerge/>
            <w:tcBorders>
              <w:top w:val="single" w:sz="6" w:space="0" w:color="0000FF"/>
              <w:left w:val="single" w:sz="6" w:space="0" w:color="0000FF"/>
              <w:bottom w:val="single" w:sz="6" w:space="0" w:color="0000FF"/>
              <w:right w:val="single" w:sz="6" w:space="0" w:color="0000FF"/>
            </w:tcBorders>
            <w:vAlign w:val="center"/>
            <w:hideMark/>
          </w:tcPr>
          <w:p w:rsidR="009C010A" w:rsidRPr="009C010A" w:rsidRDefault="009C010A" w:rsidP="009C010A">
            <w:pPr>
              <w:spacing w:after="0"/>
              <w:rPr>
                <w:rFonts w:ascii="Times New Roman" w:eastAsia="Times New Roman" w:hAnsi="Times New Roman" w:cs="Times New Roman"/>
                <w:color w:val="000000"/>
                <w:sz w:val="26"/>
                <w:szCs w:val="26"/>
                <w:lang w:eastAsia="ru-RU"/>
              </w:rPr>
            </w:pPr>
          </w:p>
        </w:tc>
      </w:tr>
      <w:tr w:rsidR="009C010A" w:rsidRPr="009C010A" w:rsidTr="00E976EB">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Отчество</w:t>
            </w:r>
          </w:p>
        </w:tc>
        <w:tc>
          <w:tcPr>
            <w:tcW w:w="0" w:type="auto"/>
            <w:vMerge/>
            <w:tcBorders>
              <w:top w:val="single" w:sz="6" w:space="0" w:color="0000FF"/>
              <w:left w:val="single" w:sz="6" w:space="0" w:color="0000FF"/>
              <w:bottom w:val="single" w:sz="6" w:space="0" w:color="0000FF"/>
              <w:right w:val="single" w:sz="6" w:space="0" w:color="0000FF"/>
            </w:tcBorders>
            <w:vAlign w:val="center"/>
            <w:hideMark/>
          </w:tcPr>
          <w:p w:rsidR="009C010A" w:rsidRPr="009C010A" w:rsidRDefault="009C010A" w:rsidP="009C010A">
            <w:pPr>
              <w:spacing w:after="0"/>
              <w:rPr>
                <w:rFonts w:ascii="Times New Roman" w:eastAsia="Times New Roman" w:hAnsi="Times New Roman" w:cs="Times New Roman"/>
                <w:color w:val="000000"/>
                <w:sz w:val="26"/>
                <w:szCs w:val="26"/>
                <w:lang w:eastAsia="ru-RU"/>
              </w:rPr>
            </w:pPr>
          </w:p>
        </w:tc>
      </w:tr>
      <w:tr w:rsidR="009C010A" w:rsidRPr="009C010A" w:rsidTr="00E976EB">
        <w:tc>
          <w:tcPr>
            <w:tcW w:w="0" w:type="auto"/>
            <w:gridSpan w:val="2"/>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Документ</w:t>
            </w:r>
          </w:p>
        </w:tc>
      </w:tr>
      <w:tr w:rsidR="009C010A" w:rsidRPr="009C010A" w:rsidTr="00E976EB">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lastRenderedPageBreak/>
              <w:t>Серия</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В поле записываются арабские цифры серии без пробелов. Например: 4600</w:t>
            </w:r>
          </w:p>
        </w:tc>
      </w:tr>
      <w:tr w:rsidR="009C010A" w:rsidRPr="009C010A" w:rsidTr="00E976EB">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Номер</w:t>
            </w:r>
          </w:p>
        </w:tc>
        <w:tc>
          <w:tcPr>
            <w:tcW w:w="0" w:type="auto"/>
            <w:tcBorders>
              <w:top w:val="single" w:sz="6" w:space="0" w:color="0000FF"/>
              <w:left w:val="single" w:sz="6" w:space="0" w:color="0000FF"/>
              <w:bottom w:val="single" w:sz="6" w:space="0" w:color="0000FF"/>
              <w:right w:val="single" w:sz="6" w:space="0" w:color="0000FF"/>
            </w:tcBorders>
            <w:tcMar>
              <w:top w:w="60" w:type="dxa"/>
              <w:left w:w="60" w:type="dxa"/>
              <w:bottom w:w="60" w:type="dxa"/>
              <w:right w:w="60" w:type="dxa"/>
            </w:tcMar>
            <w:vAlign w:val="center"/>
            <w:hideMark/>
          </w:tcPr>
          <w:p w:rsidR="009C010A" w:rsidRPr="009C010A" w:rsidRDefault="009C010A" w:rsidP="009C010A">
            <w:pPr>
              <w:widowControl w:val="0"/>
              <w:spacing w:after="0"/>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Записываются арабские цифры номера без пробелов. Например: 918762</w:t>
            </w:r>
          </w:p>
        </w:tc>
      </w:tr>
    </w:tbl>
    <w:p w:rsidR="009C010A" w:rsidRPr="009C010A" w:rsidRDefault="009C010A" w:rsidP="009C010A">
      <w:pPr>
        <w:widowControl w:val="0"/>
        <w:spacing w:before="100" w:beforeAutospacing="1" w:after="100" w:afterAutospacing="1"/>
        <w:jc w:val="center"/>
        <w:rPr>
          <w:rFonts w:ascii="Times New Roman" w:eastAsia="Times New Roman" w:hAnsi="Times New Roman" w:cs="Times New Roman"/>
          <w:i/>
          <w:iCs/>
          <w:color w:val="000000"/>
          <w:lang w:eastAsia="ru-RU"/>
        </w:rPr>
      </w:pPr>
      <w:r w:rsidRPr="009C010A">
        <w:rPr>
          <w:rFonts w:ascii="Times New Roman" w:eastAsia="Times New Roman" w:hAnsi="Times New Roman" w:cs="Times New Roman"/>
          <w:i/>
          <w:iCs/>
          <w:color w:val="000000"/>
          <w:lang w:eastAsia="ru-RU"/>
        </w:rPr>
        <w:t>Таблица 2. Указания по заполнению полей «Сведения об участнике»</w:t>
      </w:r>
    </w:p>
    <w:p w:rsidR="009C010A" w:rsidRPr="009C010A" w:rsidRDefault="009C010A" w:rsidP="009C010A">
      <w:pPr>
        <w:widowControl w:val="0"/>
        <w:spacing w:before="100" w:beforeAutospacing="1" w:after="100" w:afterAutospacing="1"/>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В средней части бланка регистрации также расположена </w:t>
      </w:r>
      <w:r w:rsidRPr="009C010A">
        <w:rPr>
          <w:rFonts w:ascii="Times New Roman" w:eastAsia="Times New Roman" w:hAnsi="Times New Roman" w:cs="Times New Roman"/>
          <w:sz w:val="26"/>
          <w:szCs w:val="26"/>
          <w:lang w:eastAsia="ru-RU"/>
        </w:rPr>
        <w:t>краткая инструкция (рис. 4) по заполнению бланков</w:t>
      </w:r>
      <w:r w:rsidRPr="009C010A">
        <w:rPr>
          <w:rFonts w:ascii="Times New Roman" w:eastAsia="Times New Roman" w:hAnsi="Times New Roman" w:cs="Times New Roman"/>
          <w:color w:val="000000"/>
          <w:sz w:val="26"/>
          <w:szCs w:val="26"/>
          <w:lang w:eastAsia="ru-RU"/>
        </w:rPr>
        <w:t xml:space="preserve"> и </w:t>
      </w:r>
      <w:r w:rsidR="001B3F97" w:rsidRPr="009C010A">
        <w:rPr>
          <w:rFonts w:ascii="Times New Roman" w:eastAsia="Times New Roman" w:hAnsi="Times New Roman" w:cs="Times New Roman"/>
          <w:color w:val="000000"/>
          <w:sz w:val="26"/>
          <w:szCs w:val="26"/>
          <w:lang w:eastAsia="ru-RU"/>
        </w:rPr>
        <w:t>выполнени</w:t>
      </w:r>
      <w:r w:rsidR="001B3F97">
        <w:rPr>
          <w:rFonts w:ascii="Times New Roman" w:eastAsia="Times New Roman" w:hAnsi="Times New Roman" w:cs="Times New Roman"/>
          <w:color w:val="000000"/>
          <w:sz w:val="26"/>
          <w:szCs w:val="26"/>
          <w:lang w:eastAsia="ru-RU"/>
        </w:rPr>
        <w:t>ю</w:t>
      </w:r>
      <w:r w:rsidRPr="009C010A">
        <w:rPr>
          <w:rFonts w:ascii="Times New Roman" w:eastAsia="Times New Roman" w:hAnsi="Times New Roman" w:cs="Times New Roman"/>
          <w:color w:val="000000"/>
          <w:sz w:val="26"/>
          <w:szCs w:val="26"/>
          <w:lang w:eastAsia="ru-RU"/>
        </w:rPr>
        <w:t>итогового сочинения (изложения</w:t>
      </w:r>
      <w:r w:rsidR="00AF1AF3">
        <w:rPr>
          <w:rFonts w:ascii="Times New Roman" w:eastAsia="Times New Roman" w:hAnsi="Times New Roman" w:cs="Times New Roman"/>
          <w:color w:val="000000"/>
          <w:sz w:val="26"/>
          <w:szCs w:val="26"/>
          <w:lang w:eastAsia="ru-RU"/>
        </w:rPr>
        <w:t>)</w:t>
      </w:r>
      <w:r w:rsidR="001B3F97">
        <w:rPr>
          <w:rFonts w:ascii="Times New Roman" w:eastAsia="Times New Roman" w:hAnsi="Times New Roman" w:cs="Times New Roman"/>
          <w:color w:val="000000"/>
          <w:sz w:val="26"/>
          <w:szCs w:val="26"/>
          <w:lang w:eastAsia="ru-RU"/>
        </w:rPr>
        <w:t>, а также</w:t>
      </w:r>
      <w:r w:rsidRPr="009C010A">
        <w:rPr>
          <w:rFonts w:ascii="Times New Roman" w:eastAsia="Times New Roman" w:hAnsi="Times New Roman" w:cs="Times New Roman"/>
          <w:color w:val="000000"/>
          <w:sz w:val="26"/>
          <w:szCs w:val="26"/>
          <w:lang w:eastAsia="ru-RU"/>
        </w:rPr>
        <w:t xml:space="preserve"> поле для подписи участника. </w:t>
      </w:r>
    </w:p>
    <w:p w:rsidR="009C010A" w:rsidRPr="009C010A" w:rsidRDefault="00AF1AF3" w:rsidP="009C010A">
      <w:pPr>
        <w:widowControl w:val="0"/>
        <w:spacing w:before="100" w:beforeAutospacing="1" w:after="100" w:afterAutospacing="1"/>
        <w:jc w:val="center"/>
        <w:rPr>
          <w:rFonts w:ascii="Times New Roman" w:eastAsia="Times New Roman" w:hAnsi="Times New Roman" w:cs="Times New Roman"/>
          <w:color w:val="000000"/>
          <w:sz w:val="26"/>
          <w:szCs w:val="26"/>
          <w:lang w:eastAsia="ru-RU"/>
        </w:rPr>
      </w:pPr>
      <w:r w:rsidRPr="005C580A">
        <w:rPr>
          <w:rFonts w:ascii="Times New Roman" w:eastAsia="Times New Roman" w:hAnsi="Times New Roman" w:cs="Times New Roman"/>
          <w:noProof/>
          <w:color w:val="000000"/>
          <w:sz w:val="26"/>
          <w:szCs w:val="26"/>
          <w:lang w:eastAsia="ru-RU"/>
        </w:rPr>
        <w:drawing>
          <wp:inline distT="0" distB="0" distL="0" distR="0">
            <wp:extent cx="5838825" cy="1335167"/>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837570" cy="1334880"/>
                    </a:xfrm>
                    <a:prstGeom prst="rect">
                      <a:avLst/>
                    </a:prstGeom>
                    <a:noFill/>
                    <a:ln>
                      <a:noFill/>
                    </a:ln>
                  </pic:spPr>
                </pic:pic>
              </a:graphicData>
            </a:graphic>
          </wp:inline>
        </w:drawing>
      </w:r>
    </w:p>
    <w:p w:rsidR="009C010A" w:rsidRPr="009C010A" w:rsidRDefault="009C010A" w:rsidP="00C6334A">
      <w:pPr>
        <w:widowControl w:val="0"/>
        <w:spacing w:after="0"/>
        <w:jc w:val="center"/>
        <w:rPr>
          <w:rFonts w:ascii="Times New Roman" w:eastAsia="Times New Roman" w:hAnsi="Times New Roman" w:cs="Times New Roman"/>
          <w:i/>
          <w:color w:val="000000"/>
          <w:lang w:eastAsia="ru-RU"/>
        </w:rPr>
      </w:pPr>
      <w:r w:rsidRPr="009C010A">
        <w:rPr>
          <w:rFonts w:ascii="Times New Roman" w:eastAsia="Times New Roman" w:hAnsi="Times New Roman" w:cs="Times New Roman"/>
          <w:i/>
          <w:iCs/>
          <w:color w:val="000000"/>
          <w:lang w:eastAsia="ru-RU"/>
        </w:rPr>
        <w:t xml:space="preserve">Рис. 4. </w:t>
      </w:r>
      <w:r w:rsidRPr="009C010A">
        <w:rPr>
          <w:rFonts w:ascii="Times New Roman" w:eastAsia="Times New Roman" w:hAnsi="Times New Roman" w:cs="Times New Roman"/>
          <w:i/>
          <w:lang w:eastAsia="ru-RU"/>
        </w:rPr>
        <w:t>Краткая инструкция по заполнению бланков</w:t>
      </w:r>
    </w:p>
    <w:p w:rsidR="009C010A" w:rsidRPr="00C6334A" w:rsidRDefault="009C010A" w:rsidP="00C6334A">
      <w:pPr>
        <w:pStyle w:val="1"/>
        <w:ind w:firstLine="709"/>
        <w:jc w:val="both"/>
        <w:rPr>
          <w:rFonts w:ascii="Times New Roman" w:eastAsia="Times New Roman" w:hAnsi="Times New Roman" w:cs="Times New Roman"/>
          <w:color w:val="auto"/>
          <w:lang w:eastAsia="ru-RU"/>
        </w:rPr>
      </w:pPr>
      <w:bookmarkStart w:id="6" w:name="_Toc494819704"/>
      <w:r w:rsidRPr="00C6334A">
        <w:rPr>
          <w:rFonts w:ascii="Times New Roman" w:eastAsia="Times New Roman" w:hAnsi="Times New Roman" w:cs="Times New Roman"/>
          <w:color w:val="auto"/>
          <w:lang w:eastAsia="ru-RU"/>
        </w:rPr>
        <w:t>4. Заполнение бланков записи</w:t>
      </w:r>
      <w:bookmarkEnd w:id="6"/>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Бланки записи, в том числе бланки записи, выданные дополнительно, предназначены для написания сочинения (изложения). </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Возможны два варианта бланков записи: односторонний и двусторонний. В случае если принтер, используемый для печати бланков итогового сочинения (изложения), позволяет выполнить двустороннюю печать, следует использовать двусторонний бланк. Если нет – односторонний.</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Комплект участника содержит два двусторонних бланка записи при двусторонней печати или четыре односторонних бланка записи при односторонней печати.</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В верхней части бланка записи (рис. 5) расположены:</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вертикальный и горизонтальный штрих-коды;</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поля для заполнения участником;</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поле «Лист №» заполняется членом комиссии в случае выдачи участнику дополнительного бланка записи;</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поле «Код вида работы» формируется </w:t>
      </w:r>
      <w:r w:rsidR="001B3F97" w:rsidRPr="009C010A">
        <w:rPr>
          <w:rFonts w:ascii="Times New Roman" w:eastAsia="Times New Roman" w:hAnsi="Times New Roman" w:cs="Times New Roman"/>
          <w:color w:val="000000"/>
          <w:sz w:val="26"/>
          <w:szCs w:val="26"/>
          <w:lang w:eastAsia="ru-RU"/>
        </w:rPr>
        <w:t>автоматизировано</w:t>
      </w:r>
      <w:r w:rsidRPr="009C010A">
        <w:rPr>
          <w:rFonts w:ascii="Times New Roman" w:eastAsia="Times New Roman" w:hAnsi="Times New Roman" w:cs="Times New Roman"/>
          <w:color w:val="000000"/>
          <w:sz w:val="26"/>
          <w:szCs w:val="26"/>
          <w:lang w:eastAsia="ru-RU"/>
        </w:rPr>
        <w:t xml:space="preserve"> при печати бланков.</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Информация для заполнения полей о коде региона, коде и названии работы, а также номере темы должна быть продублирована с бланка регистрации. «ФИО» участника заполняется прописью.В поле «ФИО участника» при нехватке места </w:t>
      </w:r>
      <w:r w:rsidRPr="009C010A">
        <w:rPr>
          <w:rFonts w:ascii="Times New Roman" w:eastAsia="Times New Roman" w:hAnsi="Times New Roman" w:cs="Times New Roman"/>
          <w:color w:val="000000"/>
          <w:sz w:val="26"/>
          <w:szCs w:val="26"/>
          <w:lang w:eastAsia="ru-RU"/>
        </w:rPr>
        <w:lastRenderedPageBreak/>
        <w:t>участник может внести только фамилию и инициалы.</w:t>
      </w:r>
    </w:p>
    <w:p w:rsidR="006C3BDE" w:rsidRDefault="006C3BDE" w:rsidP="009C010A">
      <w:pPr>
        <w:widowControl w:val="0"/>
        <w:spacing w:after="0"/>
        <w:jc w:val="center"/>
        <w:rPr>
          <w:rFonts w:ascii="Times New Roman" w:eastAsia="Times New Roman" w:hAnsi="Times New Roman" w:cs="Times New Roman"/>
          <w:i/>
          <w:iCs/>
          <w:color w:val="000000"/>
          <w:lang w:val="en-US" w:eastAsia="ru-RU"/>
        </w:rPr>
      </w:pPr>
      <w:r w:rsidRPr="006C3BDE">
        <w:rPr>
          <w:rFonts w:ascii="Times New Roman" w:eastAsia="Times New Roman" w:hAnsi="Times New Roman" w:cs="Times New Roman"/>
          <w:i/>
          <w:iCs/>
          <w:noProof/>
          <w:color w:val="000000"/>
          <w:lang w:eastAsia="ru-RU"/>
        </w:rPr>
        <w:drawing>
          <wp:inline distT="0" distB="0" distL="0" distR="0">
            <wp:extent cx="5495925" cy="787717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495925" cy="7877175"/>
                    </a:xfrm>
                    <a:prstGeom prst="rect">
                      <a:avLst/>
                    </a:prstGeom>
                  </pic:spPr>
                </pic:pic>
              </a:graphicData>
            </a:graphic>
          </wp:inline>
        </w:drawing>
      </w:r>
    </w:p>
    <w:p w:rsidR="009C010A" w:rsidRPr="009C010A" w:rsidRDefault="009C010A" w:rsidP="009C010A">
      <w:pPr>
        <w:widowControl w:val="0"/>
        <w:spacing w:after="0"/>
        <w:jc w:val="center"/>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i/>
          <w:iCs/>
          <w:color w:val="000000"/>
          <w:lang w:eastAsia="ru-RU"/>
        </w:rPr>
        <w:t>Рис. 5. Бланк записи</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В случае использования двустороннего бланка записи при недостатке места для ответов на лицевой стороне бланка записи участник может продолжить записи на оборотной стороне бланка (рис. 6), сделав внизу лицевой стороны запись «</w:t>
      </w:r>
      <w:r w:rsidRPr="009C010A">
        <w:rPr>
          <w:rFonts w:ascii="Times New Roman" w:eastAsia="Times New Roman" w:hAnsi="Times New Roman" w:cs="Times New Roman"/>
          <w:bCs/>
          <w:color w:val="000000"/>
          <w:sz w:val="26"/>
          <w:szCs w:val="26"/>
          <w:lang w:eastAsia="ru-RU"/>
        </w:rPr>
        <w:t>смотри на обороте</w:t>
      </w:r>
      <w:r w:rsidRPr="009C010A">
        <w:rPr>
          <w:rFonts w:ascii="Times New Roman" w:eastAsia="Times New Roman" w:hAnsi="Times New Roman" w:cs="Times New Roman"/>
          <w:color w:val="000000"/>
          <w:sz w:val="26"/>
          <w:szCs w:val="26"/>
          <w:lang w:eastAsia="ru-RU"/>
        </w:rPr>
        <w:t xml:space="preserve">». </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lastRenderedPageBreak/>
        <w:t>Для удобства все страницы бланка записи пронумерованы и разлинованы пунктирными линиями.</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При недостатке места для ответов на основном бланке записи участник может продолжить записи на дополнительном бланке записи, выдаваемом членом комиссии по требованию участника в случае, когда на основном бланке записи не осталось места. В случае заполнения дополнительного бланка записи при незаполненном основном бланке записи, сочинение, написанное в дополнительный бланк записи, оцениваться не будет.</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В случае использования одностороннего бланка записи при недостатке места для ответов на лицевой стороне бланка записи участник может продолжить записи только на дополнительном бланке записи. </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Дополнительный бланк записи выдается членом комиссии образовательной организации по требованию участника в случае нехватки места.</w:t>
      </w:r>
    </w:p>
    <w:p w:rsidR="009C010A" w:rsidRPr="009C010A" w:rsidRDefault="009C010A" w:rsidP="009C010A">
      <w:pPr>
        <w:widowControl w:val="0"/>
        <w:spacing w:after="0"/>
        <w:jc w:val="both"/>
        <w:rPr>
          <w:rFonts w:ascii="Times New Roman" w:eastAsia="Times New Roman" w:hAnsi="Times New Roman" w:cs="Times New Roman"/>
          <w:color w:val="000000"/>
          <w:sz w:val="26"/>
          <w:szCs w:val="26"/>
          <w:lang w:eastAsia="ru-RU"/>
        </w:rPr>
      </w:pPr>
    </w:p>
    <w:p w:rsidR="009C010A" w:rsidRPr="009C010A" w:rsidRDefault="006C3BDE" w:rsidP="009C010A">
      <w:pPr>
        <w:widowControl w:val="0"/>
        <w:spacing w:after="0"/>
        <w:jc w:val="center"/>
        <w:rPr>
          <w:rFonts w:ascii="Times New Roman" w:eastAsia="Times New Roman" w:hAnsi="Times New Roman" w:cs="Times New Roman"/>
          <w:noProof/>
          <w:color w:val="000000"/>
          <w:sz w:val="26"/>
          <w:szCs w:val="26"/>
          <w:lang w:eastAsia="ru-RU"/>
        </w:rPr>
      </w:pPr>
      <w:r w:rsidRPr="006C3BDE">
        <w:rPr>
          <w:rFonts w:ascii="Times New Roman" w:eastAsia="Times New Roman" w:hAnsi="Times New Roman" w:cs="Times New Roman"/>
          <w:noProof/>
          <w:color w:val="000000"/>
          <w:sz w:val="26"/>
          <w:szCs w:val="26"/>
          <w:lang w:eastAsia="ru-RU"/>
        </w:rPr>
        <w:lastRenderedPageBreak/>
        <w:drawing>
          <wp:inline distT="0" distB="0" distL="0" distR="0">
            <wp:extent cx="5486400" cy="84963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486400" cy="8496300"/>
                    </a:xfrm>
                    <a:prstGeom prst="rect">
                      <a:avLst/>
                    </a:prstGeom>
                  </pic:spPr>
                </pic:pic>
              </a:graphicData>
            </a:graphic>
          </wp:inline>
        </w:drawing>
      </w:r>
    </w:p>
    <w:p w:rsidR="009C010A" w:rsidRPr="009C010A" w:rsidRDefault="009C010A" w:rsidP="009C010A">
      <w:pPr>
        <w:widowControl w:val="0"/>
        <w:spacing w:after="0"/>
        <w:jc w:val="center"/>
        <w:rPr>
          <w:rFonts w:ascii="Times New Roman" w:eastAsia="Times New Roman" w:hAnsi="Times New Roman" w:cs="Times New Roman"/>
          <w:i/>
          <w:color w:val="000000"/>
          <w:lang w:eastAsia="ru-RU"/>
        </w:rPr>
      </w:pPr>
      <w:r w:rsidRPr="009C010A">
        <w:rPr>
          <w:rFonts w:ascii="Times New Roman" w:eastAsia="Times New Roman" w:hAnsi="Times New Roman" w:cs="Times New Roman"/>
          <w:i/>
          <w:iCs/>
          <w:color w:val="000000"/>
          <w:lang w:eastAsia="ru-RU"/>
        </w:rPr>
        <w:t>Рис. 6. Оборотная сторона бланка записи</w:t>
      </w:r>
    </w:p>
    <w:p w:rsidR="009C010A" w:rsidRPr="009C010A" w:rsidRDefault="009C010A" w:rsidP="009C010A">
      <w:pPr>
        <w:widowControl w:val="0"/>
        <w:spacing w:after="0"/>
        <w:rPr>
          <w:rFonts w:ascii="Times New Roman" w:eastAsia="Times New Roman" w:hAnsi="Times New Roman" w:cs="Times New Roman"/>
          <w:noProof/>
          <w:color w:val="000000"/>
          <w:sz w:val="26"/>
          <w:szCs w:val="26"/>
          <w:lang w:eastAsia="ru-RU"/>
        </w:rPr>
      </w:pPr>
    </w:p>
    <w:p w:rsidR="00AF3CAB" w:rsidRDefault="00C6334A" w:rsidP="00AF3CAB">
      <w:pPr>
        <w:pStyle w:val="1"/>
        <w:ind w:firstLine="709"/>
        <w:jc w:val="both"/>
        <w:rPr>
          <w:rFonts w:ascii="Times New Roman" w:eastAsia="Times New Roman" w:hAnsi="Times New Roman" w:cs="Times New Roman"/>
          <w:color w:val="auto"/>
          <w:lang w:eastAsia="ru-RU"/>
        </w:rPr>
      </w:pPr>
      <w:bookmarkStart w:id="7" w:name="_Toc494819705"/>
      <w:r>
        <w:rPr>
          <w:rFonts w:ascii="Times New Roman" w:eastAsia="Times New Roman" w:hAnsi="Times New Roman" w:cs="Times New Roman"/>
          <w:color w:val="auto"/>
          <w:lang w:eastAsia="ru-RU"/>
        </w:rPr>
        <w:lastRenderedPageBreak/>
        <w:t>5</w:t>
      </w:r>
      <w:r w:rsidRPr="00C6334A">
        <w:rPr>
          <w:rFonts w:ascii="Times New Roman" w:eastAsia="Times New Roman" w:hAnsi="Times New Roman" w:cs="Times New Roman"/>
          <w:color w:val="auto"/>
          <w:lang w:eastAsia="ru-RU"/>
        </w:rPr>
        <w:t>. Заполнение бланк</w:t>
      </w:r>
      <w:r>
        <w:rPr>
          <w:rFonts w:ascii="Times New Roman" w:eastAsia="Times New Roman" w:hAnsi="Times New Roman" w:cs="Times New Roman"/>
          <w:color w:val="auto"/>
          <w:lang w:eastAsia="ru-RU"/>
        </w:rPr>
        <w:t>а</w:t>
      </w:r>
      <w:r w:rsidR="00855C5F">
        <w:rPr>
          <w:rFonts w:ascii="Times New Roman" w:eastAsia="Times New Roman" w:hAnsi="Times New Roman" w:cs="Times New Roman"/>
          <w:color w:val="auto"/>
          <w:lang w:eastAsia="ru-RU"/>
        </w:rPr>
        <w:t xml:space="preserve"> </w:t>
      </w:r>
      <w:r>
        <w:rPr>
          <w:rFonts w:ascii="Times New Roman" w:eastAsia="Times New Roman" w:hAnsi="Times New Roman" w:cs="Times New Roman"/>
          <w:color w:val="auto"/>
          <w:lang w:eastAsia="ru-RU"/>
        </w:rPr>
        <w:t>регистрации</w:t>
      </w:r>
      <w:r w:rsidR="00855C5F">
        <w:rPr>
          <w:rFonts w:ascii="Times New Roman" w:eastAsia="Times New Roman" w:hAnsi="Times New Roman" w:cs="Times New Roman"/>
          <w:color w:val="auto"/>
          <w:lang w:eastAsia="ru-RU"/>
        </w:rPr>
        <w:t xml:space="preserve"> </w:t>
      </w:r>
      <w:r w:rsidR="00AF3CAB" w:rsidRPr="00AF3CAB">
        <w:rPr>
          <w:rFonts w:ascii="Times New Roman" w:eastAsia="Times New Roman" w:hAnsi="Times New Roman" w:cs="Times New Roman"/>
          <w:color w:val="auto"/>
          <w:lang w:eastAsia="ru-RU"/>
        </w:rPr>
        <w:t>эксперто</w:t>
      </w:r>
      <w:r w:rsidR="00AF3CAB">
        <w:rPr>
          <w:rFonts w:ascii="Times New Roman" w:eastAsia="Times New Roman" w:hAnsi="Times New Roman" w:cs="Times New Roman"/>
          <w:color w:val="auto"/>
          <w:lang w:eastAsia="ru-RU"/>
        </w:rPr>
        <w:t>м</w:t>
      </w:r>
      <w:r w:rsidR="00AF3CAB" w:rsidRPr="00AF3CAB">
        <w:rPr>
          <w:rFonts w:ascii="Times New Roman" w:eastAsia="Times New Roman" w:hAnsi="Times New Roman" w:cs="Times New Roman"/>
          <w:color w:val="auto"/>
          <w:lang w:eastAsia="ru-RU"/>
        </w:rPr>
        <w:t xml:space="preserve"> комиссии образовательной организации (экспертной комисси</w:t>
      </w:r>
      <w:r w:rsidR="00AF3CAB">
        <w:rPr>
          <w:rFonts w:ascii="Times New Roman" w:eastAsia="Times New Roman" w:hAnsi="Times New Roman" w:cs="Times New Roman"/>
          <w:color w:val="auto"/>
          <w:lang w:eastAsia="ru-RU"/>
        </w:rPr>
        <w:t>ей)</w:t>
      </w:r>
      <w:bookmarkEnd w:id="7"/>
    </w:p>
    <w:p w:rsidR="00AF3CAB" w:rsidRPr="00AF3CAB" w:rsidRDefault="00AF3CAB" w:rsidP="00AF3CAB">
      <w:pPr>
        <w:rPr>
          <w:lang w:eastAsia="ru-RU"/>
        </w:rPr>
      </w:pPr>
    </w:p>
    <w:p w:rsidR="009C010A" w:rsidRDefault="009C010A" w:rsidP="00AF3CAB">
      <w:pPr>
        <w:numPr>
          <w:ilvl w:val="0"/>
          <w:numId w:val="6"/>
        </w:numPr>
        <w:spacing w:after="0" w:line="240" w:lineRule="auto"/>
        <w:ind w:left="0" w:firstLine="709"/>
        <w:contextualSpacing/>
        <w:jc w:val="both"/>
        <w:rPr>
          <w:rFonts w:ascii="Times New Roman" w:eastAsia="Times New Roman" w:hAnsi="Times New Roman" w:cs="Times New Roman"/>
          <w:b/>
          <w:sz w:val="26"/>
          <w:szCs w:val="26"/>
          <w:lang w:eastAsia="ru-RU"/>
        </w:rPr>
      </w:pPr>
      <w:r w:rsidRPr="009C010A">
        <w:rPr>
          <w:rFonts w:ascii="Times New Roman" w:eastAsia="Times New Roman" w:hAnsi="Times New Roman" w:cs="Times New Roman"/>
          <w:b/>
          <w:sz w:val="26"/>
          <w:szCs w:val="26"/>
          <w:lang w:eastAsia="ru-RU"/>
        </w:rPr>
        <w:t xml:space="preserve">Правила заполнения экспертом (ответственным лицом) нижней части копии (оригинала) бланка регистрации </w:t>
      </w:r>
    </w:p>
    <w:p w:rsidR="00AF3CAB" w:rsidRPr="009C010A" w:rsidRDefault="00AF3CAB" w:rsidP="00AF3CAB">
      <w:pPr>
        <w:spacing w:after="0" w:line="240" w:lineRule="auto"/>
        <w:ind w:left="709"/>
        <w:contextualSpacing/>
        <w:jc w:val="both"/>
        <w:rPr>
          <w:rFonts w:ascii="Times New Roman" w:eastAsia="Times New Roman" w:hAnsi="Times New Roman" w:cs="Times New Roman"/>
          <w:b/>
          <w:sz w:val="26"/>
          <w:szCs w:val="26"/>
          <w:lang w:eastAsia="ru-RU"/>
        </w:rPr>
      </w:pPr>
    </w:p>
    <w:p w:rsidR="009C010A" w:rsidRPr="009C010A" w:rsidRDefault="009C010A" w:rsidP="009C010A">
      <w:pPr>
        <w:spacing w:after="0"/>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Нижняя часть бланка регистрации заполняется гелевой или капиллярной черной ручк</w:t>
      </w:r>
      <w:r w:rsidR="003A3296">
        <w:rPr>
          <w:rFonts w:ascii="Times New Roman" w:eastAsia="Times New Roman" w:hAnsi="Times New Roman" w:cs="Times New Roman"/>
          <w:color w:val="000000"/>
          <w:sz w:val="26"/>
          <w:szCs w:val="26"/>
          <w:lang w:eastAsia="ru-RU"/>
        </w:rPr>
        <w:t>ой</w:t>
      </w:r>
      <w:r w:rsidRPr="009C010A">
        <w:rPr>
          <w:rFonts w:ascii="Times New Roman" w:eastAsia="Times New Roman" w:hAnsi="Times New Roman" w:cs="Times New Roman"/>
          <w:color w:val="000000"/>
          <w:sz w:val="26"/>
          <w:szCs w:val="26"/>
          <w:lang w:eastAsia="ru-RU"/>
        </w:rPr>
        <w:t xml:space="preserve">. </w:t>
      </w:r>
    </w:p>
    <w:p w:rsidR="009C010A" w:rsidRPr="009C010A" w:rsidRDefault="009C010A" w:rsidP="009C010A">
      <w:pPr>
        <w:spacing w:after="0"/>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Эксперт комиссии заполняет копии бланков регистрации итогового сочинения (изложения).</w:t>
      </w:r>
    </w:p>
    <w:p w:rsidR="009C010A" w:rsidRPr="009C010A" w:rsidRDefault="009C010A" w:rsidP="009C010A">
      <w:pPr>
        <w:spacing w:after="0"/>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Ответственное лицо, уполномоченное руководителем образовательной организации, (уполномоченное на муниципальном/региональном уровне) переносит результаты проверки из копий бланков регистрации в оригиналы бланков регистрации участников итогового сочинения (изложения).</w:t>
      </w:r>
    </w:p>
    <w:p w:rsidR="009C010A" w:rsidRPr="009C010A" w:rsidRDefault="009C010A" w:rsidP="009C010A">
      <w:pPr>
        <w:spacing w:after="0"/>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Эксперт комиссии</w:t>
      </w:r>
      <w:r w:rsidRPr="009C010A">
        <w:rPr>
          <w:rFonts w:ascii="Times New Roman" w:eastAsia="Calibri" w:hAnsi="Times New Roman" w:cs="Times New Roman"/>
          <w:sz w:val="26"/>
          <w:szCs w:val="26"/>
        </w:rPr>
        <w:t>(ответственное лицо)</w:t>
      </w:r>
      <w:r w:rsidRPr="009C010A">
        <w:rPr>
          <w:rFonts w:ascii="Times New Roman" w:eastAsia="Times New Roman" w:hAnsi="Times New Roman" w:cs="Times New Roman"/>
          <w:color w:val="000000"/>
          <w:sz w:val="26"/>
          <w:szCs w:val="26"/>
          <w:lang w:eastAsia="ru-RU"/>
        </w:rPr>
        <w:t>должен пометить «крестиком» клетки</w:t>
      </w:r>
      <w:r w:rsidR="004C0B21">
        <w:rPr>
          <w:rFonts w:ascii="Times New Roman" w:eastAsia="Times New Roman" w:hAnsi="Times New Roman" w:cs="Times New Roman"/>
          <w:color w:val="000000"/>
          <w:sz w:val="26"/>
          <w:szCs w:val="26"/>
          <w:lang w:eastAsia="ru-RU"/>
        </w:rPr>
        <w:t>,</w:t>
      </w:r>
      <w:r w:rsidRPr="009C010A">
        <w:rPr>
          <w:rFonts w:ascii="Times New Roman" w:eastAsia="Times New Roman" w:hAnsi="Times New Roman" w:cs="Times New Roman"/>
          <w:color w:val="000000"/>
          <w:sz w:val="26"/>
          <w:szCs w:val="26"/>
          <w:lang w:eastAsia="ru-RU"/>
        </w:rPr>
        <w:t xml:space="preserve"> соответствующие результатам оценивания работы экспертом.«Крестик» должен быть поставлен четко внутри квадрата.Небрежное написание символов может привести к тому, что при автоматизированной обработке символ может быть не распознан или распознан неправильно.</w:t>
      </w:r>
    </w:p>
    <w:p w:rsidR="009C010A" w:rsidRPr="009C010A" w:rsidRDefault="009C010A" w:rsidP="009C010A">
      <w:pPr>
        <w:spacing w:after="0"/>
        <w:ind w:firstLine="709"/>
        <w:contextualSpacing/>
        <w:jc w:val="both"/>
        <w:rPr>
          <w:rFonts w:ascii="Times New Roman" w:eastAsia="Times New Roman" w:hAnsi="Times New Roman" w:cs="Times New Roman"/>
          <w:b/>
          <w:sz w:val="26"/>
          <w:szCs w:val="26"/>
          <w:lang w:eastAsia="ru-RU"/>
        </w:rPr>
      </w:pPr>
    </w:p>
    <w:p w:rsidR="009C010A" w:rsidRDefault="009C010A" w:rsidP="005C580A">
      <w:pPr>
        <w:widowControl w:val="0"/>
        <w:numPr>
          <w:ilvl w:val="0"/>
          <w:numId w:val="6"/>
        </w:numPr>
        <w:spacing w:before="100" w:beforeAutospacing="1" w:after="100" w:afterAutospacing="1" w:line="240" w:lineRule="auto"/>
        <w:ind w:left="0" w:firstLine="709"/>
        <w:contextualSpacing/>
        <w:jc w:val="both"/>
        <w:rPr>
          <w:rFonts w:ascii="Times New Roman" w:eastAsia="Times New Roman" w:hAnsi="Times New Roman" w:cs="Times New Roman"/>
          <w:b/>
          <w:color w:val="000000"/>
          <w:sz w:val="26"/>
          <w:szCs w:val="26"/>
          <w:lang w:eastAsia="ru-RU"/>
        </w:rPr>
      </w:pPr>
      <w:r w:rsidRPr="009C010A">
        <w:rPr>
          <w:rFonts w:ascii="Times New Roman" w:eastAsia="Times New Roman" w:hAnsi="Times New Roman" w:cs="Times New Roman"/>
          <w:b/>
          <w:color w:val="000000"/>
          <w:sz w:val="26"/>
          <w:szCs w:val="26"/>
          <w:lang w:eastAsia="ru-RU"/>
        </w:rPr>
        <w:t>Заполнение поля «Требование к сочинению (изложению)»</w:t>
      </w:r>
    </w:p>
    <w:p w:rsidR="00AF3CAB" w:rsidRPr="009C010A" w:rsidRDefault="00AF3CAB" w:rsidP="00AF3CAB">
      <w:pPr>
        <w:widowControl w:val="0"/>
        <w:spacing w:before="100" w:beforeAutospacing="1" w:after="100" w:afterAutospacing="1" w:line="240" w:lineRule="auto"/>
        <w:ind w:left="720"/>
        <w:contextualSpacing/>
        <w:jc w:val="both"/>
        <w:rPr>
          <w:rFonts w:ascii="Times New Roman" w:eastAsia="Times New Roman" w:hAnsi="Times New Roman" w:cs="Times New Roman"/>
          <w:b/>
          <w:color w:val="000000"/>
          <w:sz w:val="26"/>
          <w:szCs w:val="26"/>
          <w:lang w:eastAsia="ru-RU"/>
        </w:rPr>
      </w:pP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b/>
          <w:color w:val="000000"/>
          <w:sz w:val="26"/>
          <w:szCs w:val="26"/>
          <w:lang w:eastAsia="ru-RU"/>
        </w:rPr>
      </w:pPr>
      <w:r w:rsidRPr="009C010A">
        <w:rPr>
          <w:rFonts w:ascii="Times New Roman" w:eastAsia="Times New Roman" w:hAnsi="Times New Roman" w:cs="Times New Roman"/>
          <w:b/>
          <w:color w:val="000000"/>
          <w:sz w:val="26"/>
          <w:szCs w:val="26"/>
          <w:lang w:eastAsia="ru-RU"/>
        </w:rPr>
        <w:t>Требование № 1.</w:t>
      </w:r>
      <w:r w:rsidRPr="009C010A">
        <w:rPr>
          <w:rFonts w:ascii="Times New Roman" w:eastAsia="Times New Roman" w:hAnsi="Times New Roman" w:cs="Times New Roman"/>
          <w:b/>
          <w:color w:val="000000"/>
          <w:sz w:val="26"/>
          <w:szCs w:val="26"/>
          <w:lang w:eastAsia="ru-RU"/>
        </w:rPr>
        <w:tab/>
        <w:t>«Объем итогового сочинения (изложения)»</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Если в сочинении менее 250 слов, а в изложении менее 150 слов  (в подсчёт включаются все слова, в том числе и служебные), то выставляется «незачет» за невыполнение требования № 1 и «незачет» за всю работу в целом (такие итоговые сочинения (изложения) не проверяются по критериям оценивания). </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Эксперт комиссии (ответственное лицо) выставляет «незачет» за невыполнение требования № 1. В клетки по всем критериям оценивания выставляется «незачет».                 В поле «Результат проверки сочинения (изложения) ставится «незачет» (см. рис.</w:t>
      </w:r>
      <w:r w:rsidR="00AF3CAB">
        <w:rPr>
          <w:rFonts w:ascii="Times New Roman" w:eastAsia="Times New Roman" w:hAnsi="Times New Roman" w:cs="Times New Roman"/>
          <w:color w:val="000000"/>
          <w:sz w:val="26"/>
          <w:szCs w:val="26"/>
          <w:lang w:eastAsia="ru-RU"/>
        </w:rPr>
        <w:t>7</w:t>
      </w:r>
      <w:r w:rsidRPr="009C010A">
        <w:rPr>
          <w:rFonts w:ascii="Times New Roman" w:eastAsia="Times New Roman" w:hAnsi="Times New Roman" w:cs="Times New Roman"/>
          <w:color w:val="000000"/>
          <w:sz w:val="26"/>
          <w:szCs w:val="26"/>
          <w:lang w:eastAsia="ru-RU"/>
        </w:rPr>
        <w:t>).</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b/>
          <w:color w:val="000000"/>
          <w:sz w:val="26"/>
          <w:szCs w:val="26"/>
          <w:lang w:eastAsia="ru-RU"/>
        </w:rPr>
      </w:pPr>
      <w:r w:rsidRPr="009C010A">
        <w:rPr>
          <w:rFonts w:ascii="Times New Roman" w:eastAsia="Times New Roman" w:hAnsi="Times New Roman" w:cs="Times New Roman"/>
          <w:b/>
          <w:color w:val="000000"/>
          <w:sz w:val="26"/>
          <w:szCs w:val="26"/>
          <w:lang w:eastAsia="ru-RU"/>
        </w:rPr>
        <w:t>Требование № 2.</w:t>
      </w:r>
      <w:r w:rsidRPr="009C010A">
        <w:rPr>
          <w:rFonts w:ascii="Times New Roman" w:eastAsia="Times New Roman" w:hAnsi="Times New Roman" w:cs="Times New Roman"/>
          <w:b/>
          <w:color w:val="000000"/>
          <w:sz w:val="26"/>
          <w:szCs w:val="26"/>
          <w:lang w:eastAsia="ru-RU"/>
        </w:rPr>
        <w:tab/>
        <w:t xml:space="preserve"> «Самостоятельность написания итогового сочинения (изложения)»</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Итоговое сочинение (изложение) выполняется самостоятельно. </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Итоговое сочинение</w:t>
      </w:r>
      <w:r w:rsidR="00686AFD">
        <w:rPr>
          <w:rFonts w:ascii="Times New Roman" w:eastAsia="Times New Roman" w:hAnsi="Times New Roman" w:cs="Times New Roman"/>
          <w:color w:val="000000"/>
          <w:sz w:val="26"/>
          <w:szCs w:val="26"/>
          <w:lang w:eastAsia="ru-RU"/>
        </w:rPr>
        <w:t>:</w:t>
      </w:r>
      <w:r w:rsidRPr="009C010A">
        <w:rPr>
          <w:rFonts w:ascii="Times New Roman" w:eastAsia="Times New Roman" w:hAnsi="Times New Roman" w:cs="Times New Roman"/>
          <w:color w:val="000000"/>
          <w:sz w:val="26"/>
          <w:szCs w:val="26"/>
          <w:lang w:eastAsia="ru-RU"/>
        </w:rPr>
        <w:t xml:space="preserve">  не допускается </w:t>
      </w:r>
      <w:r w:rsidR="00686AFD" w:rsidRPr="009C010A">
        <w:rPr>
          <w:rFonts w:ascii="Times New Roman" w:eastAsia="Times New Roman" w:hAnsi="Times New Roman" w:cs="Times New Roman"/>
          <w:color w:val="000000"/>
          <w:sz w:val="26"/>
          <w:szCs w:val="26"/>
          <w:lang w:eastAsia="ru-RU"/>
        </w:rPr>
        <w:t>списывани</w:t>
      </w:r>
      <w:r w:rsidR="00784537">
        <w:rPr>
          <w:rFonts w:ascii="Times New Roman" w:eastAsia="Times New Roman" w:hAnsi="Times New Roman" w:cs="Times New Roman"/>
          <w:color w:val="000000"/>
          <w:sz w:val="26"/>
          <w:szCs w:val="26"/>
          <w:lang w:eastAsia="ru-RU"/>
        </w:rPr>
        <w:t>е</w:t>
      </w:r>
      <w:r w:rsidRPr="009C010A">
        <w:rPr>
          <w:rFonts w:ascii="Times New Roman" w:eastAsia="Times New Roman" w:hAnsi="Times New Roman" w:cs="Times New Roman"/>
          <w:color w:val="000000"/>
          <w:sz w:val="26"/>
          <w:szCs w:val="26"/>
          <w:lang w:eastAsia="ru-RU"/>
        </w:rPr>
        <w:t xml:space="preserve">сочинения (фрагментов сочинения) из какого-либо источника или воспроизведение по памяти чужого текста (работа другого участника, чужой текст, опубликованный в бумажном и (или) электронном виде, и др.). Допускается прямое или косвенное цитирование с обязательной ссылкой на источник (ссылка дается в свободной форме). Объем цитирования не должен превышать объем собственного текста участника. </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Итоговое изложение</w:t>
      </w:r>
      <w:r w:rsidR="00686AFD">
        <w:rPr>
          <w:rFonts w:ascii="Times New Roman" w:eastAsia="Times New Roman" w:hAnsi="Times New Roman" w:cs="Times New Roman"/>
          <w:color w:val="000000"/>
          <w:sz w:val="26"/>
          <w:szCs w:val="26"/>
          <w:lang w:eastAsia="ru-RU"/>
        </w:rPr>
        <w:t>:</w:t>
      </w:r>
      <w:r w:rsidRPr="009C010A">
        <w:rPr>
          <w:rFonts w:ascii="Times New Roman" w:eastAsia="Times New Roman" w:hAnsi="Times New Roman" w:cs="Times New Roman"/>
          <w:color w:val="000000"/>
          <w:sz w:val="26"/>
          <w:szCs w:val="26"/>
          <w:lang w:eastAsia="ru-RU"/>
        </w:rPr>
        <w:t xml:space="preserve">   не допускается списывани</w:t>
      </w:r>
      <w:r w:rsidR="003A3296">
        <w:rPr>
          <w:rFonts w:ascii="Times New Roman" w:eastAsia="Times New Roman" w:hAnsi="Times New Roman" w:cs="Times New Roman"/>
          <w:color w:val="000000"/>
          <w:sz w:val="26"/>
          <w:szCs w:val="26"/>
          <w:lang w:eastAsia="ru-RU"/>
        </w:rPr>
        <w:t>е</w:t>
      </w:r>
      <w:r w:rsidRPr="009C010A">
        <w:rPr>
          <w:rFonts w:ascii="Times New Roman" w:eastAsia="Times New Roman" w:hAnsi="Times New Roman" w:cs="Times New Roman"/>
          <w:color w:val="000000"/>
          <w:sz w:val="26"/>
          <w:szCs w:val="26"/>
          <w:lang w:eastAsia="ru-RU"/>
        </w:rPr>
        <w:t xml:space="preserve"> изложения из какого-либо источника (работа другого участника, исходный текст и др.).</w:t>
      </w:r>
    </w:p>
    <w:p w:rsidR="009C010A" w:rsidRP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Если сочинение (изложение) признано  несамостоятельным, то выставляется </w:t>
      </w:r>
      <w:r w:rsidRPr="009C010A">
        <w:rPr>
          <w:rFonts w:ascii="Times New Roman" w:eastAsia="Times New Roman" w:hAnsi="Times New Roman" w:cs="Times New Roman"/>
          <w:color w:val="000000"/>
          <w:sz w:val="26"/>
          <w:szCs w:val="26"/>
          <w:lang w:eastAsia="ru-RU"/>
        </w:rPr>
        <w:lastRenderedPageBreak/>
        <w:t>«незачет» за невыполнение требования № 2 и «незачет» за всю работу в целом (такие итоговые сочинения (изложения) не проверяются по критериям оценивания).</w:t>
      </w:r>
    </w:p>
    <w:p w:rsidR="009C010A" w:rsidRDefault="009C010A"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Эксперт комиссии (ответственное лицо, технический специалист</w:t>
      </w:r>
      <w:r w:rsidRPr="009C010A">
        <w:rPr>
          <w:rFonts w:ascii="Times New Roman" w:eastAsia="Times New Roman" w:hAnsi="Times New Roman" w:cs="Times New Roman"/>
          <w:color w:val="000000"/>
          <w:sz w:val="26"/>
          <w:szCs w:val="26"/>
          <w:vertAlign w:val="superscript"/>
          <w:lang w:eastAsia="ru-RU"/>
        </w:rPr>
        <w:footnoteReference w:id="2"/>
      </w:r>
      <w:r w:rsidRPr="009C010A">
        <w:rPr>
          <w:rFonts w:ascii="Times New Roman" w:eastAsia="Times New Roman" w:hAnsi="Times New Roman" w:cs="Times New Roman"/>
          <w:color w:val="000000"/>
          <w:sz w:val="26"/>
          <w:szCs w:val="26"/>
          <w:lang w:eastAsia="ru-RU"/>
        </w:rPr>
        <w:t>) выставляет «незачет» за невыполнение требования № 2. В клетки по всем критериям оценивания выставляется «незачет». В поле «Результат проверки сочинения (изложения)» ставится «незачет».</w:t>
      </w:r>
    </w:p>
    <w:p w:rsidR="00271360" w:rsidRPr="009C010A" w:rsidRDefault="00271360" w:rsidP="009C010A">
      <w:pPr>
        <w:widowControl w:val="0"/>
        <w:spacing w:before="100" w:beforeAutospacing="1" w:after="100" w:afterAutospacing="1"/>
        <w:ind w:firstLine="709"/>
        <w:contextualSpacing/>
        <w:jc w:val="both"/>
        <w:rPr>
          <w:rFonts w:ascii="Times New Roman" w:eastAsia="Times New Roman" w:hAnsi="Times New Roman" w:cs="Times New Roman"/>
          <w:color w:val="000000"/>
          <w:sz w:val="26"/>
          <w:szCs w:val="26"/>
          <w:lang w:eastAsia="ru-RU"/>
        </w:rPr>
      </w:pPr>
    </w:p>
    <w:p w:rsidR="009C010A" w:rsidRPr="009C010A" w:rsidRDefault="00271360" w:rsidP="00EB0ABF">
      <w:pPr>
        <w:widowControl w:val="0"/>
        <w:spacing w:before="100" w:beforeAutospacing="1" w:after="100" w:afterAutospacing="1"/>
        <w:contextualSpacing/>
        <w:jc w:val="both"/>
        <w:rPr>
          <w:rFonts w:ascii="Times New Roman" w:eastAsia="Times New Roman" w:hAnsi="Times New Roman" w:cs="Times New Roman"/>
          <w:color w:val="000000"/>
          <w:sz w:val="26"/>
          <w:szCs w:val="26"/>
          <w:lang w:eastAsia="ru-RU"/>
        </w:rPr>
      </w:pPr>
      <w:r w:rsidRPr="005C580A">
        <w:rPr>
          <w:rFonts w:ascii="Times New Roman" w:eastAsia="Times New Roman" w:hAnsi="Times New Roman" w:cs="Times New Roman"/>
          <w:noProof/>
          <w:color w:val="000000"/>
          <w:sz w:val="26"/>
          <w:szCs w:val="26"/>
          <w:lang w:eastAsia="ru-RU"/>
        </w:rPr>
        <w:drawing>
          <wp:inline distT="0" distB="0" distL="0" distR="0">
            <wp:extent cx="5815965" cy="2588760"/>
            <wp:effectExtent l="19050" t="0" r="0"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srcRect/>
                    <a:stretch>
                      <a:fillRect/>
                    </a:stretch>
                  </pic:blipFill>
                  <pic:spPr bwMode="auto">
                    <a:xfrm>
                      <a:off x="0" y="0"/>
                      <a:ext cx="5809434" cy="2585853"/>
                    </a:xfrm>
                    <a:prstGeom prst="rect">
                      <a:avLst/>
                    </a:prstGeom>
                    <a:noFill/>
                    <a:ln w="9525">
                      <a:noFill/>
                      <a:miter lim="800000"/>
                      <a:headEnd/>
                      <a:tailEnd/>
                    </a:ln>
                  </pic:spPr>
                </pic:pic>
              </a:graphicData>
            </a:graphic>
          </wp:inline>
        </w:drawing>
      </w: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i/>
          <w:iCs/>
          <w:color w:val="000000"/>
          <w:sz w:val="26"/>
          <w:szCs w:val="26"/>
          <w:lang w:eastAsia="ru-RU"/>
        </w:rPr>
      </w:pP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i/>
          <w:iCs/>
          <w:color w:val="000000"/>
          <w:lang w:eastAsia="ru-RU"/>
        </w:rPr>
      </w:pPr>
      <w:r w:rsidRPr="009C010A">
        <w:rPr>
          <w:rFonts w:ascii="Times New Roman" w:eastAsia="Times New Roman" w:hAnsi="Times New Roman" w:cs="Times New Roman"/>
          <w:i/>
          <w:iCs/>
          <w:color w:val="000000"/>
          <w:lang w:eastAsia="ru-RU"/>
        </w:rPr>
        <w:t xml:space="preserve">                                          Рис. </w:t>
      </w:r>
      <w:r w:rsidR="00AF3CAB">
        <w:rPr>
          <w:rFonts w:ascii="Times New Roman" w:eastAsia="Times New Roman" w:hAnsi="Times New Roman" w:cs="Times New Roman"/>
          <w:i/>
          <w:iCs/>
          <w:color w:val="000000"/>
          <w:lang w:eastAsia="ru-RU"/>
        </w:rPr>
        <w:t>7</w:t>
      </w:r>
      <w:r w:rsidRPr="009C010A">
        <w:rPr>
          <w:rFonts w:ascii="Times New Roman" w:eastAsia="Times New Roman" w:hAnsi="Times New Roman" w:cs="Times New Roman"/>
          <w:i/>
          <w:iCs/>
          <w:color w:val="000000"/>
          <w:lang w:eastAsia="ru-RU"/>
        </w:rPr>
        <w:t>. Область для оценки работы</w:t>
      </w: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p>
    <w:p w:rsid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Если итоговое сочинение (изложение) соответствует требованию № 1 и требованию № 2, то эксперт комиссии (ответственное лицо) выставляет «зачет» за выполнение требования № 1 и требования № 2. Указанные сочинения (изложения) оценивается по критериям.</w:t>
      </w:r>
    </w:p>
    <w:p w:rsidR="00AF3CAB" w:rsidRPr="009C010A" w:rsidRDefault="00AF3CAB"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p>
    <w:p w:rsidR="009C010A" w:rsidRDefault="009C010A" w:rsidP="009C010A">
      <w:pPr>
        <w:widowControl w:val="0"/>
        <w:numPr>
          <w:ilvl w:val="0"/>
          <w:numId w:val="6"/>
        </w:numPr>
        <w:spacing w:before="100" w:beforeAutospacing="1" w:after="100" w:afterAutospacing="1" w:line="240" w:lineRule="auto"/>
        <w:contextualSpacing/>
        <w:jc w:val="both"/>
        <w:rPr>
          <w:rFonts w:ascii="Times New Roman" w:eastAsia="Times New Roman" w:hAnsi="Times New Roman" w:cs="Times New Roman"/>
          <w:b/>
          <w:color w:val="000000"/>
          <w:sz w:val="26"/>
          <w:szCs w:val="26"/>
          <w:lang w:eastAsia="ru-RU"/>
        </w:rPr>
      </w:pPr>
      <w:r w:rsidRPr="009C010A">
        <w:rPr>
          <w:rFonts w:ascii="Times New Roman" w:eastAsia="Times New Roman" w:hAnsi="Times New Roman" w:cs="Times New Roman"/>
          <w:b/>
          <w:color w:val="000000"/>
          <w:sz w:val="26"/>
          <w:szCs w:val="26"/>
          <w:lang w:eastAsia="ru-RU"/>
        </w:rPr>
        <w:t>Заполнение поля «Результаты оценивания сочинения (изложения)»</w:t>
      </w:r>
    </w:p>
    <w:p w:rsidR="00AF3CAB" w:rsidRPr="009C010A" w:rsidRDefault="00AF3CAB" w:rsidP="00AF3CAB">
      <w:pPr>
        <w:widowControl w:val="0"/>
        <w:spacing w:before="100" w:beforeAutospacing="1" w:after="100" w:afterAutospacing="1" w:line="240" w:lineRule="auto"/>
        <w:ind w:left="720"/>
        <w:contextualSpacing/>
        <w:jc w:val="both"/>
        <w:rPr>
          <w:rFonts w:ascii="Times New Roman" w:eastAsia="Times New Roman" w:hAnsi="Times New Roman" w:cs="Times New Roman"/>
          <w:b/>
          <w:color w:val="000000"/>
          <w:sz w:val="26"/>
          <w:szCs w:val="26"/>
          <w:lang w:eastAsia="ru-RU"/>
        </w:rPr>
      </w:pP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Для каждого критерия должно быть помечено только одно поле: либо «зачет», либо «незачет». </w:t>
      </w: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1.</w:t>
      </w:r>
      <w:r w:rsidRPr="009C010A">
        <w:rPr>
          <w:rFonts w:ascii="Times New Roman" w:eastAsia="Times New Roman" w:hAnsi="Times New Roman" w:cs="Times New Roman"/>
          <w:color w:val="000000"/>
          <w:sz w:val="26"/>
          <w:szCs w:val="26"/>
          <w:lang w:eastAsia="ru-RU"/>
        </w:rPr>
        <w:tab/>
        <w:t>Если за сочинение (изложение) по критерию № 1 выставлен «незачет», то сочинение (изложение) по критериям № 2- № 5 не проверяется. В клетки по всем критериям оценивания выставляется «незачет».</w:t>
      </w: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lastRenderedPageBreak/>
        <w:t>2.</w:t>
      </w:r>
      <w:r w:rsidRPr="009C010A">
        <w:rPr>
          <w:rFonts w:ascii="Times New Roman" w:eastAsia="Times New Roman" w:hAnsi="Times New Roman" w:cs="Times New Roman"/>
          <w:color w:val="000000"/>
          <w:sz w:val="26"/>
          <w:szCs w:val="26"/>
          <w:lang w:eastAsia="ru-RU"/>
        </w:rPr>
        <w:tab/>
        <w:t>Если за сочинение (изложение) по критерию № 1 выставлен «зачет», а по критерию № 2 выставлен «неза</w:t>
      </w:r>
      <w:r w:rsidR="00EB0ABF">
        <w:rPr>
          <w:rFonts w:ascii="Times New Roman" w:eastAsia="Times New Roman" w:hAnsi="Times New Roman" w:cs="Times New Roman"/>
          <w:color w:val="000000"/>
          <w:sz w:val="26"/>
          <w:szCs w:val="26"/>
          <w:lang w:eastAsia="ru-RU"/>
        </w:rPr>
        <w:t xml:space="preserve">чет», то сочинение по критериям </w:t>
      </w:r>
      <w:r w:rsidRPr="009C010A">
        <w:rPr>
          <w:rFonts w:ascii="Times New Roman" w:eastAsia="Times New Roman" w:hAnsi="Times New Roman" w:cs="Times New Roman"/>
          <w:color w:val="000000"/>
          <w:sz w:val="26"/>
          <w:szCs w:val="26"/>
          <w:lang w:eastAsia="ru-RU"/>
        </w:rPr>
        <w:t>№ 3- № 5 не проверяется. В клетки по критериям оценивания № 3- № 5 выставляется «незачет».</w:t>
      </w: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3.</w:t>
      </w:r>
      <w:r w:rsidRPr="009C010A">
        <w:rPr>
          <w:rFonts w:ascii="Times New Roman" w:eastAsia="Times New Roman" w:hAnsi="Times New Roman" w:cs="Times New Roman"/>
          <w:color w:val="000000"/>
          <w:sz w:val="26"/>
          <w:szCs w:val="26"/>
          <w:lang w:eastAsia="ru-RU"/>
        </w:rPr>
        <w:tab/>
        <w:t>Во всех остальных случаях сочинение (изложение) проверяется по всем пяти критериям и оценивается по системе «зачет»/«незачет» (например, нельзя не проверять работу по критериям К4 и К5, если выпускник получил зачет на основании зачетов по критериям К1, К2, К3).</w:t>
      </w:r>
    </w:p>
    <w:p w:rsidR="009C010A" w:rsidRPr="009C010A" w:rsidRDefault="009C010A" w:rsidP="009C010A">
      <w:pPr>
        <w:widowControl w:val="0"/>
        <w:spacing w:before="100" w:beforeAutospacing="1" w:after="100" w:afterAutospacing="1"/>
        <w:ind w:firstLine="708"/>
        <w:contextualSpacing/>
        <w:jc w:val="both"/>
        <w:rPr>
          <w:rFonts w:ascii="Times New Roman" w:eastAsia="Times New Roman" w:hAnsi="Times New Roman" w:cs="Times New Roman"/>
          <w:color w:val="000000"/>
          <w:sz w:val="26"/>
          <w:szCs w:val="26"/>
          <w:lang w:eastAsia="ru-RU"/>
        </w:rPr>
      </w:pPr>
    </w:p>
    <w:p w:rsidR="009C010A" w:rsidRPr="009C010A" w:rsidRDefault="009060D8" w:rsidP="00EB0ABF">
      <w:pPr>
        <w:widowControl w:val="0"/>
        <w:tabs>
          <w:tab w:val="left" w:pos="7815"/>
        </w:tabs>
        <w:spacing w:before="100" w:beforeAutospacing="1" w:after="100" w:afterAutospacing="1"/>
        <w:jc w:val="both"/>
        <w:rPr>
          <w:rFonts w:ascii="Times New Roman" w:eastAsia="Times New Roman" w:hAnsi="Times New Roman" w:cs="Times New Roman"/>
          <w:color w:val="000000"/>
          <w:sz w:val="26"/>
          <w:szCs w:val="26"/>
          <w:lang w:eastAsia="ru-RU"/>
        </w:rPr>
      </w:pPr>
      <w:r w:rsidRPr="005C580A">
        <w:rPr>
          <w:rFonts w:ascii="Times New Roman" w:eastAsia="Times New Roman" w:hAnsi="Times New Roman" w:cs="Times New Roman"/>
          <w:noProof/>
          <w:color w:val="000000"/>
          <w:sz w:val="26"/>
          <w:szCs w:val="26"/>
          <w:lang w:eastAsia="ru-RU"/>
        </w:rPr>
        <w:drawing>
          <wp:inline distT="0" distB="0" distL="0" distR="0">
            <wp:extent cx="6105525" cy="3350513"/>
            <wp:effectExtent l="0" t="0" r="0" b="2540"/>
            <wp:docPr id="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srcRect/>
                    <a:stretch>
                      <a:fillRect/>
                    </a:stretch>
                  </pic:blipFill>
                  <pic:spPr bwMode="auto">
                    <a:xfrm>
                      <a:off x="0" y="0"/>
                      <a:ext cx="6109693" cy="3352800"/>
                    </a:xfrm>
                    <a:prstGeom prst="rect">
                      <a:avLst/>
                    </a:prstGeom>
                    <a:noFill/>
                    <a:ln w="9525">
                      <a:noFill/>
                      <a:miter lim="800000"/>
                      <a:headEnd/>
                      <a:tailEnd/>
                    </a:ln>
                  </pic:spPr>
                </pic:pic>
              </a:graphicData>
            </a:graphic>
          </wp:inline>
        </w:drawing>
      </w:r>
      <w:r w:rsidR="00103946">
        <w:rPr>
          <w:rFonts w:ascii="Times New Roman" w:eastAsia="Times New Roman" w:hAnsi="Times New Roman" w:cs="Times New Roman"/>
          <w:color w:val="000000"/>
          <w:sz w:val="26"/>
          <w:szCs w:val="26"/>
          <w:lang w:eastAsia="ru-RU"/>
        </w:rPr>
        <w:tab/>
      </w:r>
    </w:p>
    <w:p w:rsidR="009C010A" w:rsidRPr="009C010A" w:rsidRDefault="009C010A" w:rsidP="009C010A">
      <w:pPr>
        <w:widowControl w:val="0"/>
        <w:spacing w:after="0"/>
        <w:ind w:firstLine="708"/>
        <w:jc w:val="center"/>
        <w:rPr>
          <w:rFonts w:ascii="Times New Roman" w:eastAsia="Times New Roman" w:hAnsi="Times New Roman" w:cs="Times New Roman"/>
          <w:i/>
          <w:color w:val="000000"/>
          <w:lang w:eastAsia="ru-RU"/>
        </w:rPr>
      </w:pPr>
      <w:r w:rsidRPr="009C010A">
        <w:rPr>
          <w:rFonts w:ascii="Times New Roman" w:eastAsia="Times New Roman" w:hAnsi="Times New Roman" w:cs="Times New Roman"/>
          <w:i/>
          <w:iCs/>
          <w:color w:val="000000"/>
          <w:lang w:eastAsia="ru-RU"/>
        </w:rPr>
        <w:t xml:space="preserve">Рис. </w:t>
      </w:r>
      <w:r w:rsidR="00AF3CAB">
        <w:rPr>
          <w:rFonts w:ascii="Times New Roman" w:eastAsia="Times New Roman" w:hAnsi="Times New Roman" w:cs="Times New Roman"/>
          <w:i/>
          <w:iCs/>
          <w:color w:val="000000"/>
          <w:lang w:eastAsia="ru-RU"/>
        </w:rPr>
        <w:t>8</w:t>
      </w:r>
      <w:r w:rsidRPr="009C010A">
        <w:rPr>
          <w:rFonts w:ascii="Times New Roman" w:eastAsia="Times New Roman" w:hAnsi="Times New Roman" w:cs="Times New Roman"/>
          <w:i/>
          <w:iCs/>
          <w:color w:val="000000"/>
          <w:lang w:eastAsia="ru-RU"/>
        </w:rPr>
        <w:t>. О</w:t>
      </w:r>
      <w:r w:rsidRPr="009C010A">
        <w:rPr>
          <w:rFonts w:ascii="Times New Roman" w:eastAsia="Times New Roman" w:hAnsi="Times New Roman" w:cs="Times New Roman"/>
          <w:i/>
          <w:color w:val="000000"/>
          <w:lang w:eastAsia="ru-RU"/>
        </w:rPr>
        <w:t>бласть для оценки работы</w:t>
      </w:r>
    </w:p>
    <w:p w:rsidR="009C010A" w:rsidRPr="009C010A" w:rsidRDefault="009C010A" w:rsidP="009C010A">
      <w:pPr>
        <w:widowControl w:val="0"/>
        <w:spacing w:after="0"/>
        <w:ind w:firstLine="708"/>
        <w:jc w:val="both"/>
        <w:rPr>
          <w:rFonts w:ascii="Times New Roman" w:eastAsia="Times New Roman" w:hAnsi="Times New Roman" w:cs="Times New Roman"/>
          <w:color w:val="000000"/>
          <w:sz w:val="26"/>
          <w:szCs w:val="26"/>
          <w:lang w:eastAsia="ru-RU"/>
        </w:rPr>
      </w:pPr>
    </w:p>
    <w:p w:rsidR="00103946" w:rsidRDefault="009C010A" w:rsidP="0031649B">
      <w:pPr>
        <w:widowControl w:val="0"/>
        <w:spacing w:after="0"/>
        <w:ind w:firstLine="708"/>
        <w:jc w:val="both"/>
        <w:rPr>
          <w:rFonts w:ascii="Times New Roman" w:eastAsia="Times New Roman" w:hAnsi="Times New Roman" w:cs="Times New Roman"/>
          <w:color w:val="000000"/>
          <w:sz w:val="26"/>
          <w:szCs w:val="26"/>
          <w:lang w:eastAsia="ru-RU"/>
        </w:rPr>
      </w:pPr>
      <w:r w:rsidRPr="009C010A">
        <w:rPr>
          <w:rFonts w:ascii="Times New Roman" w:eastAsia="Times New Roman" w:hAnsi="Times New Roman" w:cs="Times New Roman"/>
          <w:color w:val="000000"/>
          <w:sz w:val="26"/>
          <w:szCs w:val="26"/>
          <w:lang w:eastAsia="ru-RU"/>
        </w:rPr>
        <w:t xml:space="preserve">После окончания заполнения бланка регистрации ответственное лицо ставит свою подпись в специально отведенном для этого поле. </w:t>
      </w:r>
    </w:p>
    <w:p w:rsidR="00103946" w:rsidRPr="005C580A" w:rsidRDefault="00956FDB" w:rsidP="005C580A">
      <w:pPr>
        <w:pStyle w:val="1"/>
        <w:jc w:val="both"/>
        <w:rPr>
          <w:rFonts w:ascii="Times New Roman" w:eastAsia="Times New Roman" w:hAnsi="Times New Roman" w:cs="Times New Roman"/>
          <w:b w:val="0"/>
          <w:szCs w:val="26"/>
          <w:lang w:eastAsia="ru-RU"/>
        </w:rPr>
      </w:pPr>
      <w:bookmarkStart w:id="8" w:name="_Toc494819706"/>
      <w:r w:rsidRPr="005C580A">
        <w:rPr>
          <w:rFonts w:ascii="Times New Roman" w:eastAsia="Times New Roman" w:hAnsi="Times New Roman" w:cs="Times New Roman"/>
          <w:color w:val="auto"/>
          <w:szCs w:val="26"/>
          <w:lang w:eastAsia="ru-RU"/>
        </w:rPr>
        <w:t>6</w:t>
      </w:r>
      <w:r w:rsidR="00103946" w:rsidRPr="005C580A">
        <w:rPr>
          <w:rFonts w:ascii="Times New Roman" w:eastAsia="Times New Roman" w:hAnsi="Times New Roman" w:cs="Times New Roman"/>
          <w:color w:val="auto"/>
          <w:szCs w:val="26"/>
          <w:lang w:eastAsia="ru-RU"/>
        </w:rPr>
        <w:t>.</w:t>
      </w:r>
      <w:r w:rsidR="00103946" w:rsidRPr="005C580A">
        <w:rPr>
          <w:rFonts w:ascii="Times New Roman" w:eastAsia="Times New Roman" w:hAnsi="Times New Roman" w:cs="Times New Roman"/>
          <w:color w:val="auto"/>
          <w:szCs w:val="26"/>
          <w:lang w:eastAsia="ru-RU"/>
        </w:rPr>
        <w:tab/>
        <w:t xml:space="preserve">Заполнение поля «Результаты оценивания сочинения (изложения)» в случае </w:t>
      </w:r>
      <w:r w:rsidR="0061791C" w:rsidRPr="005C580A">
        <w:rPr>
          <w:rFonts w:ascii="Times New Roman" w:eastAsia="Times New Roman" w:hAnsi="Times New Roman" w:cs="Times New Roman"/>
          <w:color w:val="auto"/>
          <w:szCs w:val="26"/>
          <w:lang w:eastAsia="ru-RU"/>
        </w:rPr>
        <w:t>проверки</w:t>
      </w:r>
      <w:r w:rsidR="00103946" w:rsidRPr="005C580A">
        <w:rPr>
          <w:rFonts w:ascii="Times New Roman" w:eastAsia="Times New Roman" w:hAnsi="Times New Roman" w:cs="Times New Roman"/>
          <w:color w:val="auto"/>
          <w:szCs w:val="26"/>
          <w:lang w:eastAsia="ru-RU"/>
        </w:rPr>
        <w:t xml:space="preserve"> итогового сочинения (изложения) участник</w:t>
      </w:r>
      <w:r w:rsidR="0061791C" w:rsidRPr="005C580A">
        <w:rPr>
          <w:rFonts w:ascii="Times New Roman" w:eastAsia="Times New Roman" w:hAnsi="Times New Roman" w:cs="Times New Roman"/>
          <w:color w:val="auto"/>
          <w:szCs w:val="26"/>
          <w:lang w:eastAsia="ru-RU"/>
        </w:rPr>
        <w:t>а, сдававшего сочинение (изложение)</w:t>
      </w:r>
      <w:r w:rsidR="00103946" w:rsidRPr="005C580A">
        <w:rPr>
          <w:rFonts w:ascii="Times New Roman" w:eastAsia="Times New Roman" w:hAnsi="Times New Roman" w:cs="Times New Roman"/>
          <w:color w:val="auto"/>
          <w:szCs w:val="26"/>
          <w:lang w:eastAsia="ru-RU"/>
        </w:rPr>
        <w:t xml:space="preserve"> в устной форме</w:t>
      </w:r>
      <w:bookmarkEnd w:id="8"/>
    </w:p>
    <w:p w:rsidR="00103946" w:rsidRDefault="00A81C6D" w:rsidP="00AF3CAB">
      <w:pPr>
        <w:widowControl w:val="0"/>
        <w:spacing w:after="0"/>
        <w:ind w:firstLine="708"/>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И</w:t>
      </w:r>
      <w:r w:rsidR="00103946" w:rsidRPr="00103946">
        <w:rPr>
          <w:rFonts w:ascii="Times New Roman" w:eastAsia="Times New Roman" w:hAnsi="Times New Roman" w:cs="Times New Roman"/>
          <w:color w:val="000000"/>
          <w:sz w:val="26"/>
          <w:szCs w:val="26"/>
          <w:lang w:eastAsia="ru-RU"/>
        </w:rPr>
        <w:t xml:space="preserve">тоговое сочинение (изложение) для лиц с ограниченными возможностями здоровья, детей-инвалидов и инвалидов может по их желанию </w:t>
      </w:r>
      <w:r w:rsidR="00811C18" w:rsidRPr="00811C18">
        <w:rPr>
          <w:rFonts w:ascii="Times New Roman" w:eastAsia="Times New Roman" w:hAnsi="Times New Roman" w:cs="Times New Roman"/>
          <w:color w:val="000000"/>
          <w:sz w:val="26"/>
          <w:szCs w:val="26"/>
          <w:lang w:eastAsia="ru-RU"/>
        </w:rPr>
        <w:t xml:space="preserve">и при наличии соответствующих медицинских показаний </w:t>
      </w:r>
      <w:r w:rsidR="00DC64D8" w:rsidRPr="00103946">
        <w:rPr>
          <w:rFonts w:ascii="Times New Roman" w:eastAsia="Times New Roman" w:hAnsi="Times New Roman" w:cs="Times New Roman"/>
          <w:color w:val="000000"/>
          <w:sz w:val="26"/>
          <w:szCs w:val="26"/>
          <w:lang w:eastAsia="ru-RU"/>
        </w:rPr>
        <w:t>проводит</w:t>
      </w:r>
      <w:r w:rsidR="00DC64D8">
        <w:rPr>
          <w:rFonts w:ascii="Times New Roman" w:eastAsia="Times New Roman" w:hAnsi="Times New Roman" w:cs="Times New Roman"/>
          <w:color w:val="000000"/>
          <w:sz w:val="26"/>
          <w:szCs w:val="26"/>
          <w:lang w:eastAsia="ru-RU"/>
        </w:rPr>
        <w:t>ь</w:t>
      </w:r>
      <w:r w:rsidR="00DC64D8" w:rsidRPr="00103946">
        <w:rPr>
          <w:rFonts w:ascii="Times New Roman" w:eastAsia="Times New Roman" w:hAnsi="Times New Roman" w:cs="Times New Roman"/>
          <w:color w:val="000000"/>
          <w:sz w:val="26"/>
          <w:szCs w:val="26"/>
          <w:lang w:eastAsia="ru-RU"/>
        </w:rPr>
        <w:t>ся</w:t>
      </w:r>
      <w:r w:rsidR="00103946" w:rsidRPr="00103946">
        <w:rPr>
          <w:rFonts w:ascii="Times New Roman" w:eastAsia="Times New Roman" w:hAnsi="Times New Roman" w:cs="Times New Roman"/>
          <w:color w:val="000000"/>
          <w:sz w:val="26"/>
          <w:szCs w:val="26"/>
          <w:lang w:eastAsia="ru-RU"/>
        </w:rPr>
        <w:t xml:space="preserve"> в устной форме. </w:t>
      </w:r>
    </w:p>
    <w:p w:rsidR="00103946" w:rsidRDefault="00103946" w:rsidP="00A81C6D">
      <w:pPr>
        <w:widowControl w:val="0"/>
        <w:spacing w:after="0"/>
        <w:ind w:firstLine="708"/>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К эксперту комиссии поступаю</w:t>
      </w:r>
      <w:r w:rsidR="00CC5E77">
        <w:rPr>
          <w:rFonts w:ascii="Times New Roman" w:eastAsia="Times New Roman" w:hAnsi="Times New Roman" w:cs="Times New Roman"/>
          <w:color w:val="000000"/>
          <w:sz w:val="26"/>
          <w:szCs w:val="26"/>
          <w:lang w:eastAsia="ru-RU"/>
        </w:rPr>
        <w:t>т</w:t>
      </w:r>
      <w:r>
        <w:rPr>
          <w:rFonts w:ascii="Times New Roman" w:eastAsia="Times New Roman" w:hAnsi="Times New Roman" w:cs="Times New Roman"/>
          <w:color w:val="000000"/>
          <w:sz w:val="26"/>
          <w:szCs w:val="26"/>
          <w:lang w:eastAsia="ru-RU"/>
        </w:rPr>
        <w:t xml:space="preserve"> копии бланков итогового сочинения (изложения) от участников итогового сочинения (изложения) с внесенной в бланк регистрации отметкой «</w:t>
      </w:r>
      <w:r w:rsidR="00CC5E77">
        <w:rPr>
          <w:rFonts w:ascii="Times New Roman" w:eastAsia="Times New Roman" w:hAnsi="Times New Roman" w:cs="Times New Roman"/>
          <w:color w:val="000000"/>
          <w:sz w:val="26"/>
          <w:szCs w:val="26"/>
          <w:lang w:eastAsia="ru-RU"/>
        </w:rPr>
        <w:t>Х</w:t>
      </w:r>
      <w:r>
        <w:rPr>
          <w:rFonts w:ascii="Times New Roman" w:eastAsia="Times New Roman" w:hAnsi="Times New Roman" w:cs="Times New Roman"/>
          <w:color w:val="000000"/>
          <w:sz w:val="26"/>
          <w:szCs w:val="26"/>
          <w:lang w:eastAsia="ru-RU"/>
        </w:rPr>
        <w:t>» в поле «</w:t>
      </w:r>
      <w:r w:rsidR="00CC5E77">
        <w:rPr>
          <w:rFonts w:ascii="Times New Roman" w:eastAsia="Times New Roman" w:hAnsi="Times New Roman" w:cs="Times New Roman"/>
          <w:color w:val="000000"/>
          <w:sz w:val="26"/>
          <w:szCs w:val="26"/>
          <w:lang w:eastAsia="ru-RU"/>
        </w:rPr>
        <w:t>В устной форме</w:t>
      </w:r>
      <w:r>
        <w:rPr>
          <w:rFonts w:ascii="Times New Roman" w:eastAsia="Times New Roman" w:hAnsi="Times New Roman" w:cs="Times New Roman"/>
          <w:color w:val="000000"/>
          <w:sz w:val="26"/>
          <w:szCs w:val="26"/>
          <w:lang w:eastAsia="ru-RU"/>
        </w:rPr>
        <w:t>»</w:t>
      </w:r>
      <w:r w:rsidR="00C938BC">
        <w:rPr>
          <w:rFonts w:ascii="Times New Roman" w:eastAsia="Times New Roman" w:hAnsi="Times New Roman" w:cs="Times New Roman"/>
          <w:color w:val="000000"/>
          <w:sz w:val="26"/>
          <w:szCs w:val="26"/>
          <w:lang w:eastAsia="ru-RU"/>
        </w:rPr>
        <w:t>,</w:t>
      </w:r>
      <w:r w:rsidR="00DC64D8">
        <w:rPr>
          <w:rFonts w:ascii="Times New Roman" w:hAnsi="Times New Roman" w:cs="Times New Roman"/>
          <w:sz w:val="26"/>
          <w:szCs w:val="26"/>
        </w:rPr>
        <w:t>подтвержденной</w:t>
      </w:r>
      <w:r w:rsidR="00C938BC" w:rsidRPr="005C580A">
        <w:rPr>
          <w:rFonts w:ascii="Times New Roman" w:hAnsi="Times New Roman" w:cs="Times New Roman"/>
          <w:sz w:val="26"/>
          <w:szCs w:val="26"/>
        </w:rPr>
        <w:t xml:space="preserve"> подписью член</w:t>
      </w:r>
      <w:r w:rsidR="00C938BC">
        <w:rPr>
          <w:rFonts w:ascii="Times New Roman" w:hAnsi="Times New Roman" w:cs="Times New Roman"/>
          <w:sz w:val="26"/>
          <w:szCs w:val="26"/>
        </w:rPr>
        <w:t>а</w:t>
      </w:r>
      <w:r w:rsidR="00C938BC" w:rsidRPr="005C580A">
        <w:rPr>
          <w:rFonts w:ascii="Times New Roman" w:hAnsi="Times New Roman" w:cs="Times New Roman"/>
          <w:sz w:val="26"/>
          <w:szCs w:val="26"/>
        </w:rPr>
        <w:t xml:space="preserve"> комиссии образовательной организации (член</w:t>
      </w:r>
      <w:r w:rsidR="00C938BC">
        <w:rPr>
          <w:rFonts w:ascii="Times New Roman" w:hAnsi="Times New Roman" w:cs="Times New Roman"/>
          <w:sz w:val="26"/>
          <w:szCs w:val="26"/>
        </w:rPr>
        <w:t>а</w:t>
      </w:r>
      <w:r w:rsidR="00C938BC" w:rsidRPr="005C580A">
        <w:rPr>
          <w:rFonts w:ascii="Times New Roman" w:hAnsi="Times New Roman" w:cs="Times New Roman"/>
          <w:sz w:val="26"/>
          <w:szCs w:val="26"/>
        </w:rPr>
        <w:t xml:space="preserve"> экспертной комиссии)</w:t>
      </w:r>
      <w:r>
        <w:rPr>
          <w:rFonts w:ascii="Times New Roman" w:eastAsia="Times New Roman" w:hAnsi="Times New Roman" w:cs="Times New Roman"/>
          <w:color w:val="000000"/>
          <w:sz w:val="26"/>
          <w:szCs w:val="26"/>
          <w:lang w:eastAsia="ru-RU"/>
        </w:rPr>
        <w:t xml:space="preserve">. </w:t>
      </w:r>
    </w:p>
    <w:p w:rsidR="00103946" w:rsidRDefault="00103946" w:rsidP="00A81C6D">
      <w:pPr>
        <w:widowControl w:val="0"/>
        <w:spacing w:after="0"/>
        <w:ind w:firstLine="708"/>
        <w:jc w:val="both"/>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В таком случаео</w:t>
      </w:r>
      <w:r w:rsidRPr="00103946">
        <w:rPr>
          <w:rFonts w:ascii="Times New Roman" w:eastAsia="Times New Roman" w:hAnsi="Times New Roman" w:cs="Times New Roman"/>
          <w:color w:val="000000"/>
          <w:sz w:val="26"/>
          <w:szCs w:val="26"/>
          <w:lang w:eastAsia="ru-RU"/>
        </w:rPr>
        <w:t xml:space="preserve">ценивание итогового сочинения </w:t>
      </w:r>
      <w:r w:rsidR="00A81C6D">
        <w:rPr>
          <w:rFonts w:ascii="Times New Roman" w:eastAsia="Times New Roman" w:hAnsi="Times New Roman" w:cs="Times New Roman"/>
          <w:color w:val="000000"/>
          <w:sz w:val="26"/>
          <w:szCs w:val="26"/>
          <w:lang w:eastAsia="ru-RU"/>
        </w:rPr>
        <w:t xml:space="preserve">(изложения) </w:t>
      </w:r>
      <w:r w:rsidRPr="00103946">
        <w:rPr>
          <w:rFonts w:ascii="Times New Roman" w:eastAsia="Times New Roman" w:hAnsi="Times New Roman" w:cs="Times New Roman"/>
          <w:color w:val="000000"/>
          <w:sz w:val="26"/>
          <w:szCs w:val="26"/>
          <w:lang w:eastAsia="ru-RU"/>
        </w:rPr>
        <w:t xml:space="preserve">указанной </w:t>
      </w:r>
      <w:r w:rsidRPr="00103946">
        <w:rPr>
          <w:rFonts w:ascii="Times New Roman" w:eastAsia="Times New Roman" w:hAnsi="Times New Roman" w:cs="Times New Roman"/>
          <w:color w:val="000000"/>
          <w:sz w:val="26"/>
          <w:szCs w:val="26"/>
          <w:lang w:eastAsia="ru-RU"/>
        </w:rPr>
        <w:lastRenderedPageBreak/>
        <w:t>категории участников проводится по двум установленным требованиям «Объем итогового сочинения</w:t>
      </w:r>
      <w:r w:rsidR="00A81C6D">
        <w:rPr>
          <w:rFonts w:ascii="Times New Roman" w:eastAsia="Times New Roman" w:hAnsi="Times New Roman" w:cs="Times New Roman"/>
          <w:color w:val="000000"/>
          <w:sz w:val="26"/>
          <w:szCs w:val="26"/>
          <w:lang w:eastAsia="ru-RU"/>
        </w:rPr>
        <w:t xml:space="preserve"> (изложения)</w:t>
      </w:r>
      <w:r w:rsidRPr="00103946">
        <w:rPr>
          <w:rFonts w:ascii="Times New Roman" w:eastAsia="Times New Roman" w:hAnsi="Times New Roman" w:cs="Times New Roman"/>
          <w:color w:val="000000"/>
          <w:sz w:val="26"/>
          <w:szCs w:val="26"/>
          <w:lang w:eastAsia="ru-RU"/>
        </w:rPr>
        <w:t>» и «Самостоятельность написания итогового сочинения</w:t>
      </w:r>
      <w:r w:rsidR="00A81C6D">
        <w:rPr>
          <w:rFonts w:ascii="Times New Roman" w:eastAsia="Times New Roman" w:hAnsi="Times New Roman" w:cs="Times New Roman"/>
          <w:color w:val="000000"/>
          <w:sz w:val="26"/>
          <w:szCs w:val="26"/>
          <w:lang w:eastAsia="ru-RU"/>
        </w:rPr>
        <w:t xml:space="preserve"> (изложения)</w:t>
      </w:r>
      <w:r w:rsidRPr="00103946">
        <w:rPr>
          <w:rFonts w:ascii="Times New Roman" w:eastAsia="Times New Roman" w:hAnsi="Times New Roman" w:cs="Times New Roman"/>
          <w:color w:val="000000"/>
          <w:sz w:val="26"/>
          <w:szCs w:val="26"/>
          <w:lang w:eastAsia="ru-RU"/>
        </w:rPr>
        <w:t>». Итоговое сочинение</w:t>
      </w:r>
      <w:r w:rsidR="00A81C6D">
        <w:rPr>
          <w:rFonts w:ascii="Times New Roman" w:eastAsia="Times New Roman" w:hAnsi="Times New Roman" w:cs="Times New Roman"/>
          <w:color w:val="000000"/>
          <w:sz w:val="26"/>
          <w:szCs w:val="26"/>
          <w:lang w:eastAsia="ru-RU"/>
        </w:rPr>
        <w:t xml:space="preserve"> (изложение)</w:t>
      </w:r>
      <w:r w:rsidRPr="00103946">
        <w:rPr>
          <w:rFonts w:ascii="Times New Roman" w:eastAsia="Times New Roman" w:hAnsi="Times New Roman" w:cs="Times New Roman"/>
          <w:color w:val="000000"/>
          <w:sz w:val="26"/>
          <w:szCs w:val="26"/>
          <w:lang w:eastAsia="ru-RU"/>
        </w:rPr>
        <w:t xml:space="preserve">, соответствующее установленным требованиям, оценивается по критериям. Для получения «зачета» за итоговое сочинение </w:t>
      </w:r>
      <w:r w:rsidR="00A81C6D">
        <w:rPr>
          <w:rFonts w:ascii="Times New Roman" w:eastAsia="Times New Roman" w:hAnsi="Times New Roman" w:cs="Times New Roman"/>
          <w:color w:val="000000"/>
          <w:sz w:val="26"/>
          <w:szCs w:val="26"/>
          <w:lang w:eastAsia="ru-RU"/>
        </w:rPr>
        <w:t xml:space="preserve">(изложение) </w:t>
      </w:r>
      <w:r w:rsidRPr="00103946">
        <w:rPr>
          <w:rFonts w:ascii="Times New Roman" w:eastAsia="Times New Roman" w:hAnsi="Times New Roman" w:cs="Times New Roman"/>
          <w:color w:val="000000"/>
          <w:sz w:val="26"/>
          <w:szCs w:val="26"/>
          <w:lang w:eastAsia="ru-RU"/>
        </w:rPr>
        <w:t>необходимо получить «зачет» по критериям № 1 и № 2, а также дополнительно «зачет» по одному из критериев  № 3- № 4.</w:t>
      </w:r>
      <w:r>
        <w:rPr>
          <w:rFonts w:ascii="Times New Roman" w:eastAsia="Times New Roman" w:hAnsi="Times New Roman" w:cs="Times New Roman"/>
          <w:color w:val="000000"/>
          <w:sz w:val="26"/>
          <w:szCs w:val="26"/>
          <w:lang w:eastAsia="ru-RU"/>
        </w:rPr>
        <w:t xml:space="preserve"> Такое итоговое сочинение (изложение) по критерию № 5 не проверяется и отметки в соответствующие поля «Критерия 5» не вносятся (остаются пустыми) (см. рис. 9).</w:t>
      </w:r>
    </w:p>
    <w:p w:rsidR="00103946" w:rsidRDefault="00A81C6D" w:rsidP="00A81C6D">
      <w:pPr>
        <w:widowControl w:val="0"/>
        <w:spacing w:after="0"/>
        <w:ind w:firstLine="708"/>
        <w:jc w:val="both"/>
        <w:rPr>
          <w:rFonts w:ascii="Times New Roman" w:eastAsia="Times New Roman" w:hAnsi="Times New Roman" w:cs="Times New Roman"/>
          <w:color w:val="000000"/>
          <w:sz w:val="26"/>
          <w:szCs w:val="26"/>
          <w:lang w:eastAsia="ru-RU"/>
        </w:rPr>
      </w:pPr>
      <w:r w:rsidRPr="00A81C6D">
        <w:rPr>
          <w:rFonts w:ascii="Times New Roman" w:eastAsia="Times New Roman" w:hAnsi="Times New Roman" w:cs="Times New Roman"/>
          <w:color w:val="000000"/>
          <w:sz w:val="26"/>
          <w:szCs w:val="26"/>
          <w:lang w:eastAsia="ru-RU"/>
        </w:rPr>
        <w:t>После окончания заполнения бланка регистрации ответственное лицо ставит свою подпись в специально отведенном для этого поле.</w:t>
      </w:r>
    </w:p>
    <w:p w:rsidR="00A81C6D" w:rsidRPr="00103946" w:rsidRDefault="00A81C6D" w:rsidP="00A81C6D">
      <w:pPr>
        <w:widowControl w:val="0"/>
        <w:spacing w:after="0"/>
        <w:ind w:firstLine="708"/>
        <w:jc w:val="both"/>
        <w:rPr>
          <w:rFonts w:ascii="Times New Roman" w:eastAsia="Times New Roman" w:hAnsi="Times New Roman" w:cs="Times New Roman"/>
          <w:color w:val="000000"/>
          <w:sz w:val="26"/>
          <w:szCs w:val="26"/>
          <w:lang w:eastAsia="ru-RU"/>
        </w:rPr>
      </w:pPr>
    </w:p>
    <w:p w:rsidR="00103946" w:rsidRDefault="00516F48" w:rsidP="00A81C6D">
      <w:pPr>
        <w:widowControl w:val="0"/>
        <w:spacing w:after="0"/>
        <w:jc w:val="both"/>
        <w:rPr>
          <w:rFonts w:ascii="Times New Roman" w:eastAsia="Times New Roman" w:hAnsi="Times New Roman" w:cs="Times New Roman"/>
          <w:color w:val="000000"/>
          <w:sz w:val="26"/>
          <w:szCs w:val="26"/>
          <w:lang w:eastAsia="ru-RU"/>
        </w:rPr>
      </w:pPr>
      <w:r w:rsidRPr="005C580A">
        <w:rPr>
          <w:rFonts w:ascii="Times New Roman" w:eastAsia="Times New Roman" w:hAnsi="Times New Roman" w:cs="Times New Roman"/>
          <w:noProof/>
          <w:color w:val="000000"/>
          <w:sz w:val="26"/>
          <w:szCs w:val="26"/>
          <w:lang w:eastAsia="ru-RU"/>
        </w:rPr>
        <w:drawing>
          <wp:inline distT="0" distB="0" distL="0" distR="0">
            <wp:extent cx="5905500" cy="33718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05500" cy="3371850"/>
                    </a:xfrm>
                    <a:prstGeom prst="rect">
                      <a:avLst/>
                    </a:prstGeom>
                    <a:noFill/>
                    <a:ln>
                      <a:noFill/>
                    </a:ln>
                  </pic:spPr>
                </pic:pic>
              </a:graphicData>
            </a:graphic>
          </wp:inline>
        </w:drawing>
      </w:r>
    </w:p>
    <w:p w:rsidR="00103946" w:rsidRPr="00AF3CAB" w:rsidRDefault="00103946" w:rsidP="00AF3CAB">
      <w:pPr>
        <w:widowControl w:val="0"/>
        <w:spacing w:after="0"/>
        <w:ind w:firstLine="708"/>
        <w:jc w:val="both"/>
        <w:rPr>
          <w:rFonts w:ascii="Times New Roman" w:eastAsia="Times New Roman" w:hAnsi="Times New Roman" w:cs="Times New Roman"/>
          <w:color w:val="000000"/>
          <w:sz w:val="26"/>
          <w:szCs w:val="26"/>
          <w:lang w:eastAsia="ru-RU"/>
        </w:rPr>
      </w:pPr>
    </w:p>
    <w:bookmarkEnd w:id="1"/>
    <w:bookmarkEnd w:id="2"/>
    <w:p w:rsidR="00520DF5" w:rsidRDefault="00A81C6D" w:rsidP="00EB0ABF">
      <w:pPr>
        <w:jc w:val="center"/>
        <w:rPr>
          <w:rFonts w:ascii="Times New Roman" w:hAnsi="Times New Roman" w:cs="Times New Roman"/>
          <w:i/>
          <w:lang w:eastAsia="ru-RU"/>
        </w:rPr>
      </w:pPr>
      <w:r w:rsidRPr="00A81C6D">
        <w:rPr>
          <w:rFonts w:ascii="Times New Roman" w:hAnsi="Times New Roman" w:cs="Times New Roman"/>
          <w:i/>
          <w:lang w:eastAsia="ru-RU"/>
        </w:rPr>
        <w:t>Рис. 9</w:t>
      </w:r>
      <w:r w:rsidR="001B3F97">
        <w:rPr>
          <w:rFonts w:ascii="Times New Roman" w:hAnsi="Times New Roman" w:cs="Times New Roman"/>
          <w:i/>
          <w:lang w:eastAsia="ru-RU"/>
        </w:rPr>
        <w:t>.</w:t>
      </w:r>
      <w:r w:rsidR="001B3F97" w:rsidRPr="001B3F97">
        <w:rPr>
          <w:rFonts w:ascii="Times New Roman" w:hAnsi="Times New Roman" w:cs="Times New Roman"/>
          <w:i/>
          <w:lang w:eastAsia="ru-RU"/>
        </w:rPr>
        <w:t>Область для оценки работы сочинения (изложения) в устной форме</w:t>
      </w:r>
    </w:p>
    <w:p w:rsidR="00520DF5" w:rsidRPr="005C580A" w:rsidRDefault="00956FDB" w:rsidP="007033C6">
      <w:pPr>
        <w:pStyle w:val="1"/>
        <w:spacing w:line="240" w:lineRule="auto"/>
        <w:jc w:val="both"/>
        <w:rPr>
          <w:rFonts w:ascii="Times New Roman" w:eastAsia="Times New Roman" w:hAnsi="Times New Roman" w:cs="Times New Roman"/>
          <w:color w:val="auto"/>
          <w:szCs w:val="26"/>
          <w:lang w:eastAsia="ru-RU"/>
        </w:rPr>
      </w:pPr>
      <w:bookmarkStart w:id="9" w:name="_Toc494819707"/>
      <w:r w:rsidRPr="005C580A">
        <w:rPr>
          <w:rFonts w:ascii="Times New Roman" w:eastAsia="Times New Roman" w:hAnsi="Times New Roman" w:cs="Times New Roman"/>
          <w:color w:val="auto"/>
          <w:szCs w:val="26"/>
          <w:lang w:eastAsia="ru-RU"/>
        </w:rPr>
        <w:t>7</w:t>
      </w:r>
      <w:r w:rsidR="00520DF5" w:rsidRPr="005C580A">
        <w:rPr>
          <w:rFonts w:ascii="Times New Roman" w:eastAsia="Times New Roman" w:hAnsi="Times New Roman" w:cs="Times New Roman"/>
          <w:color w:val="auto"/>
          <w:szCs w:val="26"/>
          <w:lang w:eastAsia="ru-RU"/>
        </w:rPr>
        <w:t>. Заполнение пол</w:t>
      </w:r>
      <w:r w:rsidR="00C938BC" w:rsidRPr="005C580A">
        <w:rPr>
          <w:rFonts w:ascii="Times New Roman" w:eastAsia="Times New Roman" w:hAnsi="Times New Roman" w:cs="Times New Roman"/>
          <w:color w:val="auto"/>
          <w:szCs w:val="26"/>
          <w:lang w:eastAsia="ru-RU"/>
        </w:rPr>
        <w:t>ей бланка регистрации</w:t>
      </w:r>
      <w:r w:rsidR="00520DF5" w:rsidRPr="005C580A">
        <w:rPr>
          <w:rFonts w:ascii="Times New Roman" w:eastAsia="Times New Roman" w:hAnsi="Times New Roman" w:cs="Times New Roman"/>
          <w:color w:val="auto"/>
          <w:szCs w:val="26"/>
          <w:lang w:eastAsia="ru-RU"/>
        </w:rPr>
        <w:t xml:space="preserve"> в случае если участник итогового сочинения (изложения) по состоянию здоровья или другим объективным причинам не может завершить написание итогового сочинения (изложения)</w:t>
      </w:r>
      <w:r w:rsidR="00C938BC" w:rsidRPr="005C580A">
        <w:rPr>
          <w:rFonts w:ascii="Times New Roman" w:eastAsia="Times New Roman" w:hAnsi="Times New Roman" w:cs="Times New Roman"/>
          <w:color w:val="auto"/>
          <w:szCs w:val="26"/>
          <w:lang w:eastAsia="ru-RU"/>
        </w:rPr>
        <w:t xml:space="preserve"> (рис.10)</w:t>
      </w:r>
      <w:bookmarkEnd w:id="9"/>
    </w:p>
    <w:p w:rsidR="00C938BC" w:rsidRDefault="00C938BC" w:rsidP="005C580A">
      <w:pPr>
        <w:widowControl w:val="0"/>
        <w:spacing w:after="0"/>
        <w:ind w:firstLine="708"/>
        <w:jc w:val="both"/>
        <w:rPr>
          <w:rFonts w:ascii="Times New Roman" w:eastAsia="Times New Roman" w:hAnsi="Times New Roman" w:cs="Times New Roman"/>
          <w:color w:val="000000"/>
          <w:sz w:val="26"/>
          <w:szCs w:val="26"/>
          <w:lang w:eastAsia="ru-RU"/>
        </w:rPr>
      </w:pPr>
      <w:r w:rsidRPr="00C938BC">
        <w:rPr>
          <w:rFonts w:ascii="Times New Roman" w:eastAsia="Times New Roman" w:hAnsi="Times New Roman" w:cs="Times New Roman"/>
          <w:color w:val="000000"/>
          <w:sz w:val="26"/>
          <w:szCs w:val="26"/>
          <w:lang w:eastAsia="ru-RU"/>
        </w:rPr>
        <w:t xml:space="preserve">В случае если участник итогового сочинения (изложения) по состоянию здоровья или другим объективным причинам не может завершить написание итогового сочинения (изложения), он может покинуть место проведения итогового сочинения (изложения). Члены комиссии образовательной организации по проведению итогового сочинения (изложения) составляют «Акт о досрочном завершении написания итогового сочинения (изложения) по уважительным причинам» (форма ИС-08), вносят соответствующую отметку в форму ИС-05 «Ведомость проведения итогового сочинения (изложения) в учебном кабинете ОО </w:t>
      </w:r>
      <w:r w:rsidRPr="00C938BC">
        <w:rPr>
          <w:rFonts w:ascii="Times New Roman" w:eastAsia="Times New Roman" w:hAnsi="Times New Roman" w:cs="Times New Roman"/>
          <w:color w:val="000000"/>
          <w:sz w:val="26"/>
          <w:szCs w:val="26"/>
          <w:lang w:eastAsia="ru-RU"/>
        </w:rPr>
        <w:lastRenderedPageBreak/>
        <w:t>(месте проведения)» (участник итогового сочинения (изложения) должен поставить свою подпись в указанной форме). В бланке регистрации указанного участника итогового сочинения (изложения) необходимо внести отметку «Х» в поле                     «Не закончил» для учета на уровне образовательной организации при организации проверки, а также для последующего допуска указанных участников к повторной сдаче итогового сочинения (изложения). Внесение отметки в поле «Не закончил» подтверждается подписью члена комиссии образовательной организации по проведению итогового сочинения (изложения).</w:t>
      </w:r>
    </w:p>
    <w:p w:rsidR="00516F48" w:rsidRDefault="00516F48" w:rsidP="005C580A">
      <w:pPr>
        <w:widowControl w:val="0"/>
        <w:spacing w:after="0"/>
        <w:ind w:firstLine="708"/>
        <w:jc w:val="both"/>
        <w:rPr>
          <w:rFonts w:ascii="Times New Roman" w:eastAsia="Times New Roman" w:hAnsi="Times New Roman" w:cs="Times New Roman"/>
          <w:color w:val="000000"/>
          <w:sz w:val="24"/>
          <w:szCs w:val="24"/>
          <w:lang w:eastAsia="ru-RU"/>
        </w:rPr>
      </w:pPr>
    </w:p>
    <w:p w:rsidR="00516F48" w:rsidRDefault="00516F48" w:rsidP="005C580A">
      <w:pPr>
        <w:widowControl w:val="0"/>
        <w:ind w:firstLine="72"/>
        <w:jc w:val="center"/>
        <w:rPr>
          <w:rFonts w:ascii="Times New Roman" w:eastAsia="Times New Roman" w:hAnsi="Times New Roman" w:cs="Times New Roman"/>
          <w:i/>
          <w:color w:val="000000"/>
          <w:lang w:eastAsia="ru-RU"/>
        </w:rPr>
      </w:pPr>
      <w:r w:rsidRPr="005C580A">
        <w:rPr>
          <w:rFonts w:ascii="Times New Roman" w:eastAsia="Times New Roman" w:hAnsi="Times New Roman" w:cs="Times New Roman"/>
          <w:i/>
          <w:noProof/>
          <w:color w:val="000000"/>
          <w:lang w:eastAsia="ru-RU"/>
        </w:rPr>
        <w:drawing>
          <wp:inline distT="0" distB="0" distL="0" distR="0">
            <wp:extent cx="5618974" cy="1908000"/>
            <wp:effectExtent l="0" t="0" r="127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618974" cy="1908000"/>
                    </a:xfrm>
                    <a:prstGeom prst="rect">
                      <a:avLst/>
                    </a:prstGeom>
                    <a:noFill/>
                    <a:ln>
                      <a:noFill/>
                    </a:ln>
                  </pic:spPr>
                </pic:pic>
              </a:graphicData>
            </a:graphic>
          </wp:inline>
        </w:drawing>
      </w:r>
    </w:p>
    <w:p w:rsidR="00520DF5" w:rsidRDefault="00520DF5" w:rsidP="005C580A">
      <w:pPr>
        <w:widowControl w:val="0"/>
        <w:ind w:firstLine="72"/>
        <w:jc w:val="center"/>
        <w:rPr>
          <w:rFonts w:ascii="Times New Roman" w:eastAsia="Times New Roman" w:hAnsi="Times New Roman" w:cs="Times New Roman"/>
          <w:i/>
          <w:color w:val="000000"/>
          <w:lang w:eastAsia="ru-RU"/>
        </w:rPr>
      </w:pPr>
      <w:r>
        <w:rPr>
          <w:rFonts w:ascii="Times New Roman" w:eastAsia="Times New Roman" w:hAnsi="Times New Roman" w:cs="Times New Roman"/>
          <w:i/>
          <w:color w:val="000000"/>
          <w:lang w:eastAsia="ru-RU"/>
        </w:rPr>
        <w:t>Рис. 10</w:t>
      </w:r>
      <w:r w:rsidR="001B3F97">
        <w:rPr>
          <w:rFonts w:ascii="Times New Roman" w:eastAsia="Times New Roman" w:hAnsi="Times New Roman" w:cs="Times New Roman"/>
          <w:i/>
          <w:color w:val="000000"/>
          <w:lang w:eastAsia="ru-RU"/>
        </w:rPr>
        <w:t xml:space="preserve">. </w:t>
      </w:r>
      <w:r w:rsidR="001B3F97" w:rsidRPr="001B3F97">
        <w:rPr>
          <w:rFonts w:ascii="Times New Roman" w:eastAsia="Times New Roman" w:hAnsi="Times New Roman" w:cs="Times New Roman"/>
          <w:i/>
          <w:color w:val="000000"/>
          <w:lang w:eastAsia="ru-RU"/>
        </w:rPr>
        <w:t xml:space="preserve">Заполнение полей нижней части бланка регистрации </w:t>
      </w:r>
      <w:r w:rsidR="001B3F97">
        <w:rPr>
          <w:rFonts w:ascii="Times New Roman" w:eastAsia="Times New Roman" w:hAnsi="Times New Roman" w:cs="Times New Roman"/>
          <w:i/>
          <w:color w:val="000000"/>
          <w:lang w:eastAsia="ru-RU"/>
        </w:rPr>
        <w:t>(завершение написания сочинения (изложения) по уважительным причинам)</w:t>
      </w:r>
    </w:p>
    <w:p w:rsidR="00520DF5" w:rsidRPr="005C580A" w:rsidRDefault="00956FDB" w:rsidP="005C580A">
      <w:pPr>
        <w:pStyle w:val="1"/>
        <w:jc w:val="both"/>
        <w:rPr>
          <w:rFonts w:ascii="Times New Roman" w:eastAsia="Times New Roman" w:hAnsi="Times New Roman" w:cs="Times New Roman"/>
          <w:color w:val="auto"/>
          <w:szCs w:val="26"/>
          <w:lang w:eastAsia="ru-RU"/>
        </w:rPr>
      </w:pPr>
      <w:bookmarkStart w:id="10" w:name="_Toc494819708"/>
      <w:r w:rsidRPr="005C580A">
        <w:rPr>
          <w:rFonts w:ascii="Times New Roman" w:hAnsi="Times New Roman" w:cs="Times New Roman"/>
          <w:color w:val="auto"/>
          <w:szCs w:val="26"/>
          <w:lang w:eastAsia="ru-RU"/>
        </w:rPr>
        <w:t>8</w:t>
      </w:r>
      <w:r w:rsidR="00520DF5" w:rsidRPr="005C580A">
        <w:rPr>
          <w:rFonts w:ascii="Times New Roman" w:hAnsi="Times New Roman" w:cs="Times New Roman"/>
          <w:color w:val="auto"/>
          <w:szCs w:val="26"/>
          <w:lang w:eastAsia="ru-RU"/>
        </w:rPr>
        <w:t>.</w:t>
      </w:r>
      <w:r w:rsidR="00520DF5" w:rsidRPr="005C580A">
        <w:rPr>
          <w:rFonts w:ascii="Times New Roman" w:eastAsia="Times New Roman" w:hAnsi="Times New Roman" w:cs="Times New Roman"/>
          <w:color w:val="auto"/>
          <w:szCs w:val="26"/>
          <w:lang w:eastAsia="ru-RU"/>
        </w:rPr>
        <w:t>Заполнение пол</w:t>
      </w:r>
      <w:r w:rsidR="00C938BC" w:rsidRPr="005C580A">
        <w:rPr>
          <w:rFonts w:ascii="Times New Roman" w:eastAsia="Times New Roman" w:hAnsi="Times New Roman" w:cs="Times New Roman"/>
          <w:color w:val="auto"/>
          <w:szCs w:val="26"/>
          <w:lang w:eastAsia="ru-RU"/>
        </w:rPr>
        <w:t>ей бланка регистрации</w:t>
      </w:r>
      <w:r w:rsidR="00520DF5" w:rsidRPr="005C580A">
        <w:rPr>
          <w:rFonts w:ascii="Times New Roman" w:eastAsia="Times New Roman" w:hAnsi="Times New Roman" w:cs="Times New Roman"/>
          <w:color w:val="auto"/>
          <w:szCs w:val="26"/>
          <w:lang w:eastAsia="ru-RU"/>
        </w:rPr>
        <w:t xml:space="preserve"> в случае</w:t>
      </w:r>
      <w:r w:rsidR="00855C5F">
        <w:rPr>
          <w:rFonts w:ascii="Times New Roman" w:eastAsia="Times New Roman" w:hAnsi="Times New Roman" w:cs="Times New Roman"/>
          <w:color w:val="auto"/>
          <w:szCs w:val="26"/>
          <w:lang w:eastAsia="ru-RU"/>
        </w:rPr>
        <w:t>,</w:t>
      </w:r>
      <w:r w:rsidR="00520DF5" w:rsidRPr="005C580A">
        <w:rPr>
          <w:rFonts w:ascii="Times New Roman" w:eastAsia="Times New Roman" w:hAnsi="Times New Roman" w:cs="Times New Roman"/>
          <w:color w:val="auto"/>
          <w:szCs w:val="26"/>
          <w:lang w:eastAsia="ru-RU"/>
        </w:rPr>
        <w:t xml:space="preserve"> если участник итогового сочинения (изложения) удален </w:t>
      </w:r>
      <w:r w:rsidR="00C938BC" w:rsidRPr="005C580A">
        <w:rPr>
          <w:rFonts w:ascii="Times New Roman" w:eastAsia="Times New Roman" w:hAnsi="Times New Roman" w:cs="Times New Roman"/>
          <w:color w:val="auto"/>
          <w:szCs w:val="26"/>
          <w:lang w:eastAsia="ru-RU"/>
        </w:rPr>
        <w:t xml:space="preserve">с </w:t>
      </w:r>
      <w:r w:rsidR="00520DF5" w:rsidRPr="005C580A">
        <w:rPr>
          <w:rFonts w:ascii="Times New Roman" w:eastAsia="Times New Roman" w:hAnsi="Times New Roman" w:cs="Times New Roman"/>
          <w:color w:val="auto"/>
          <w:szCs w:val="26"/>
          <w:lang w:eastAsia="ru-RU"/>
        </w:rPr>
        <w:t>итогового сочинения (изложения)</w:t>
      </w:r>
      <w:r w:rsidR="00C938BC" w:rsidRPr="005C580A">
        <w:rPr>
          <w:rFonts w:ascii="Times New Roman" w:eastAsia="Times New Roman" w:hAnsi="Times New Roman" w:cs="Times New Roman"/>
          <w:color w:val="auto"/>
          <w:szCs w:val="26"/>
          <w:lang w:eastAsia="ru-RU"/>
        </w:rPr>
        <w:t xml:space="preserve"> (рис. 11)</w:t>
      </w:r>
      <w:bookmarkEnd w:id="10"/>
    </w:p>
    <w:p w:rsidR="00520DF5" w:rsidRPr="005C580A" w:rsidRDefault="00C938BC" w:rsidP="005C580A">
      <w:pPr>
        <w:widowControl w:val="0"/>
        <w:ind w:firstLine="708"/>
        <w:jc w:val="both"/>
        <w:rPr>
          <w:rFonts w:ascii="Times New Roman" w:eastAsia="Times New Roman" w:hAnsi="Times New Roman" w:cs="Times New Roman"/>
          <w:color w:val="000000"/>
          <w:sz w:val="26"/>
          <w:szCs w:val="26"/>
          <w:lang w:eastAsia="ru-RU"/>
        </w:rPr>
      </w:pPr>
      <w:r w:rsidRPr="00C938BC">
        <w:rPr>
          <w:rFonts w:ascii="Times New Roman" w:eastAsia="Times New Roman" w:hAnsi="Times New Roman" w:cs="Times New Roman"/>
          <w:color w:val="000000"/>
          <w:sz w:val="26"/>
          <w:szCs w:val="26"/>
          <w:lang w:eastAsia="ru-RU"/>
        </w:rPr>
        <w:t>В случае если участник итогового сочинения (изложения) нарушил установленные требования, изложенные в п. 7.16 Рекомендаци</w:t>
      </w:r>
      <w:r w:rsidR="00686AFD">
        <w:rPr>
          <w:rFonts w:ascii="Times New Roman" w:eastAsia="Times New Roman" w:hAnsi="Times New Roman" w:cs="Times New Roman"/>
          <w:color w:val="000000"/>
          <w:sz w:val="26"/>
          <w:szCs w:val="26"/>
          <w:lang w:eastAsia="ru-RU"/>
        </w:rPr>
        <w:t>й</w:t>
      </w:r>
      <w:r w:rsidRPr="00C938BC">
        <w:rPr>
          <w:rFonts w:ascii="Times New Roman" w:eastAsia="Times New Roman" w:hAnsi="Times New Roman" w:cs="Times New Roman"/>
          <w:color w:val="000000"/>
          <w:sz w:val="26"/>
          <w:szCs w:val="26"/>
          <w:lang w:eastAsia="ru-RU"/>
        </w:rPr>
        <w:t xml:space="preserve"> по организации и проведению итогового сочинения (изложения) для органов исполнительной власти субъектов Российской Федерации, осуществляющих государственное управление в сфере образования</w:t>
      </w:r>
      <w:r>
        <w:rPr>
          <w:rFonts w:ascii="Times New Roman" w:eastAsia="Times New Roman" w:hAnsi="Times New Roman" w:cs="Times New Roman"/>
          <w:color w:val="000000"/>
          <w:sz w:val="26"/>
          <w:szCs w:val="26"/>
          <w:lang w:eastAsia="ru-RU"/>
        </w:rPr>
        <w:t>,</w:t>
      </w:r>
      <w:r w:rsidRPr="00C938BC">
        <w:rPr>
          <w:rFonts w:ascii="Times New Roman" w:eastAsia="Times New Roman" w:hAnsi="Times New Roman" w:cs="Times New Roman"/>
          <w:color w:val="000000"/>
          <w:sz w:val="26"/>
          <w:szCs w:val="26"/>
          <w:lang w:eastAsia="ru-RU"/>
        </w:rPr>
        <w:t xml:space="preserve"> он удаляется с ито</w:t>
      </w:r>
      <w:r>
        <w:rPr>
          <w:rFonts w:ascii="Times New Roman" w:eastAsia="Times New Roman" w:hAnsi="Times New Roman" w:cs="Times New Roman"/>
          <w:color w:val="000000"/>
          <w:sz w:val="26"/>
          <w:szCs w:val="26"/>
          <w:lang w:eastAsia="ru-RU"/>
        </w:rPr>
        <w:t>гового сочинения (изложения). Ч</w:t>
      </w:r>
      <w:r w:rsidRPr="00C938BC">
        <w:rPr>
          <w:rFonts w:ascii="Times New Roman" w:eastAsia="Times New Roman" w:hAnsi="Times New Roman" w:cs="Times New Roman"/>
          <w:color w:val="000000"/>
          <w:sz w:val="26"/>
          <w:szCs w:val="26"/>
          <w:lang w:eastAsia="ru-RU"/>
        </w:rPr>
        <w:t>лен комиссии образовательной организации по проведению итогового сочинени</w:t>
      </w:r>
      <w:r>
        <w:rPr>
          <w:rFonts w:ascii="Times New Roman" w:eastAsia="Times New Roman" w:hAnsi="Times New Roman" w:cs="Times New Roman"/>
          <w:color w:val="000000"/>
          <w:sz w:val="26"/>
          <w:szCs w:val="26"/>
          <w:lang w:eastAsia="ru-RU"/>
        </w:rPr>
        <w:t xml:space="preserve">я (изложения) </w:t>
      </w:r>
      <w:r w:rsidRPr="00C938BC">
        <w:rPr>
          <w:rFonts w:ascii="Times New Roman" w:eastAsia="Times New Roman" w:hAnsi="Times New Roman" w:cs="Times New Roman"/>
          <w:color w:val="000000"/>
          <w:sz w:val="26"/>
          <w:szCs w:val="26"/>
          <w:lang w:eastAsia="ru-RU"/>
        </w:rPr>
        <w:t>составляет «Акт об удалении участника итогового сочинения (изложения)» (форма ИС-09), вносит соответствующую отметку в форму ИС-05 «Ведомость проведения итогового сочинения (изложения) в учебном кабинете ОО (месте проведения)» (участник итогового сочинения (изложения) должен поставить свою подпись в указанной форме). В бланке регистрации указанного участника итогового сочинения (изложения) необходимо внести отметку «Х» в поле «Удален». Внесение отметки в поле «Удален» подтверждается подписью члена комиссии образовательной организации по проведению итогового сочинения (изложения)</w:t>
      </w:r>
      <w:r>
        <w:rPr>
          <w:rFonts w:ascii="Times New Roman" w:eastAsia="Times New Roman" w:hAnsi="Times New Roman" w:cs="Times New Roman"/>
          <w:color w:val="000000"/>
          <w:sz w:val="26"/>
          <w:szCs w:val="26"/>
          <w:lang w:eastAsia="ru-RU"/>
        </w:rPr>
        <w:t>.</w:t>
      </w:r>
    </w:p>
    <w:p w:rsidR="00516F48" w:rsidRDefault="00516F48" w:rsidP="005C580A">
      <w:pPr>
        <w:widowControl w:val="0"/>
        <w:ind w:firstLine="72"/>
        <w:jc w:val="center"/>
        <w:rPr>
          <w:rFonts w:ascii="Times New Roman" w:eastAsia="Times New Roman" w:hAnsi="Times New Roman" w:cs="Times New Roman"/>
          <w:i/>
          <w:color w:val="000000"/>
          <w:lang w:eastAsia="ru-RU"/>
        </w:rPr>
      </w:pPr>
      <w:r w:rsidRPr="005C580A">
        <w:rPr>
          <w:rFonts w:ascii="Times New Roman" w:eastAsia="Times New Roman" w:hAnsi="Times New Roman" w:cs="Times New Roman"/>
          <w:i/>
          <w:noProof/>
          <w:color w:val="000000"/>
          <w:lang w:eastAsia="ru-RU"/>
        </w:rPr>
        <w:lastRenderedPageBreak/>
        <w:drawing>
          <wp:inline distT="0" distB="0" distL="0" distR="0">
            <wp:extent cx="5647277" cy="194400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647277" cy="1944000"/>
                    </a:xfrm>
                    <a:prstGeom prst="rect">
                      <a:avLst/>
                    </a:prstGeom>
                    <a:noFill/>
                    <a:ln>
                      <a:noFill/>
                    </a:ln>
                  </pic:spPr>
                </pic:pic>
              </a:graphicData>
            </a:graphic>
          </wp:inline>
        </w:drawing>
      </w:r>
    </w:p>
    <w:p w:rsidR="00520DF5" w:rsidRDefault="00E36511" w:rsidP="005C580A">
      <w:pPr>
        <w:widowControl w:val="0"/>
        <w:ind w:firstLine="72"/>
        <w:jc w:val="center"/>
        <w:rPr>
          <w:rFonts w:ascii="Times New Roman" w:eastAsia="Times New Roman" w:hAnsi="Times New Roman" w:cs="Times New Roman"/>
          <w:i/>
          <w:color w:val="000000"/>
          <w:lang w:eastAsia="ru-RU"/>
        </w:rPr>
      </w:pPr>
      <w:r>
        <w:rPr>
          <w:rFonts w:ascii="Times New Roman" w:eastAsia="Times New Roman" w:hAnsi="Times New Roman" w:cs="Times New Roman"/>
          <w:i/>
          <w:color w:val="000000"/>
          <w:lang w:eastAsia="ru-RU"/>
        </w:rPr>
        <w:t>Рис. 11</w:t>
      </w:r>
      <w:r w:rsidR="001B3F97" w:rsidRPr="001B3F97">
        <w:rPr>
          <w:rFonts w:ascii="Times New Roman" w:eastAsia="Times New Roman" w:hAnsi="Times New Roman" w:cs="Times New Roman"/>
          <w:i/>
          <w:color w:val="000000"/>
          <w:lang w:eastAsia="ru-RU"/>
        </w:rPr>
        <w:t>Заполнение полей нижней части бланка регистрации (удаление с экзамена)</w:t>
      </w:r>
    </w:p>
    <w:p w:rsidR="00E36511" w:rsidRPr="005C580A" w:rsidRDefault="00E36511" w:rsidP="005C580A">
      <w:pPr>
        <w:widowControl w:val="0"/>
        <w:ind w:firstLine="72"/>
        <w:rPr>
          <w:rFonts w:ascii="Times New Roman" w:eastAsia="Times New Roman" w:hAnsi="Times New Roman" w:cs="Times New Roman"/>
          <w:color w:val="000000"/>
          <w:sz w:val="26"/>
          <w:szCs w:val="26"/>
          <w:lang w:eastAsia="ru-RU"/>
        </w:rPr>
      </w:pPr>
    </w:p>
    <w:sectPr w:rsidR="00E36511" w:rsidRPr="005C580A" w:rsidSect="005C10BA">
      <w:footerReference w:type="default" r:id="rId20"/>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B1340" w:rsidRDefault="00AB1340" w:rsidP="0070028C">
      <w:pPr>
        <w:spacing w:after="0" w:line="240" w:lineRule="auto"/>
      </w:pPr>
      <w:r>
        <w:separator/>
      </w:r>
    </w:p>
  </w:endnote>
  <w:endnote w:type="continuationSeparator" w:id="1">
    <w:p w:rsidR="00AB1340" w:rsidRDefault="00AB1340" w:rsidP="007002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98056868"/>
      <w:docPartObj>
        <w:docPartGallery w:val="Page Numbers (Bottom of Page)"/>
        <w:docPartUnique/>
      </w:docPartObj>
    </w:sdtPr>
    <w:sdtContent>
      <w:p w:rsidR="0070028C" w:rsidRDefault="00C520D5">
        <w:pPr>
          <w:pStyle w:val="a8"/>
          <w:jc w:val="right"/>
        </w:pPr>
        <w:r>
          <w:fldChar w:fldCharType="begin"/>
        </w:r>
        <w:r w:rsidR="0070028C">
          <w:instrText>PAGE   \* MERGEFORMAT</w:instrText>
        </w:r>
        <w:r>
          <w:fldChar w:fldCharType="separate"/>
        </w:r>
        <w:r w:rsidR="00EA47E7">
          <w:rPr>
            <w:noProof/>
          </w:rPr>
          <w:t>5</w:t>
        </w:r>
        <w:r>
          <w:fldChar w:fldCharType="end"/>
        </w:r>
      </w:p>
    </w:sdtContent>
  </w:sdt>
  <w:p w:rsidR="0070028C" w:rsidRDefault="0070028C">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B1340" w:rsidRDefault="00AB1340" w:rsidP="0070028C">
      <w:pPr>
        <w:spacing w:after="0" w:line="240" w:lineRule="auto"/>
      </w:pPr>
      <w:r>
        <w:separator/>
      </w:r>
    </w:p>
  </w:footnote>
  <w:footnote w:type="continuationSeparator" w:id="1">
    <w:p w:rsidR="00AB1340" w:rsidRDefault="00AB1340" w:rsidP="0070028C">
      <w:pPr>
        <w:spacing w:after="0" w:line="240" w:lineRule="auto"/>
      </w:pPr>
      <w:r>
        <w:continuationSeparator/>
      </w:r>
    </w:p>
  </w:footnote>
  <w:footnote w:id="2">
    <w:p w:rsidR="009C010A" w:rsidRPr="00AF3CAB" w:rsidRDefault="009C010A" w:rsidP="009C010A">
      <w:pPr>
        <w:widowControl w:val="0"/>
        <w:ind w:firstLine="709"/>
        <w:contextualSpacing/>
        <w:jc w:val="both"/>
        <w:rPr>
          <w:rFonts w:ascii="Times New Roman" w:eastAsia="Calibri" w:hAnsi="Times New Roman" w:cs="Times New Roman"/>
        </w:rPr>
      </w:pPr>
      <w:r w:rsidRPr="00AF3CAB">
        <w:rPr>
          <w:rStyle w:val="ac"/>
          <w:rFonts w:ascii="Times New Roman" w:hAnsi="Times New Roman"/>
        </w:rPr>
        <w:footnoteRef/>
      </w:r>
      <w:r w:rsidRPr="00AF3CAB">
        <w:rPr>
          <w:rFonts w:ascii="Times New Roman" w:eastAsia="Calibri" w:hAnsi="Times New Roman" w:cs="Times New Roman"/>
        </w:rPr>
        <w:t xml:space="preserve">Руководителю образовательной организации рекомендуется возложить на технического специалиста обязанность по осуществлению проверки соблюдения участниками итогового сочинения (изложения) требования № 2 «Самостоятельность написания итогового сочинения (изложения)» </w:t>
      </w:r>
      <w:r w:rsidR="00271360" w:rsidRPr="00271360">
        <w:rPr>
          <w:rFonts w:ascii="Times New Roman" w:eastAsia="Calibri" w:hAnsi="Times New Roman" w:cs="Times New Roman"/>
        </w:rPr>
        <w:t>в соответствии с порядком, определённым ОИВ</w:t>
      </w:r>
      <w:r w:rsidR="00271360">
        <w:rPr>
          <w:rFonts w:ascii="Times New Roman" w:eastAsia="Calibri" w:hAnsi="Times New Roman" w:cs="Times New Roman"/>
        </w:rPr>
        <w:t>.</w:t>
      </w:r>
      <w:r w:rsidRPr="00AF3CAB">
        <w:rPr>
          <w:rFonts w:ascii="Times New Roman" w:eastAsia="Calibri" w:hAnsi="Times New Roman" w:cs="Times New Roman"/>
        </w:rPr>
        <w:t xml:space="preserve">В таком случае к экспертам комиссии образовательной организации поступают итоговые сочинения (изложения), прошедшие проверку </w:t>
      </w:r>
      <w:r w:rsidR="00271360" w:rsidRPr="00271360">
        <w:rPr>
          <w:rFonts w:ascii="Times New Roman" w:eastAsia="Calibri" w:hAnsi="Times New Roman" w:cs="Times New Roman"/>
        </w:rPr>
        <w:t xml:space="preserve">на наличие (отсутствие) заимствований в целях выполнения </w:t>
      </w:r>
      <w:r w:rsidRPr="00AF3CAB">
        <w:rPr>
          <w:rFonts w:ascii="Times New Roman" w:eastAsia="Calibri" w:hAnsi="Times New Roman" w:cs="Times New Roman"/>
        </w:rPr>
        <w:t>требования № 2 «Самостоятельность написания итогового сочинения (изложения)».</w:t>
      </w:r>
    </w:p>
    <w:p w:rsidR="009C010A" w:rsidRDefault="009C010A" w:rsidP="009C010A">
      <w:pPr>
        <w:pStyle w:val="aa"/>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976191"/>
    <w:multiLevelType w:val="hybridMultilevel"/>
    <w:tmpl w:val="93F00B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9592596"/>
    <w:multiLevelType w:val="hybridMultilevel"/>
    <w:tmpl w:val="30464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6D6813"/>
    <w:multiLevelType w:val="hybridMultilevel"/>
    <w:tmpl w:val="BE1CE7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C223EBD"/>
    <w:multiLevelType w:val="hybridMultilevel"/>
    <w:tmpl w:val="09A43A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C4913EA"/>
    <w:multiLevelType w:val="hybridMultilevel"/>
    <w:tmpl w:val="2E8E8688"/>
    <w:lvl w:ilvl="0" w:tplc="F9F23D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B3D14D5"/>
    <w:multiLevelType w:val="hybridMultilevel"/>
    <w:tmpl w:val="855C8B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519B2"/>
    <w:rsid w:val="00010380"/>
    <w:rsid w:val="00034DAC"/>
    <w:rsid w:val="0006720A"/>
    <w:rsid w:val="000D3757"/>
    <w:rsid w:val="00103946"/>
    <w:rsid w:val="001336F9"/>
    <w:rsid w:val="00176A44"/>
    <w:rsid w:val="001B3F97"/>
    <w:rsid w:val="001C1244"/>
    <w:rsid w:val="001C58F2"/>
    <w:rsid w:val="001F29C9"/>
    <w:rsid w:val="001F4B71"/>
    <w:rsid w:val="0023571F"/>
    <w:rsid w:val="002668E7"/>
    <w:rsid w:val="00271360"/>
    <w:rsid w:val="002C00DE"/>
    <w:rsid w:val="002E3309"/>
    <w:rsid w:val="0031649B"/>
    <w:rsid w:val="003178B7"/>
    <w:rsid w:val="003608A1"/>
    <w:rsid w:val="003939B5"/>
    <w:rsid w:val="003A3296"/>
    <w:rsid w:val="00404231"/>
    <w:rsid w:val="00461BA4"/>
    <w:rsid w:val="00477364"/>
    <w:rsid w:val="00484FFE"/>
    <w:rsid w:val="0049765E"/>
    <w:rsid w:val="004A348A"/>
    <w:rsid w:val="004B194E"/>
    <w:rsid w:val="004B609C"/>
    <w:rsid w:val="004C0B21"/>
    <w:rsid w:val="005058C4"/>
    <w:rsid w:val="00516F48"/>
    <w:rsid w:val="00520DF5"/>
    <w:rsid w:val="00537943"/>
    <w:rsid w:val="005663E4"/>
    <w:rsid w:val="005B221A"/>
    <w:rsid w:val="005C10BA"/>
    <w:rsid w:val="005C580A"/>
    <w:rsid w:val="0061791C"/>
    <w:rsid w:val="00655D16"/>
    <w:rsid w:val="0068587B"/>
    <w:rsid w:val="00686AFD"/>
    <w:rsid w:val="006A4B8D"/>
    <w:rsid w:val="006C3BDE"/>
    <w:rsid w:val="006F2083"/>
    <w:rsid w:val="0070028C"/>
    <w:rsid w:val="007033C6"/>
    <w:rsid w:val="007519B2"/>
    <w:rsid w:val="00770AAE"/>
    <w:rsid w:val="00784537"/>
    <w:rsid w:val="00790A83"/>
    <w:rsid w:val="0079604E"/>
    <w:rsid w:val="00811C18"/>
    <w:rsid w:val="00846656"/>
    <w:rsid w:val="00855C5F"/>
    <w:rsid w:val="00857C9C"/>
    <w:rsid w:val="00877056"/>
    <w:rsid w:val="00893959"/>
    <w:rsid w:val="009060D8"/>
    <w:rsid w:val="009513B7"/>
    <w:rsid w:val="00956FDB"/>
    <w:rsid w:val="009C010A"/>
    <w:rsid w:val="00A41097"/>
    <w:rsid w:val="00A778FF"/>
    <w:rsid w:val="00A81C6D"/>
    <w:rsid w:val="00AA02AA"/>
    <w:rsid w:val="00AB1340"/>
    <w:rsid w:val="00AE67C8"/>
    <w:rsid w:val="00AF1AF3"/>
    <w:rsid w:val="00AF3CAB"/>
    <w:rsid w:val="00B219EE"/>
    <w:rsid w:val="00B41B59"/>
    <w:rsid w:val="00B607F6"/>
    <w:rsid w:val="00B77400"/>
    <w:rsid w:val="00BA481E"/>
    <w:rsid w:val="00C0648D"/>
    <w:rsid w:val="00C520D5"/>
    <w:rsid w:val="00C6334A"/>
    <w:rsid w:val="00C938BC"/>
    <w:rsid w:val="00CC5E77"/>
    <w:rsid w:val="00CE6429"/>
    <w:rsid w:val="00DC64D8"/>
    <w:rsid w:val="00DF4834"/>
    <w:rsid w:val="00E33F02"/>
    <w:rsid w:val="00E36511"/>
    <w:rsid w:val="00E37813"/>
    <w:rsid w:val="00EA47E7"/>
    <w:rsid w:val="00EB0ABF"/>
    <w:rsid w:val="00EE7D36"/>
    <w:rsid w:val="00EF2FE7"/>
    <w:rsid w:val="00F00EFE"/>
    <w:rsid w:val="00F23246"/>
    <w:rsid w:val="00F447FE"/>
    <w:rsid w:val="00F62428"/>
    <w:rsid w:val="00F70619"/>
    <w:rsid w:val="00F71847"/>
    <w:rsid w:val="00F803F8"/>
    <w:rsid w:val="00FA3C7D"/>
    <w:rsid w:val="00FD0A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10A"/>
  </w:style>
  <w:style w:type="paragraph" w:styleId="1">
    <w:name w:val="heading 1"/>
    <w:basedOn w:val="a"/>
    <w:next w:val="a"/>
    <w:link w:val="10"/>
    <w:uiPriority w:val="9"/>
    <w:qFormat/>
    <w:rsid w:val="004A348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F7184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1">
    <w:name w:val="toc 1"/>
    <w:basedOn w:val="a"/>
    <w:next w:val="a"/>
    <w:autoRedefine/>
    <w:uiPriority w:val="39"/>
    <w:rsid w:val="00484FFE"/>
    <w:pPr>
      <w:tabs>
        <w:tab w:val="left" w:pos="440"/>
        <w:tab w:val="right" w:leader="dot" w:pos="9498"/>
      </w:tabs>
      <w:spacing w:after="100" w:line="240" w:lineRule="auto"/>
      <w:jc w:val="both"/>
    </w:pPr>
    <w:rPr>
      <w:rFonts w:ascii="Times New Roman" w:eastAsia="Times New Roman" w:hAnsi="Times New Roman" w:cs="Times New Roman"/>
      <w:sz w:val="28"/>
      <w:szCs w:val="24"/>
      <w:lang w:eastAsia="ru-RU"/>
    </w:rPr>
  </w:style>
  <w:style w:type="character" w:styleId="a3">
    <w:name w:val="Hyperlink"/>
    <w:uiPriority w:val="99"/>
    <w:rsid w:val="004A348A"/>
    <w:rPr>
      <w:rFonts w:cs="Times New Roman"/>
      <w:color w:val="0000FF"/>
      <w:u w:val="single"/>
    </w:rPr>
  </w:style>
  <w:style w:type="character" w:customStyle="1" w:styleId="10">
    <w:name w:val="Заголовок 1 Знак"/>
    <w:basedOn w:val="a0"/>
    <w:link w:val="1"/>
    <w:uiPriority w:val="9"/>
    <w:rsid w:val="004A348A"/>
    <w:rPr>
      <w:rFonts w:asciiTheme="majorHAnsi" w:eastAsiaTheme="majorEastAsia" w:hAnsiTheme="majorHAnsi" w:cstheme="majorBidi"/>
      <w:b/>
      <w:bCs/>
      <w:color w:val="365F91" w:themeColor="accent1" w:themeShade="BF"/>
      <w:sz w:val="28"/>
      <w:szCs w:val="28"/>
    </w:rPr>
  </w:style>
  <w:style w:type="paragraph" w:styleId="a4">
    <w:name w:val="TOC Heading"/>
    <w:basedOn w:val="1"/>
    <w:next w:val="a"/>
    <w:uiPriority w:val="39"/>
    <w:unhideWhenUsed/>
    <w:qFormat/>
    <w:rsid w:val="004A348A"/>
    <w:pPr>
      <w:outlineLvl w:val="9"/>
    </w:pPr>
    <w:rPr>
      <w:lang w:eastAsia="ru-RU"/>
    </w:rPr>
  </w:style>
  <w:style w:type="paragraph" w:styleId="a5">
    <w:name w:val="List Paragraph"/>
    <w:basedOn w:val="a"/>
    <w:uiPriority w:val="34"/>
    <w:qFormat/>
    <w:rsid w:val="004A348A"/>
    <w:pPr>
      <w:ind w:left="720"/>
      <w:contextualSpacing/>
    </w:pPr>
  </w:style>
  <w:style w:type="paragraph" w:styleId="a6">
    <w:name w:val="header"/>
    <w:basedOn w:val="a"/>
    <w:link w:val="a7"/>
    <w:uiPriority w:val="99"/>
    <w:unhideWhenUsed/>
    <w:rsid w:val="0070028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70028C"/>
  </w:style>
  <w:style w:type="paragraph" w:styleId="a8">
    <w:name w:val="footer"/>
    <w:basedOn w:val="a"/>
    <w:link w:val="a9"/>
    <w:uiPriority w:val="99"/>
    <w:unhideWhenUsed/>
    <w:rsid w:val="0070028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0028C"/>
  </w:style>
  <w:style w:type="character" w:customStyle="1" w:styleId="20">
    <w:name w:val="Заголовок 2 Знак"/>
    <w:basedOn w:val="a0"/>
    <w:link w:val="2"/>
    <w:uiPriority w:val="9"/>
    <w:semiHidden/>
    <w:rsid w:val="00F71847"/>
    <w:rPr>
      <w:rFonts w:asciiTheme="majorHAnsi" w:eastAsiaTheme="majorEastAsia" w:hAnsiTheme="majorHAnsi" w:cstheme="majorBidi"/>
      <w:b/>
      <w:bCs/>
      <w:color w:val="4F81BD" w:themeColor="accent1"/>
      <w:sz w:val="26"/>
      <w:szCs w:val="26"/>
    </w:rPr>
  </w:style>
  <w:style w:type="paragraph" w:styleId="aa">
    <w:name w:val="footnote text"/>
    <w:basedOn w:val="a"/>
    <w:link w:val="ab"/>
    <w:uiPriority w:val="99"/>
    <w:rsid w:val="00F71847"/>
    <w:pPr>
      <w:spacing w:after="0" w:line="240" w:lineRule="auto"/>
    </w:pPr>
    <w:rPr>
      <w:rFonts w:ascii="Times New Roman" w:eastAsia="Calibri" w:hAnsi="Times New Roman" w:cs="Times New Roman"/>
      <w:sz w:val="20"/>
      <w:szCs w:val="20"/>
      <w:lang w:eastAsia="ru-RU"/>
    </w:rPr>
  </w:style>
  <w:style w:type="character" w:customStyle="1" w:styleId="ab">
    <w:name w:val="Текст сноски Знак"/>
    <w:basedOn w:val="a0"/>
    <w:link w:val="aa"/>
    <w:uiPriority w:val="99"/>
    <w:rsid w:val="00F71847"/>
    <w:rPr>
      <w:rFonts w:ascii="Times New Roman" w:eastAsia="Calibri" w:hAnsi="Times New Roman" w:cs="Times New Roman"/>
      <w:sz w:val="20"/>
      <w:szCs w:val="20"/>
      <w:lang w:eastAsia="ru-RU"/>
    </w:rPr>
  </w:style>
  <w:style w:type="character" w:styleId="ac">
    <w:name w:val="footnote reference"/>
    <w:uiPriority w:val="99"/>
    <w:rsid w:val="00F71847"/>
    <w:rPr>
      <w:rFonts w:cs="Times New Roman"/>
      <w:vertAlign w:val="superscript"/>
    </w:rPr>
  </w:style>
  <w:style w:type="paragraph" w:styleId="21">
    <w:name w:val="toc 2"/>
    <w:basedOn w:val="a"/>
    <w:next w:val="a"/>
    <w:autoRedefine/>
    <w:uiPriority w:val="39"/>
    <w:unhideWhenUsed/>
    <w:rsid w:val="00F71847"/>
    <w:pPr>
      <w:spacing w:after="100"/>
      <w:ind w:left="220"/>
    </w:pPr>
  </w:style>
  <w:style w:type="paragraph" w:styleId="ad">
    <w:name w:val="Balloon Text"/>
    <w:basedOn w:val="a"/>
    <w:link w:val="ae"/>
    <w:uiPriority w:val="99"/>
    <w:semiHidden/>
    <w:unhideWhenUsed/>
    <w:rsid w:val="006C3BDE"/>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6C3BD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10A"/>
  </w:style>
  <w:style w:type="paragraph" w:styleId="1">
    <w:name w:val="heading 1"/>
    <w:basedOn w:val="a"/>
    <w:next w:val="a"/>
    <w:link w:val="10"/>
    <w:uiPriority w:val="9"/>
    <w:qFormat/>
    <w:rsid w:val="004A348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F7184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1">
    <w:name w:val="toc 1"/>
    <w:basedOn w:val="a"/>
    <w:next w:val="a"/>
    <w:autoRedefine/>
    <w:uiPriority w:val="39"/>
    <w:rsid w:val="00484FFE"/>
    <w:pPr>
      <w:tabs>
        <w:tab w:val="left" w:pos="440"/>
        <w:tab w:val="right" w:leader="dot" w:pos="9498"/>
      </w:tabs>
      <w:spacing w:after="100" w:line="240" w:lineRule="auto"/>
      <w:jc w:val="both"/>
    </w:pPr>
    <w:rPr>
      <w:rFonts w:ascii="Times New Roman" w:eastAsia="Times New Roman" w:hAnsi="Times New Roman" w:cs="Times New Roman"/>
      <w:sz w:val="28"/>
      <w:szCs w:val="24"/>
      <w:lang w:eastAsia="ru-RU"/>
    </w:rPr>
  </w:style>
  <w:style w:type="character" w:styleId="a3">
    <w:name w:val="Hyperlink"/>
    <w:uiPriority w:val="99"/>
    <w:rsid w:val="004A348A"/>
    <w:rPr>
      <w:rFonts w:cs="Times New Roman"/>
      <w:color w:val="0000FF"/>
      <w:u w:val="single"/>
    </w:rPr>
  </w:style>
  <w:style w:type="character" w:customStyle="1" w:styleId="10">
    <w:name w:val="Заголовок 1 Знак"/>
    <w:basedOn w:val="a0"/>
    <w:link w:val="1"/>
    <w:uiPriority w:val="9"/>
    <w:rsid w:val="004A348A"/>
    <w:rPr>
      <w:rFonts w:asciiTheme="majorHAnsi" w:eastAsiaTheme="majorEastAsia" w:hAnsiTheme="majorHAnsi" w:cstheme="majorBidi"/>
      <w:b/>
      <w:bCs/>
      <w:color w:val="365F91" w:themeColor="accent1" w:themeShade="BF"/>
      <w:sz w:val="28"/>
      <w:szCs w:val="28"/>
    </w:rPr>
  </w:style>
  <w:style w:type="paragraph" w:styleId="a4">
    <w:name w:val="TOC Heading"/>
    <w:basedOn w:val="1"/>
    <w:next w:val="a"/>
    <w:uiPriority w:val="39"/>
    <w:unhideWhenUsed/>
    <w:qFormat/>
    <w:rsid w:val="004A348A"/>
    <w:pPr>
      <w:outlineLvl w:val="9"/>
    </w:pPr>
    <w:rPr>
      <w:lang w:eastAsia="ru-RU"/>
    </w:rPr>
  </w:style>
  <w:style w:type="paragraph" w:styleId="a5">
    <w:name w:val="List Paragraph"/>
    <w:basedOn w:val="a"/>
    <w:uiPriority w:val="34"/>
    <w:qFormat/>
    <w:rsid w:val="004A348A"/>
    <w:pPr>
      <w:ind w:left="720"/>
      <w:contextualSpacing/>
    </w:pPr>
  </w:style>
  <w:style w:type="paragraph" w:styleId="a6">
    <w:name w:val="header"/>
    <w:basedOn w:val="a"/>
    <w:link w:val="a7"/>
    <w:uiPriority w:val="99"/>
    <w:unhideWhenUsed/>
    <w:rsid w:val="0070028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70028C"/>
  </w:style>
  <w:style w:type="paragraph" w:styleId="a8">
    <w:name w:val="footer"/>
    <w:basedOn w:val="a"/>
    <w:link w:val="a9"/>
    <w:uiPriority w:val="99"/>
    <w:unhideWhenUsed/>
    <w:rsid w:val="0070028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0028C"/>
  </w:style>
  <w:style w:type="character" w:customStyle="1" w:styleId="20">
    <w:name w:val="Заголовок 2 Знак"/>
    <w:basedOn w:val="a0"/>
    <w:link w:val="2"/>
    <w:uiPriority w:val="9"/>
    <w:semiHidden/>
    <w:rsid w:val="00F71847"/>
    <w:rPr>
      <w:rFonts w:asciiTheme="majorHAnsi" w:eastAsiaTheme="majorEastAsia" w:hAnsiTheme="majorHAnsi" w:cstheme="majorBidi"/>
      <w:b/>
      <w:bCs/>
      <w:color w:val="4F81BD" w:themeColor="accent1"/>
      <w:sz w:val="26"/>
      <w:szCs w:val="26"/>
    </w:rPr>
  </w:style>
  <w:style w:type="paragraph" w:styleId="aa">
    <w:name w:val="footnote text"/>
    <w:basedOn w:val="a"/>
    <w:link w:val="ab"/>
    <w:uiPriority w:val="99"/>
    <w:rsid w:val="00F71847"/>
    <w:pPr>
      <w:spacing w:after="0" w:line="240" w:lineRule="auto"/>
    </w:pPr>
    <w:rPr>
      <w:rFonts w:ascii="Times New Roman" w:eastAsia="Calibri" w:hAnsi="Times New Roman" w:cs="Times New Roman"/>
      <w:sz w:val="20"/>
      <w:szCs w:val="20"/>
      <w:lang w:eastAsia="ru-RU"/>
    </w:rPr>
  </w:style>
  <w:style w:type="character" w:customStyle="1" w:styleId="ab">
    <w:name w:val="Текст сноски Знак"/>
    <w:basedOn w:val="a0"/>
    <w:link w:val="aa"/>
    <w:uiPriority w:val="99"/>
    <w:rsid w:val="00F71847"/>
    <w:rPr>
      <w:rFonts w:ascii="Times New Roman" w:eastAsia="Calibri" w:hAnsi="Times New Roman" w:cs="Times New Roman"/>
      <w:sz w:val="20"/>
      <w:szCs w:val="20"/>
      <w:lang w:eastAsia="ru-RU"/>
    </w:rPr>
  </w:style>
  <w:style w:type="character" w:styleId="ac">
    <w:name w:val="footnote reference"/>
    <w:uiPriority w:val="99"/>
    <w:rsid w:val="00F71847"/>
    <w:rPr>
      <w:rFonts w:cs="Times New Roman"/>
      <w:vertAlign w:val="superscript"/>
    </w:rPr>
  </w:style>
  <w:style w:type="paragraph" w:styleId="21">
    <w:name w:val="toc 2"/>
    <w:basedOn w:val="a"/>
    <w:next w:val="a"/>
    <w:autoRedefine/>
    <w:uiPriority w:val="39"/>
    <w:unhideWhenUsed/>
    <w:rsid w:val="00F71847"/>
    <w:pPr>
      <w:spacing w:after="100"/>
      <w:ind w:left="220"/>
    </w:pPr>
  </w:style>
  <w:style w:type="paragraph" w:styleId="ad">
    <w:name w:val="Balloon Text"/>
    <w:basedOn w:val="a"/>
    <w:link w:val="ae"/>
    <w:uiPriority w:val="99"/>
    <w:semiHidden/>
    <w:unhideWhenUsed/>
    <w:rsid w:val="006C3BDE"/>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6C3BD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98829379">
      <w:bodyDiv w:val="1"/>
      <w:marLeft w:val="0"/>
      <w:marRight w:val="0"/>
      <w:marTop w:val="0"/>
      <w:marBottom w:val="0"/>
      <w:divBdr>
        <w:top w:val="none" w:sz="0" w:space="0" w:color="auto"/>
        <w:left w:val="none" w:sz="0" w:space="0" w:color="auto"/>
        <w:bottom w:val="none" w:sz="0" w:space="0" w:color="auto"/>
        <w:right w:val="none" w:sz="0" w:space="0" w:color="auto"/>
      </w:divBdr>
    </w:div>
    <w:div w:id="1423917366">
      <w:bodyDiv w:val="1"/>
      <w:marLeft w:val="0"/>
      <w:marRight w:val="0"/>
      <w:marTop w:val="0"/>
      <w:marBottom w:val="0"/>
      <w:divBdr>
        <w:top w:val="none" w:sz="0" w:space="0" w:color="auto"/>
        <w:left w:val="none" w:sz="0" w:space="0" w:color="auto"/>
        <w:bottom w:val="none" w:sz="0" w:space="0" w:color="auto"/>
        <w:right w:val="none" w:sz="0" w:space="0" w:color="auto"/>
      </w:divBdr>
    </w:div>
    <w:div w:id="1896044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hyperlink" Target="http://www.rustest.ru/img/ege/ege2008-blank-r.jpg" TargetMode="Externa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23" Type="http://schemas.microsoft.com/office/2007/relationships/stylesWithEffects" Target="stylesWithEffects.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E83FA4-4E99-4AB5-B764-B384AC098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2620</Words>
  <Characters>14935</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Рособрнадзор</Company>
  <LinksUpToDate>false</LinksUpToDate>
  <CharactersWithSpaces>17520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Саламадина Дарья Олеговна</dc:creator>
  <cp:lastModifiedBy>User</cp:lastModifiedBy>
  <cp:revision>28</cp:revision>
  <cp:lastPrinted>2017-11-15T11:32:00Z</cp:lastPrinted>
  <dcterms:created xsi:type="dcterms:W3CDTF">2017-09-19T11:45:00Z</dcterms:created>
  <dcterms:modified xsi:type="dcterms:W3CDTF">2017-11-15T11:34:00Z</dcterms:modified>
</cp:coreProperties>
</file>