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713" w:rsidRDefault="002033B1">
      <w:r w:rsidRPr="002033B1">
        <w:rPr>
          <w:rFonts w:ascii="Times New Roman" w:eastAsia="Times New Roman" w:hAnsi="Times New Roman" w:cs="Times New Roman"/>
          <w:b/>
          <w:bCs/>
          <w:color w:val="FF0080"/>
          <w:sz w:val="27"/>
          <w:szCs w:val="27"/>
          <w:lang w:eastAsia="ru-RU"/>
        </w:rPr>
        <w:t xml:space="preserve"> </w:t>
      </w:r>
      <w:r w:rsidR="00DD5B59">
        <w:rPr>
          <w:rFonts w:ascii="Times New Roman" w:eastAsia="Times New Roman" w:hAnsi="Times New Roman" w:cs="Times New Roman"/>
          <w:b/>
          <w:bCs/>
          <w:noProof/>
          <w:color w:val="FF0080"/>
          <w:sz w:val="27"/>
          <w:szCs w:val="27"/>
          <w:lang w:eastAsia="ru-RU"/>
        </w:rPr>
        <w:drawing>
          <wp:inline distT="0" distB="0" distL="0" distR="0" wp14:anchorId="1E0ACD50" wp14:editId="1F7328A4">
            <wp:extent cx="3404577" cy="2552369"/>
            <wp:effectExtent l="0" t="0" r="5715" b="635"/>
            <wp:docPr id="2" name="Рисунок 2" descr="C:\Users\User\Desktop\Новая папка (6)\интернет может быть опасны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 (6)\интернет может быть опасным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5137" cy="255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color w:val="FF0080"/>
          <w:sz w:val="27"/>
          <w:szCs w:val="27"/>
          <w:lang w:eastAsia="ru-RU"/>
        </w:rPr>
        <w:t>ДОРОГИЕ РОДИТЕЛИ!</w:t>
      </w:r>
    </w:p>
    <w:p w:rsidR="0042151F" w:rsidRDefault="0042151F"/>
    <w:p w:rsidR="0042151F" w:rsidRPr="002033B1" w:rsidRDefault="002033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EEEEEE"/>
        </w:rPr>
        <w:t xml:space="preserve">      </w:t>
      </w:r>
      <w:r w:rsidRPr="002033B1">
        <w:rPr>
          <w:rFonts w:ascii="Times New Roman" w:hAnsi="Times New Roman" w:cs="Times New Roman"/>
          <w:b/>
          <w:bCs/>
          <w:color w:val="800000"/>
          <w:sz w:val="27"/>
          <w:szCs w:val="27"/>
        </w:rPr>
        <w:t>С каждым годом молодежи в интер</w:t>
      </w:r>
      <w:bookmarkStart w:id="0" w:name="_GoBack"/>
      <w:bookmarkEnd w:id="0"/>
      <w:r w:rsidRPr="002033B1">
        <w:rPr>
          <w:rFonts w:ascii="Times New Roman" w:hAnsi="Times New Roman" w:cs="Times New Roman"/>
          <w:b/>
          <w:bCs/>
          <w:color w:val="800000"/>
          <w:sz w:val="27"/>
          <w:szCs w:val="27"/>
        </w:rPr>
        <w:t>нете становиться больше, а школьники  одни из самых активных пользователей Рунета. Между тем, помимо огромного количества возможностей, интернет несет и проблемы. Эта памятка должна помочь тебе безопасно находиться в сети.</w:t>
      </w:r>
    </w:p>
    <w:p w:rsidR="002033B1" w:rsidRPr="002033B1" w:rsidRDefault="0042151F" w:rsidP="002033B1">
      <w:pPr>
        <w:pStyle w:val="a8"/>
        <w:shd w:val="clear" w:color="auto" w:fill="FFFFFF"/>
        <w:spacing w:before="30" w:beforeAutospacing="0" w:after="30" w:afterAutospacing="0"/>
        <w:rPr>
          <w:rFonts w:ascii="Verdana" w:hAnsi="Verdana"/>
          <w:color w:val="000000"/>
          <w:sz w:val="20"/>
          <w:szCs w:val="20"/>
        </w:rPr>
      </w:pPr>
      <w:r w:rsidRPr="0042151F">
        <w:rPr>
          <w:rFonts w:ascii="Arial" w:hAnsi="Arial" w:cs="Arial"/>
          <w:b/>
          <w:bCs/>
          <w:color w:val="333333"/>
          <w:sz w:val="36"/>
          <w:szCs w:val="36"/>
        </w:rPr>
        <w:t>Безопасность</w:t>
      </w:r>
      <w:r w:rsidR="002033B1">
        <w:rPr>
          <w:rFonts w:ascii="Arial" w:hAnsi="Arial" w:cs="Arial"/>
          <w:b/>
          <w:bCs/>
          <w:color w:val="333333"/>
          <w:sz w:val="36"/>
          <w:szCs w:val="36"/>
        </w:rPr>
        <w:t>.</w:t>
      </w:r>
      <w:r w:rsidRPr="0042151F">
        <w:rPr>
          <w:rFonts w:ascii="Arial" w:hAnsi="Arial" w:cs="Arial"/>
          <w:b/>
          <w:bCs/>
          <w:color w:val="333333"/>
          <w:sz w:val="36"/>
          <w:szCs w:val="36"/>
        </w:rPr>
        <w:t xml:space="preserve"> </w:t>
      </w:r>
      <w:r w:rsidR="002033B1" w:rsidRPr="002033B1">
        <w:rPr>
          <w:color w:val="000000"/>
          <w:sz w:val="27"/>
          <w:szCs w:val="27"/>
        </w:rPr>
        <w:t xml:space="preserve">  Следует понимать, что подключаясь </w:t>
      </w:r>
      <w:proofErr w:type="gramStart"/>
      <w:r w:rsidR="002033B1" w:rsidRPr="002033B1">
        <w:rPr>
          <w:color w:val="000000"/>
          <w:sz w:val="27"/>
          <w:szCs w:val="27"/>
        </w:rPr>
        <w:t>к</w:t>
      </w:r>
      <w:proofErr w:type="gramEnd"/>
      <w:r w:rsidR="002033B1" w:rsidRPr="002033B1">
        <w:rPr>
          <w:color w:val="000000"/>
          <w:sz w:val="27"/>
          <w:szCs w:val="27"/>
        </w:rPr>
        <w:t xml:space="preserve"> Интернет, ваш ребенок встречается с целым рядом угроз, о которых он может даже и не подозревать. Объяснить ему это обязаны родители перед тем, как разрешить ему выход в Интернет.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FF0080"/>
          <w:sz w:val="27"/>
          <w:szCs w:val="27"/>
          <w:lang w:eastAsia="ru-RU"/>
        </w:rPr>
        <w:t>Какие угрозы встречаются наиболее часто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? Прежде всего: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95250" cy="95250"/>
            <wp:effectExtent l="0" t="0" r="0" b="0"/>
            <wp:docPr id="10" name="Рисунок 10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</w:t>
      </w:r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 xml:space="preserve">Угроза заражения </w:t>
      </w:r>
      <w:proofErr w:type="gramStart"/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>вредоносным</w:t>
      </w:r>
      <w:proofErr w:type="gramEnd"/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 xml:space="preserve"> ПО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 Ведь для распространения вредоносного ПО и проникновения в компьютеры используется целый спектр методов. Среди таких методов можно отметить не только почту, компакт-диски, дискеты и прочие сменные носители информации или скачанные </w:t>
      </w:r>
      <w:proofErr w:type="gram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из</w:t>
      </w:r>
      <w:proofErr w:type="gram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Интернет файлы. Например, программное обеспечение для мгновенного обмена сообщениями сегодня являются простым способом распространения вирусов, так как очень часто используются для прямой передачи файлов. Дети, неискушенные в вопросах социальной инженерии, могут легко попасться на уговоры злоумышленника. Этот метод часто используется хакерами для распространения троянских вирусов.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95250" cy="95250"/>
            <wp:effectExtent l="0" t="0" r="0" b="0"/>
            <wp:docPr id="9" name="Рисунок 9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</w:t>
      </w:r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>Доступ к нежелательному содержимому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 Ведь сегодня дела обстоят таким образом, что любой ребенок, выходящий в Интернет, может просматривать любые материалы. А это насилие, наркотики порнография, страницы подталкивающие молодежь к самоубийствам, анорексии (отказ от приема пищи), убийствам, страницы с националистической или откровенно фашистской идеологией и многое-многое другое. Ведь все это доступно в Интернет без ограничений. Часто бывает так, что просмотр этих страниц даже не зависит от ребенка, ведь на многих сайтах отображаются всплывающие </w:t>
      </w:r>
      <w:proofErr w:type="gram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окна</w:t>
      </w:r>
      <w:proofErr w:type="gram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содержащие любую информацию, чаще всего порнографического характера.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lastRenderedPageBreak/>
        <w:drawing>
          <wp:inline distT="0" distB="0" distL="0" distR="0">
            <wp:extent cx="95250" cy="95250"/>
            <wp:effectExtent l="0" t="0" r="0" b="0"/>
            <wp:docPr id="8" name="Рисунок 8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</w:t>
      </w:r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>Контакты с незнакомыми людьми с помощью чатов или электронной почты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 Все чаще и чаще злоумышленники используют эти каналы для того, чтобы заставить детей выдать личную информацию. В других случаях это могут быть педофилы, которые ищут новые жертвы. Выдавая себя за сверстника жертвы, они могут выведывать личную информацию и искать личной встречи.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95250" cy="95250"/>
            <wp:effectExtent l="0" t="0" r="0" b="0"/>
            <wp:docPr id="7" name="Рисунок 7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</w:t>
      </w:r>
      <w:r w:rsidRPr="002033B1">
        <w:rPr>
          <w:rFonts w:ascii="Times New Roman" w:eastAsia="Times New Roman" w:hAnsi="Times New Roman" w:cs="Times New Roman"/>
          <w:b/>
          <w:bCs/>
          <w:color w:val="400080"/>
          <w:sz w:val="27"/>
          <w:szCs w:val="27"/>
          <w:lang w:eastAsia="ru-RU"/>
        </w:rPr>
        <w:t>Неконтролируемые покупки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 Не смотря на то, что покупки через Интернет пока еще являются экзотикой для большинства из нас, однако недалек тот час, когда эта угроза может стать весьма актуальной.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 Интернет это прекрасное место для общения, обучения и отдыха. Но стоит понимать, что наш реальный мир, всемирная паутина так же может быть весьма и весьма опасна.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 Приведем </w:t>
      </w:r>
      <w:r w:rsidRPr="002033B1">
        <w:rPr>
          <w:rFonts w:ascii="Times New Roman" w:eastAsia="Times New Roman" w:hAnsi="Times New Roman" w:cs="Times New Roman"/>
          <w:b/>
          <w:bCs/>
          <w:color w:val="800040"/>
          <w:sz w:val="27"/>
          <w:szCs w:val="27"/>
          <w:u w:val="single"/>
          <w:lang w:eastAsia="ru-RU"/>
        </w:rPr>
        <w:t>несколько рекомендаций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с помощью которых </w:t>
      </w:r>
      <w:r w:rsidRPr="002033B1">
        <w:rPr>
          <w:rFonts w:ascii="Times New Roman" w:eastAsia="Times New Roman" w:hAnsi="Times New Roman" w:cs="Times New Roman"/>
          <w:b/>
          <w:bCs/>
          <w:color w:val="800040"/>
          <w:sz w:val="27"/>
          <w:szCs w:val="27"/>
          <w:u w:val="single"/>
          <w:lang w:eastAsia="ru-RU"/>
        </w:rPr>
        <w:t>посещение Интернет 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может стать менее опасным для ваших детей: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Посещайте Интернет вместе с детьми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Поощряйте ваших детей делиться с вами их успехами и неудачами в деле освоения Интернет;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Объясните детям, что если в Интернет что-либо беспокоит их, то им следует не скрывать этого, </w:t>
      </w:r>
      <w:proofErr w:type="spell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поделиться</w:t>
      </w:r>
      <w:proofErr w:type="spellEnd"/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 xml:space="preserve"> с вами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своим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беспокойством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Объясните ребенку, что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при общении в чатах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использовании программ мгновенного обмена сообщениями (типа ICQ, </w:t>
      </w:r>
      <w:proofErr w:type="spell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Microsoft</w:t>
      </w:r>
      <w:proofErr w:type="spell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Messenger</w:t>
      </w:r>
      <w:proofErr w:type="spell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т.д.), использовании он-</w:t>
      </w:r>
      <w:proofErr w:type="spell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лайн</w:t>
      </w:r>
      <w:proofErr w:type="spell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игр и других ситуациях, требующих регистрации, </w:t>
      </w:r>
      <w:r w:rsidRPr="002033B1">
        <w:rPr>
          <w:rFonts w:ascii="Times New Roman" w:eastAsia="Times New Roman" w:hAnsi="Times New Roman" w:cs="Times New Roman"/>
          <w:b/>
          <w:bCs/>
          <w:color w:val="000080"/>
          <w:sz w:val="27"/>
          <w:szCs w:val="27"/>
          <w:lang w:eastAsia="ru-RU"/>
        </w:rPr>
        <w:t>нельзя использовать реальное имя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помогите вашему ребенку выбрать регистрационное имя, не содержащее никакой личной информации;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Объясните ребенку, что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u w:val="single"/>
          <w:lang w:eastAsia="ru-RU"/>
        </w:rPr>
        <w:t>нельзя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 выдавать свои личные данные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такие как домашний адрес, номер телефона и любую другую личную информацию, например, номер школы, класс, любимое место прогулки, время возвращения домой, место работы отца или матери и т.д.;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Объясните своему ребенку, что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в реальной жизни и в Интернет нет разницы между 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неправильными и правильными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поступками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Научите ваших детей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уважать собеседников в Интернет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Убедитесь, что они понимают, что правила хорошего тона действуют одинаково в Интернет и в реальной жизни;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Скажите им, что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 xml:space="preserve">никогда не стоит встречаться с друзьями </w:t>
      </w:r>
      <w:proofErr w:type="gramStart"/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из</w:t>
      </w:r>
      <w:proofErr w:type="gramEnd"/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 xml:space="preserve"> Интернет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Ведь люди могут оказаться совсем не теми, за кого себя выдают;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Объясните детям, что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далеко не все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что они могут прочесть или увидеть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в Интерне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 – </w:t>
      </w:r>
      <w:r w:rsidRPr="002033B1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правда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Приучите их спрашивать о том, в чем они не уверены;</w:t>
      </w:r>
    </w:p>
    <w:p w:rsidR="002033B1" w:rsidRPr="002033B1" w:rsidRDefault="002033B1" w:rsidP="002033B1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u w:val="single"/>
          <w:lang w:eastAsia="ru-RU"/>
        </w:rPr>
        <w:t>Не забывайте контролировать</w:t>
      </w:r>
      <w:r w:rsidRPr="002033B1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> детей в Интернет </w:t>
      </w:r>
      <w:r w:rsidRPr="002033B1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u w:val="single"/>
          <w:lang w:eastAsia="ru-RU"/>
        </w:rPr>
        <w:t>с помощью</w:t>
      </w:r>
      <w:r w:rsidRPr="002033B1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> специального </w:t>
      </w:r>
      <w:r w:rsidRPr="002033B1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u w:val="single"/>
          <w:lang w:eastAsia="ru-RU"/>
        </w:rPr>
        <w:t>программного обеспечения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Это поможет вам отфильтровывать вредоносное содержание, выяснить, какие сайты на самом деле посещает ваш ребенок и что он там делает.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FF0080"/>
          <w:sz w:val="36"/>
          <w:szCs w:val="36"/>
          <w:lang w:eastAsia="ru-RU"/>
        </w:rPr>
        <w:t>Постепенное завоевание доверия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           Родители сталкиваются с одинаковыми </w:t>
      </w:r>
      <w:proofErr w:type="gram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трудностями</w:t>
      </w:r>
      <w:proofErr w:type="gram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как с Интернетом, так и с другими увлечениями детей. Родителям важно знать о намерениях своих детей и поддерживать их в этих действиях.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  Дети могут не захотеть рассказывать о том, как они используют Интернет. Они могут быть против вмешательства родителей в процесс использования Интернета, особенно если они считают, что родители ограничат их в этом. Важно помнить о том, что Интернет является огромным ресурсом с большим объемом увлекательной и образовательной информации. Кроме того, важно не слишком остро реагировать или чрезмерно ограничивать детей в использовании Интернета. Чтобы дети могли извлечь самое лучшее из такого ресурса и для обеспечения их безопасности, необходимо осознавать все связанные с этим риски. Дети учатся, экспериментируя, путем проб и ошибок. Если вы сами увлекаетесь Интернетом и знакомы со всеми его аспектами, это очень поможет вам при обсуждении Интернета с детьми. Кроме того, вам будет проще выяснить, как ваш ребенок использует Интернет, и непрерывно вести диалог, который будет длиться до достижения детьми совершеннолетия.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 Чем больше вы знаете о том, как ваш ребенок использует Интернет, тем проще будет определить и объяснить, что является приемлемым и безопасным. У ребенка могут быть превосходные навыки использования Интернета, но жизненный опыт взрослых может оказаться бесценным при объяснении детям принципов поведения в виртуальном мире.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FF00FF"/>
          <w:sz w:val="36"/>
          <w:szCs w:val="36"/>
          <w:lang w:eastAsia="ru-RU"/>
        </w:rPr>
        <w:t>Советы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Установите компьютер в общей для всей семьи комнате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          В этом случае разговор об Интернете и наблюдение за его использованием станет естественным в повседневной жизни. Обсуждение проблем может стать проще, если компьютер находится в общей комнате. Кроме того, Интернетом можно пользоваться вместе.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Обсуждайте Интернет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          Проявляйте интерес к действиям ребенка и </w:t>
      </w:r>
      <w:proofErr w:type="gram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его</w:t>
      </w:r>
      <w:proofErr w:type="gram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/ее друзей как в Интернете, так и в реальной жизни. Расскажите ребенку о прекрасных и увлекательных вещах, которые возможны в Интернете, а также о трудностях, с которыми можно столкнуться. Обсудите с ребенком действия, которые необходимо предпринять, если чувствуется неловкость в какой-либо ситуации в Интернете.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Узнайте больше об использовании компьютера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         Если вы сами являетесь пользователем Интернета, вам будет проще определить правильную тактику для детей и помочь им найти в Интернете полезный материал.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Используйте Интернет вместе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          Найдите сайты, которые подходят для детей, или узнайте о способах поиска полезной информации: запланируйте совместную туристическую поездку, просмотрите образовательные сайты для помощи в школьных заданиях или найдите информацию об увлечениях детей. Просматривая веб-сайты в Интернете вместе, можно также помочь ребенку оценить значимость найденной информации. Можно добавить любимые сайты в папку «Избранное», чтобы </w:t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lastRenderedPageBreak/>
        <w:t>совместно просмотренные ранее веб-сайты можно было открыть одним щелчком мыши.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Договаривайтесь с ребенком о способе и времени использования Интернета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          Может оказаться полезным согласовать с ребенком время, которое он проводит за компьютером, а также список веб-сайтов, </w:t>
      </w:r>
      <w:proofErr w:type="gramStart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которые</w:t>
      </w:r>
      <w:proofErr w:type="gramEnd"/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он может посещать. Это необходимо обсудить с детьми и прийти к определенному решению, которое всех устраивает.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b/>
          <w:bCs/>
          <w:color w:val="800000"/>
          <w:sz w:val="27"/>
          <w:szCs w:val="27"/>
          <w:shd w:val="clear" w:color="auto" w:fill="FFFFFF"/>
          <w:lang w:eastAsia="ru-RU"/>
        </w:rPr>
        <w:t>Внутренние правила по использованию Интернета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         Существует один хороший способ свести к минимуму опасности Интернета, который заключается в установлении и согласовании с детьми некоторых правил. Общие правила являются отличным началом для разговора о безопасном использовании Интернета.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95250" cy="95250"/>
            <wp:effectExtent l="0" t="0" r="0" b="0"/>
            <wp:docPr id="6" name="Рисунок 6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   Время, проводимое за компьютером, необходимо ограничить по причинам, связанным со здоровьем.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95250" cy="95250"/>
            <wp:effectExtent l="0" t="0" r="0" b="0"/>
            <wp:docPr id="5" name="Рисунок 5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 Поместите компьютер, например, в гостиной. При использовании Интернета дошкольниками рекомендуется присутствие взрослого.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95250" cy="95250"/>
            <wp:effectExtent l="0" t="0" r="0" b="0"/>
            <wp:docPr id="4" name="Рисунок 4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 Доступ к Интернету для дошкольников необходимо ограничить до списка знакомых веб-сайтов, выбранных заранее. Более подготовленные дети могут найти знакомые сайты в меню «Избранное» обозревателя Интернета.</w:t>
      </w:r>
    </w:p>
    <w:p w:rsidR="002033B1" w:rsidRPr="002033B1" w:rsidRDefault="002033B1" w:rsidP="002033B1">
      <w:pPr>
        <w:shd w:val="clear" w:color="auto" w:fill="FFFFFF"/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95250" cy="95250"/>
            <wp:effectExtent l="0" t="0" r="0" b="0"/>
            <wp:docPr id="3" name="Рисунок 3" descr="https://21-hormaly.edusite.ru/images/clip_image0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21-hormaly.edusite.ru/images/clip_image0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3B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   Самым безопасным решением является создание для ребенка персональной рабочей среды, в которой выбор сайтов ограничивается только указанными </w:t>
      </w:r>
    </w:p>
    <w:p w:rsidR="00BD3CD2" w:rsidRDefault="00BD3CD2" w:rsidP="002033B1">
      <w:pPr>
        <w:shd w:val="clear" w:color="auto" w:fill="EEEEEE"/>
        <w:spacing w:before="100" w:beforeAutospacing="1" w:after="100" w:afterAutospacing="1" w:line="240" w:lineRule="auto"/>
        <w:outlineLvl w:val="1"/>
        <w:rPr>
          <w:rFonts w:ascii="Times New Roman" w:hAnsi="Times New Roman" w:cs="Times New Roman"/>
          <w:color w:val="333333"/>
          <w:sz w:val="28"/>
          <w:szCs w:val="28"/>
          <w:shd w:val="clear" w:color="auto" w:fill="EEEEEE"/>
        </w:rPr>
      </w:pPr>
    </w:p>
    <w:p w:rsidR="002033B1" w:rsidRPr="00BD3CD2" w:rsidRDefault="002033B1" w:rsidP="002033B1">
      <w:pPr>
        <w:shd w:val="clear" w:color="auto" w:fill="EEEEEE"/>
        <w:spacing w:before="100" w:beforeAutospacing="1" w:after="100" w:afterAutospacing="1" w:line="240" w:lineRule="auto"/>
        <w:outlineLvl w:val="1"/>
        <w:rPr>
          <w:rFonts w:ascii="Times New Roman" w:hAnsi="Times New Roman" w:cs="Times New Roman"/>
          <w:color w:val="333333"/>
          <w:sz w:val="28"/>
          <w:szCs w:val="28"/>
          <w:shd w:val="clear" w:color="auto" w:fill="EEEEEE"/>
        </w:rPr>
      </w:pPr>
    </w:p>
    <w:sectPr w:rsidR="002033B1" w:rsidRPr="00BD3C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B921A4"/>
    <w:multiLevelType w:val="multilevel"/>
    <w:tmpl w:val="8C284A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0CC6371"/>
    <w:multiLevelType w:val="hybridMultilevel"/>
    <w:tmpl w:val="3E4C63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642"/>
    <w:rsid w:val="002033B1"/>
    <w:rsid w:val="0042151F"/>
    <w:rsid w:val="007100A8"/>
    <w:rsid w:val="008022C1"/>
    <w:rsid w:val="00A32A14"/>
    <w:rsid w:val="00B60713"/>
    <w:rsid w:val="00BD3CD2"/>
    <w:rsid w:val="00DD5B59"/>
    <w:rsid w:val="00E751F7"/>
    <w:rsid w:val="00EC2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215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5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51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2151F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42151F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4215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BD3CD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203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215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5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51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2151F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42151F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4215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BD3CD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203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36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4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1F74B-B2A4-4BFE-B37A-2E9AE574D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1258</Words>
  <Characters>7173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2021-03-20T16:45:00Z</dcterms:created>
  <dcterms:modified xsi:type="dcterms:W3CDTF">2021-03-21T14:27:00Z</dcterms:modified>
</cp:coreProperties>
</file>