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bookmarkStart w:id="0" w:name="_GoBack"/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Перечень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рекомендуемых универсальных бесплатных ресурсов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для организации обучения с использованием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дистанционных образовательных технологий</w:t>
      </w:r>
    </w:p>
    <w:bookmarkEnd w:id="0"/>
    <w:p w:rsidR="00B96ABD" w:rsidRPr="00B96ABD" w:rsidRDefault="00B96ABD" w:rsidP="00B96ABD">
      <w:pPr>
        <w:widowControl w:val="0"/>
        <w:autoSpaceDE w:val="0"/>
        <w:autoSpaceDN w:val="0"/>
        <w:spacing w:after="0" w:line="330" w:lineRule="exac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</w:p>
    <w:p w:rsidR="00B96ABD" w:rsidRPr="00B96ABD" w:rsidRDefault="00B96ABD" w:rsidP="00B96ABD">
      <w:pPr>
        <w:widowControl w:val="0"/>
        <w:tabs>
          <w:tab w:val="left" w:pos="289"/>
        </w:tabs>
        <w:autoSpaceDE w:val="0"/>
        <w:autoSpaceDN w:val="0"/>
        <w:spacing w:after="0" w:line="235" w:lineRule="auto"/>
        <w:ind w:left="8" w:right="60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1. Российская электронная школа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http://resh.edu.ru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327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Информационно-образовательная среда, объединяющая ученика, учителя, родителя и открывающая равный доступ  к качественному общему образованию.</w:t>
      </w:r>
    </w:p>
    <w:p w:rsidR="00B96ABD" w:rsidRPr="00B96ABD" w:rsidRDefault="00B96ABD" w:rsidP="00B96ABD">
      <w:pPr>
        <w:widowControl w:val="0"/>
        <w:numPr>
          <w:ilvl w:val="0"/>
          <w:numId w:val="1"/>
        </w:numPr>
        <w:tabs>
          <w:tab w:val="left" w:pos="289"/>
        </w:tabs>
        <w:autoSpaceDE w:val="0"/>
        <w:autoSpaceDN w:val="0"/>
        <w:spacing w:after="0" w:line="234" w:lineRule="auto"/>
        <w:ind w:right="10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Учи</w:t>
      </w:r>
      <w:proofErr w:type="gram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.р</w:t>
      </w:r>
      <w:proofErr w:type="gram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у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http://uchi.ru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. </w:t>
      </w:r>
    </w:p>
    <w:p w:rsidR="00B96ABD" w:rsidRPr="00B96ABD" w:rsidRDefault="00B96ABD" w:rsidP="00B96ABD">
      <w:pPr>
        <w:widowControl w:val="0"/>
        <w:tabs>
          <w:tab w:val="left" w:pos="289"/>
        </w:tabs>
        <w:autoSpaceDE w:val="0"/>
        <w:autoSpaceDN w:val="0"/>
        <w:spacing w:after="0" w:line="234" w:lineRule="auto"/>
        <w:ind w:left="8" w:right="10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И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нтерактивная образовательная платформа,</w:t>
      </w:r>
      <w:r w:rsidRPr="00B96A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соответствующая ФГОС и</w:t>
      </w:r>
      <w:r w:rsidRPr="00B96AB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ПООП, значительно усиливающая классическое школьное образование.</w:t>
      </w:r>
    </w:p>
    <w:p w:rsidR="00B96ABD" w:rsidRPr="00B96ABD" w:rsidRDefault="00B96ABD" w:rsidP="00B96ABD">
      <w:pPr>
        <w:widowControl w:val="0"/>
        <w:numPr>
          <w:ilvl w:val="0"/>
          <w:numId w:val="1"/>
        </w:numPr>
        <w:tabs>
          <w:tab w:val="left" w:pos="359"/>
        </w:tabs>
        <w:autoSpaceDE w:val="0"/>
        <w:autoSpaceDN w:val="0"/>
        <w:spacing w:after="0" w:line="235" w:lineRule="auto"/>
        <w:ind w:right="16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Яндекс. Учебник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http://education.yandex.ru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.</w:t>
      </w:r>
    </w:p>
    <w:p w:rsidR="00B96ABD" w:rsidRPr="00B96ABD" w:rsidRDefault="00B96ABD" w:rsidP="00B96ABD">
      <w:pPr>
        <w:widowControl w:val="0"/>
        <w:tabs>
          <w:tab w:val="left" w:pos="359"/>
        </w:tabs>
        <w:autoSpaceDE w:val="0"/>
        <w:autoSpaceDN w:val="0"/>
        <w:spacing w:after="0" w:line="235" w:lineRule="auto"/>
        <w:ind w:left="8" w:right="16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  Интерактивные задания по русскому языку, математике и окружающему миру с 1-5 классы.</w:t>
      </w:r>
    </w:p>
    <w:p w:rsidR="00B96ABD" w:rsidRPr="00B96ABD" w:rsidRDefault="00B96ABD" w:rsidP="00B96ABD">
      <w:pPr>
        <w:widowControl w:val="0"/>
        <w:numPr>
          <w:ilvl w:val="0"/>
          <w:numId w:val="1"/>
        </w:numPr>
        <w:tabs>
          <w:tab w:val="left" w:pos="28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Якласс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http://www.yaklass.ru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. </w:t>
      </w:r>
    </w:p>
    <w:p w:rsidR="00B96ABD" w:rsidRPr="00B96ABD" w:rsidRDefault="00B96ABD" w:rsidP="00B96ABD">
      <w:pPr>
        <w:widowControl w:val="0"/>
        <w:tabs>
          <w:tab w:val="left" w:pos="288"/>
        </w:tabs>
        <w:autoSpaceDE w:val="0"/>
        <w:autoSpaceDN w:val="0"/>
        <w:spacing w:after="0" w:line="240" w:lineRule="auto"/>
        <w:ind w:left="28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Дистанционный тренинг для школьников.</w:t>
      </w:r>
    </w:p>
    <w:p w:rsidR="00B96ABD" w:rsidRPr="00B96ABD" w:rsidRDefault="00B96ABD" w:rsidP="00B96ABD">
      <w:pPr>
        <w:widowControl w:val="0"/>
        <w:tabs>
          <w:tab w:val="left" w:pos="289"/>
        </w:tabs>
        <w:autoSpaceDE w:val="0"/>
        <w:autoSpaceDN w:val="0"/>
        <w:spacing w:after="0" w:line="234" w:lineRule="auto"/>
        <w:ind w:left="8" w:right="94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5. </w:t>
      </w: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Лекториум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http://www.lektorium.tv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. </w:t>
      </w:r>
    </w:p>
    <w:p w:rsidR="00B96ABD" w:rsidRPr="00B96ABD" w:rsidRDefault="00B96ABD" w:rsidP="00B96ABD">
      <w:pPr>
        <w:widowControl w:val="0"/>
        <w:tabs>
          <w:tab w:val="left" w:pos="289"/>
        </w:tabs>
        <w:autoSpaceDE w:val="0"/>
        <w:autoSpaceDN w:val="0"/>
        <w:spacing w:after="0" w:line="234" w:lineRule="auto"/>
        <w:ind w:left="8" w:right="94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Онлайн-курсы и лекции для дополнительного образования. Отдельный блок курсов по наставничеству, педагогике и работе в кружках</w:t>
      </w:r>
    </w:p>
    <w:p w:rsidR="00B96ABD" w:rsidRPr="00B96ABD" w:rsidRDefault="00B96ABD" w:rsidP="00B96ABD">
      <w:pPr>
        <w:widowControl w:val="0"/>
        <w:tabs>
          <w:tab w:val="left" w:pos="289"/>
        </w:tabs>
        <w:autoSpaceDE w:val="0"/>
        <w:autoSpaceDN w:val="0"/>
        <w:spacing w:after="0" w:line="234" w:lineRule="auto"/>
        <w:ind w:left="8" w:right="94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6. </w:t>
      </w: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Инфоурок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https://infourok.ru/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323" w:lineRule="exact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 w:bidi="ru-RU"/>
        </w:rPr>
      </w:pPr>
      <w:r w:rsidRPr="00B96ABD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 w:bidi="ru-RU"/>
        </w:rPr>
        <w:t>Крупнейший образовательный интернет-проект в России</w:t>
      </w:r>
    </w:p>
    <w:p w:rsidR="00B96ABD" w:rsidRPr="00B96ABD" w:rsidRDefault="00B96ABD" w:rsidP="00B96ABD">
      <w:pPr>
        <w:widowControl w:val="0"/>
        <w:numPr>
          <w:ilvl w:val="0"/>
          <w:numId w:val="2"/>
        </w:numPr>
        <w:tabs>
          <w:tab w:val="left" w:pos="28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Площадка Образовательного центра «Сириус»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http://edu.sirius.online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.</w:t>
      </w:r>
      <w:r w:rsidRPr="00B96ABD">
        <w:rPr>
          <w:rFonts w:ascii="Times New Roman" w:eastAsia="Times New Roman" w:hAnsi="Times New Roman" w:cs="Times New Roman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tabs>
          <w:tab w:val="left" w:pos="288"/>
        </w:tabs>
        <w:autoSpaceDE w:val="0"/>
        <w:autoSpaceDN w:val="0"/>
        <w:spacing w:after="0" w:line="240" w:lineRule="auto"/>
        <w:ind w:left="28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gram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Открытая</w:t>
      </w:r>
      <w:proofErr w:type="gram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онлайн-школа для раскрытия таланта</w:t>
      </w:r>
    </w:p>
    <w:p w:rsidR="00B96ABD" w:rsidRPr="00B96ABD" w:rsidRDefault="00B96ABD" w:rsidP="00B96ABD">
      <w:pPr>
        <w:widowControl w:val="0"/>
        <w:numPr>
          <w:ilvl w:val="0"/>
          <w:numId w:val="2"/>
        </w:numPr>
        <w:tabs>
          <w:tab w:val="left" w:pos="28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Фоксфорд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 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https://foxford.ru/user/registration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3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38" w:lineRule="auto"/>
        <w:ind w:left="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Онлайн-школа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«</w:t>
      </w:r>
      <w:proofErr w:type="spellStart"/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Фоксфорд</w:t>
      </w:r>
      <w:proofErr w:type="spellEnd"/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»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для учеников</w:t>
      </w: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1−11-х классов,</w:t>
      </w: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учителей и родителей.</w:t>
      </w: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0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tabs>
          <w:tab w:val="left" w:pos="6228"/>
        </w:tabs>
        <w:autoSpaceDE w:val="0"/>
        <w:autoSpaceDN w:val="0"/>
        <w:spacing w:after="0" w:line="240" w:lineRule="auto"/>
        <w:ind w:left="8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9. Платформа </w:t>
      </w: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группы компаний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 w:bidi="ru-RU"/>
        </w:rPr>
        <w:t>«Просвещение»</w:t>
      </w:r>
      <w:r w:rsidRPr="00B96ABD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ab/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https://www.prosv.ru</w:t>
      </w:r>
      <w:r w:rsidRPr="00B96ABD">
        <w:rPr>
          <w:rFonts w:ascii="Times New Roman" w:eastAsia="Times New Roman" w:hAnsi="Times New Roman" w:cs="Times New Roman"/>
          <w:color w:val="0000CC"/>
          <w:sz w:val="28"/>
          <w:szCs w:val="28"/>
          <w:lang w:eastAsia="ru-RU" w:bidi="ru-RU"/>
        </w:rPr>
        <w:t>;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3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tabs>
          <w:tab w:val="left" w:pos="1194"/>
        </w:tabs>
        <w:autoSpaceDE w:val="0"/>
        <w:autoSpaceDN w:val="0"/>
        <w:spacing w:after="0" w:line="235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  <w:t>10. Онлайн-библиотека издательства «Академкнига/Учебник»</w:t>
      </w: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CC"/>
          <w:sz w:val="28"/>
          <w:szCs w:val="28"/>
          <w:lang w:eastAsia="ru-RU" w:bidi="ru-RU"/>
        </w:rPr>
        <w:t>http://akademkniga.ru;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предоставляет бесплатный доступ к полному комплекту учебников и учебных пособий для обучения в режиме дистанционного обучения. Можно воспользоваться ресурсами индивидуально или объединиться в виртуальный класс;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11.  Образовательный портал РЕШУ  ВПР, ОГЭ</w:t>
      </w:r>
      <w:proofErr w:type="gram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,Е</w:t>
      </w:r>
      <w:proofErr w:type="gram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ГЭ   </w:t>
      </w:r>
      <w:hyperlink r:id="rId6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https://oge.sdamgia.ru/</w:t>
        </w:r>
      </w:hyperlink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 w:righ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12.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Школьная лига РОСНАНО» - образовательная программа, целью которой является продвижение в школах Российской Федерации идей, направленных на развитие современного образования, в первую очередь – естественнонаучного. </w:t>
      </w:r>
      <w:hyperlink r:id="rId7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http://www.schoolnano.ru/</w:t>
        </w:r>
      </w:hyperlink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 w:right="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13.</w:t>
      </w:r>
      <w:r w:rsidRPr="00B96ABD">
        <w:rPr>
          <w:rFonts w:ascii="Times New Roman" w:eastAsia="Times New Roman" w:hAnsi="Times New Roman" w:cs="Times New Roman"/>
          <w:b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Бином Лаборатория Знаний - </w:t>
      </w:r>
      <w:hyperlink r:id="rId8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http://www.lbz.ru/</w:t>
        </w:r>
      </w:hyperlink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Научная, справочная и учебная литература, Электронные приложения к учебникам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37" w:lineRule="auto"/>
        <w:ind w:left="8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37" w:lineRule="auto"/>
        <w:ind w:left="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Применение в учебном процессе средств непосредственного дистанционного взаимодействия учителей и учащихся (проведение </w:t>
      </w:r>
      <w:r w:rsidRPr="00B96AB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lastRenderedPageBreak/>
        <w:t>уроков и семинаров в онлайн-режиме).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317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Рекомендуется к использованию и практическому применению: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8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1. </w:t>
      </w: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Skype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-конференции (</w:t>
      </w:r>
      <w:r w:rsidRPr="00B96ABD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 w:bidi="ru-RU"/>
        </w:rPr>
        <w:t>https://www.skype.com/ru/</w:t>
      </w: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);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3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2. </w:t>
      </w: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Microsoft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</w:t>
      </w:r>
      <w:proofErr w:type="spellStart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Teams</w:t>
      </w:r>
      <w:proofErr w:type="spellEnd"/>
      <w:r w:rsidRPr="00B96AB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-конференции </w:t>
      </w:r>
      <w:r w:rsidRPr="00B96ABD">
        <w:rPr>
          <w:rFonts w:ascii="Times New Roman" w:eastAsia="Times New Roman" w:hAnsi="Times New Roman" w:cs="Times New Roman"/>
          <w:color w:val="0000CC"/>
          <w:sz w:val="28"/>
          <w:szCs w:val="28"/>
          <w:lang w:eastAsia="ru-RU" w:bidi="ru-RU"/>
        </w:rPr>
        <w:t xml:space="preserve">(https://products.office.com/ru-ru/microsoft-teams/free?market=ru)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–</w:t>
      </w:r>
      <w:r w:rsidRPr="00B96ABD">
        <w:rPr>
          <w:rFonts w:ascii="Times New Roman" w:eastAsia="Times New Roman" w:hAnsi="Times New Roman" w:cs="Times New Roman"/>
          <w:color w:val="0000CC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программное обеспечение для мгновенного обмена</w:t>
      </w:r>
      <w:r w:rsidRPr="00B96ABD">
        <w:rPr>
          <w:rFonts w:ascii="Times New Roman" w:eastAsia="Times New Roman" w:hAnsi="Times New Roman" w:cs="Times New Roman"/>
          <w:color w:val="0000CC"/>
          <w:sz w:val="28"/>
          <w:szCs w:val="28"/>
          <w:lang w:eastAsia="ru-RU" w:bidi="ru-RU"/>
        </w:rPr>
        <w:t xml:space="preserve">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сообщениями и видеоконференциями;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3. 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ZOOM</w:t>
      </w: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-конференция </w:t>
      </w:r>
      <w:hyperlink r:id="rId9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https://zoom.us/ru-ru/meetings.html</w:t>
        </w:r>
      </w:hyperlink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4. Электронная почта – </w:t>
      </w:r>
      <w:hyperlink r:id="rId10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 w:bidi="ru-RU"/>
          </w:rPr>
          <w:t>licey</w:t>
        </w:r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56_</w:t>
        </w:r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 w:bidi="ru-RU"/>
          </w:rPr>
          <w:t>do</w:t>
        </w:r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@</w:t>
        </w:r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 w:bidi="ru-RU"/>
          </w:rPr>
          <w:t>list</w:t>
        </w:r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.</w:t>
        </w:r>
        <w:proofErr w:type="spellStart"/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 w:bidi="ru-RU"/>
          </w:rPr>
          <w:t>ru</w:t>
        </w:r>
        <w:proofErr w:type="spellEnd"/>
      </w:hyperlink>
    </w:p>
    <w:p w:rsidR="00B96ABD" w:rsidRPr="00B96ABD" w:rsidRDefault="00B96ABD" w:rsidP="00B96ABD">
      <w:pPr>
        <w:widowControl w:val="0"/>
        <w:autoSpaceDE w:val="0"/>
        <w:autoSpaceDN w:val="0"/>
        <w:spacing w:after="0" w:line="236" w:lineRule="auto"/>
        <w:ind w:left="8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5. </w:t>
      </w:r>
      <w:proofErr w:type="spellStart"/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WhatsApp</w:t>
      </w:r>
      <w:proofErr w:type="spellEnd"/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– </w:t>
      </w:r>
      <w:proofErr w:type="spellStart"/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мессенджер</w:t>
      </w:r>
      <w:proofErr w:type="spellEnd"/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hyperlink r:id="rId11" w:history="1">
        <w:r w:rsidRPr="00B96AB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 w:bidi="ru-RU"/>
          </w:rPr>
          <w:t>https://www.whatsapp.com/</w:t>
        </w:r>
      </w:hyperlink>
      <w:r w:rsidRPr="00B96ABD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:rsidR="00B96ABD" w:rsidRPr="00B96ABD" w:rsidRDefault="00B96ABD" w:rsidP="00B96ABD">
      <w:pPr>
        <w:widowControl w:val="0"/>
        <w:autoSpaceDE w:val="0"/>
        <w:autoSpaceDN w:val="0"/>
        <w:spacing w:after="0" w:line="15" w:lineRule="exact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154" w:right="-6" w:hanging="5"/>
        <w:jc w:val="right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154" w:right="-6" w:hanging="5"/>
        <w:jc w:val="right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154" w:right="-6" w:hanging="5"/>
        <w:jc w:val="right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B96ABD" w:rsidRPr="00B96ABD" w:rsidRDefault="00B96ABD" w:rsidP="00B96ABD">
      <w:pPr>
        <w:widowControl w:val="0"/>
        <w:autoSpaceDE w:val="0"/>
        <w:autoSpaceDN w:val="0"/>
        <w:spacing w:after="0" w:line="240" w:lineRule="auto"/>
        <w:ind w:left="154" w:right="-6" w:hanging="5"/>
        <w:jc w:val="right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DD1714" w:rsidRDefault="00B96ABD"/>
    <w:sectPr w:rsidR="00DD17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20"/>
    <w:multiLevelType w:val="hybridMultilevel"/>
    <w:tmpl w:val="01FA454E"/>
    <w:lvl w:ilvl="0" w:tplc="18B4005C">
      <w:start w:val="7"/>
      <w:numFmt w:val="decimal"/>
      <w:lvlText w:val="%1."/>
      <w:lvlJc w:val="left"/>
    </w:lvl>
    <w:lvl w:ilvl="1" w:tplc="0DBE7C40">
      <w:numFmt w:val="decimal"/>
      <w:lvlText w:val=""/>
      <w:lvlJc w:val="left"/>
    </w:lvl>
    <w:lvl w:ilvl="2" w:tplc="28D60BA6">
      <w:numFmt w:val="decimal"/>
      <w:lvlText w:val=""/>
      <w:lvlJc w:val="left"/>
    </w:lvl>
    <w:lvl w:ilvl="3" w:tplc="1ABA9AC6">
      <w:numFmt w:val="decimal"/>
      <w:lvlText w:val=""/>
      <w:lvlJc w:val="left"/>
    </w:lvl>
    <w:lvl w:ilvl="4" w:tplc="064E34EA">
      <w:numFmt w:val="decimal"/>
      <w:lvlText w:val=""/>
      <w:lvlJc w:val="left"/>
    </w:lvl>
    <w:lvl w:ilvl="5" w:tplc="62E8EC3A">
      <w:numFmt w:val="decimal"/>
      <w:lvlText w:val=""/>
      <w:lvlJc w:val="left"/>
    </w:lvl>
    <w:lvl w:ilvl="6" w:tplc="F32EEF78">
      <w:numFmt w:val="decimal"/>
      <w:lvlText w:val=""/>
      <w:lvlJc w:val="left"/>
    </w:lvl>
    <w:lvl w:ilvl="7" w:tplc="8B98A8EC">
      <w:numFmt w:val="decimal"/>
      <w:lvlText w:val=""/>
      <w:lvlJc w:val="left"/>
    </w:lvl>
    <w:lvl w:ilvl="8" w:tplc="F01C1F46">
      <w:numFmt w:val="decimal"/>
      <w:lvlText w:val=""/>
      <w:lvlJc w:val="left"/>
    </w:lvl>
  </w:abstractNum>
  <w:abstractNum w:abstractNumId="1">
    <w:nsid w:val="00000732"/>
    <w:multiLevelType w:val="hybridMultilevel"/>
    <w:tmpl w:val="3750822C"/>
    <w:lvl w:ilvl="0" w:tplc="55BEABFE">
      <w:start w:val="2"/>
      <w:numFmt w:val="decimal"/>
      <w:lvlText w:val="%1."/>
      <w:lvlJc w:val="left"/>
    </w:lvl>
    <w:lvl w:ilvl="1" w:tplc="A600F02A">
      <w:numFmt w:val="decimal"/>
      <w:lvlText w:val=""/>
      <w:lvlJc w:val="left"/>
    </w:lvl>
    <w:lvl w:ilvl="2" w:tplc="3782BFBA">
      <w:numFmt w:val="decimal"/>
      <w:lvlText w:val=""/>
      <w:lvlJc w:val="left"/>
    </w:lvl>
    <w:lvl w:ilvl="3" w:tplc="BABC2C6E">
      <w:numFmt w:val="decimal"/>
      <w:lvlText w:val=""/>
      <w:lvlJc w:val="left"/>
    </w:lvl>
    <w:lvl w:ilvl="4" w:tplc="BE3EF2D2">
      <w:numFmt w:val="decimal"/>
      <w:lvlText w:val=""/>
      <w:lvlJc w:val="left"/>
    </w:lvl>
    <w:lvl w:ilvl="5" w:tplc="F9A03466">
      <w:numFmt w:val="decimal"/>
      <w:lvlText w:val=""/>
      <w:lvlJc w:val="left"/>
    </w:lvl>
    <w:lvl w:ilvl="6" w:tplc="B220E4FE">
      <w:numFmt w:val="decimal"/>
      <w:lvlText w:val=""/>
      <w:lvlJc w:val="left"/>
    </w:lvl>
    <w:lvl w:ilvl="7" w:tplc="645222CE">
      <w:numFmt w:val="decimal"/>
      <w:lvlText w:val=""/>
      <w:lvlJc w:val="left"/>
    </w:lvl>
    <w:lvl w:ilvl="8" w:tplc="BEE4A330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ABD"/>
    <w:rsid w:val="00742405"/>
    <w:rsid w:val="00863693"/>
    <w:rsid w:val="00B96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lbz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schoolnano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ge.sdamgia.ru/" TargetMode="External"/><Relationship Id="rId11" Type="http://schemas.openxmlformats.org/officeDocument/2006/relationships/hyperlink" Target="https://www.whatsapp.com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licey56_do@list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oom.us/ru-ru/meeting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юра</cp:lastModifiedBy>
  <cp:revision>1</cp:revision>
  <dcterms:created xsi:type="dcterms:W3CDTF">2020-04-06T18:16:00Z</dcterms:created>
  <dcterms:modified xsi:type="dcterms:W3CDTF">2020-04-06T18:17:00Z</dcterms:modified>
</cp:coreProperties>
</file>