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AB" w:rsidRPr="00C86DAB" w:rsidRDefault="00C86DAB" w:rsidP="00C86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DA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86DAB" w:rsidRPr="00C86DAB" w:rsidRDefault="00C86DAB" w:rsidP="00C86DA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DAB">
        <w:rPr>
          <w:rFonts w:ascii="Times New Roman" w:hAnsi="Times New Roman" w:cs="Times New Roman"/>
          <w:sz w:val="24"/>
          <w:szCs w:val="24"/>
        </w:rPr>
        <w:t>ЛУНАЧАРСКАЯ  СРЕДНЯЯ ОБЩЕОБРАЗОВАТЕЛЬНАЯ ШКОЛА №8</w:t>
      </w:r>
    </w:p>
    <w:p w:rsidR="00C86DAB" w:rsidRPr="00C86DAB" w:rsidRDefault="00C86DAB" w:rsidP="00C86D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DAB">
        <w:rPr>
          <w:rFonts w:ascii="Times New Roman" w:hAnsi="Times New Roman" w:cs="Times New Roman"/>
          <w:sz w:val="24"/>
          <w:szCs w:val="24"/>
        </w:rPr>
        <w:t>ИНН 6109011019  КПП   610901001 БИК 016015102</w:t>
      </w:r>
    </w:p>
    <w:p w:rsidR="00C86DAB" w:rsidRPr="00C86DAB" w:rsidRDefault="00C86DAB" w:rsidP="00D94419">
      <w:pPr>
        <w:pStyle w:val="a3"/>
        <w:jc w:val="center"/>
        <w:rPr>
          <w:bCs/>
        </w:rPr>
      </w:pPr>
      <w:r w:rsidRPr="00C86DAB">
        <w:rPr>
          <w:bCs/>
        </w:rPr>
        <w:t xml:space="preserve">347684,  х. Мирный, ул. Школьная,21, телефон 8(863)7046443  </w:t>
      </w:r>
      <w:proofErr w:type="gramStart"/>
      <w:r w:rsidRPr="00C86DAB">
        <w:rPr>
          <w:bCs/>
        </w:rPr>
        <w:t>Е</w:t>
      </w:r>
      <w:proofErr w:type="gramEnd"/>
      <w:r w:rsidRPr="00C86DAB">
        <w:rPr>
          <w:bCs/>
        </w:rPr>
        <w:t>-</w:t>
      </w:r>
      <w:r w:rsidRPr="00C86DAB">
        <w:rPr>
          <w:bCs/>
          <w:lang w:val="en-US"/>
        </w:rPr>
        <w:t>mail</w:t>
      </w:r>
      <w:r w:rsidR="0071226B">
        <w:rPr>
          <w:bCs/>
        </w:rPr>
        <w:t xml:space="preserve">: </w:t>
      </w:r>
      <w:hyperlink r:id="rId6" w:history="1">
        <w:r w:rsidRPr="00C86DAB">
          <w:rPr>
            <w:rStyle w:val="a4"/>
            <w:rFonts w:eastAsia="Arial Unicode MS"/>
            <w:bCs/>
            <w:lang w:val="en-US"/>
          </w:rPr>
          <w:t>mirny</w:t>
        </w:r>
        <w:r w:rsidRPr="00C86DAB">
          <w:rPr>
            <w:rStyle w:val="a4"/>
            <w:rFonts w:eastAsia="Arial Unicode MS"/>
            <w:bCs/>
          </w:rPr>
          <w:t>270@</w:t>
        </w:r>
        <w:r w:rsidRPr="00C86DAB">
          <w:rPr>
            <w:rStyle w:val="a4"/>
            <w:rFonts w:eastAsia="Arial Unicode MS"/>
            <w:bCs/>
            <w:lang w:val="en-US"/>
          </w:rPr>
          <w:t>rambler</w:t>
        </w:r>
        <w:r w:rsidRPr="00C86DAB">
          <w:rPr>
            <w:rStyle w:val="a4"/>
            <w:rFonts w:eastAsia="Arial Unicode MS"/>
            <w:bCs/>
          </w:rPr>
          <w:t>.</w:t>
        </w:r>
        <w:proofErr w:type="spellStart"/>
        <w:r w:rsidRPr="00C86DAB">
          <w:rPr>
            <w:rStyle w:val="a4"/>
            <w:rFonts w:eastAsia="Arial Unicode MS"/>
            <w:bCs/>
            <w:lang w:val="en-US"/>
          </w:rPr>
          <w:t>ru</w:t>
        </w:r>
        <w:proofErr w:type="spellEnd"/>
      </w:hyperlink>
    </w:p>
    <w:p w:rsidR="00C86DAB" w:rsidRPr="00C86DAB" w:rsidRDefault="00C86DAB" w:rsidP="00C8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DAB" w:rsidRPr="00D94419" w:rsidRDefault="00C86DAB" w:rsidP="00C8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D944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Обращение директора</w:t>
      </w:r>
    </w:p>
    <w:p w:rsidR="00C86DAB" w:rsidRPr="00D94419" w:rsidRDefault="00C86DAB" w:rsidP="00C8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white"/>
          <w:lang w:eastAsia="ru-RU"/>
        </w:rPr>
      </w:pPr>
      <w:r w:rsidRPr="00D944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муниципального  бюджетного образовательного учреждения Луначарской средней общеобразовательной школы №8</w:t>
      </w:r>
      <w:r w:rsidRPr="00D944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white"/>
          <w:lang w:eastAsia="ru-RU"/>
        </w:rPr>
        <w:t xml:space="preserve">  х. Мирного </w:t>
      </w:r>
      <w:proofErr w:type="spellStart"/>
      <w:r w:rsidRPr="00D944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white"/>
          <w:lang w:eastAsia="ru-RU"/>
        </w:rPr>
        <w:t>Егорлыкского</w:t>
      </w:r>
      <w:proofErr w:type="spellEnd"/>
      <w:r w:rsidRPr="00D944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white"/>
          <w:lang w:eastAsia="ru-RU"/>
        </w:rPr>
        <w:t xml:space="preserve"> района Ростовской области</w:t>
      </w:r>
    </w:p>
    <w:p w:rsidR="00C86DAB" w:rsidRPr="00D94419" w:rsidRDefault="00C86DAB" w:rsidP="00C8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highlight w:val="white"/>
          <w:lang w:eastAsia="ru-RU"/>
        </w:rPr>
        <w:t xml:space="preserve"> </w:t>
      </w:r>
      <w:bookmarkStart w:id="0" w:name="_GoBack"/>
      <w:r w:rsidRPr="00D944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 нетерпимости коррупционных проявлений</w:t>
      </w:r>
    </w:p>
    <w:bookmarkEnd w:id="0"/>
    <w:p w:rsidR="00C86DAB" w:rsidRDefault="00C86DAB" w:rsidP="00C86DAB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C86DAB" w:rsidRDefault="00C86DAB" w:rsidP="00C86DAB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МБОУ Луначарской  СОШ №8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C86DAB" w:rsidRDefault="00C86DAB" w:rsidP="00C86DAB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Задачами антикоррупционной политики являются: </w:t>
      </w:r>
    </w:p>
    <w:p w:rsidR="00C86DAB" w:rsidRDefault="00C86DAB" w:rsidP="00C86DAB">
      <w:pPr>
        <w:numPr>
          <w:ilvl w:val="0"/>
          <w:numId w:val="1"/>
        </w:numPr>
        <w:spacing w:after="0" w:line="240" w:lineRule="auto"/>
        <w:ind w:left="1077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информирование работников образовательной организации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 w:rsidR="00C86DAB" w:rsidRDefault="00C86DAB" w:rsidP="00C86DAB">
      <w:pPr>
        <w:numPr>
          <w:ilvl w:val="0"/>
          <w:numId w:val="1"/>
        </w:numPr>
        <w:spacing w:after="0" w:line="240" w:lineRule="auto"/>
        <w:ind w:left="1077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определение основных принципов противодействия коррупции в образовательной организации; </w:t>
      </w:r>
    </w:p>
    <w:p w:rsidR="00C86DAB" w:rsidRDefault="00C86DAB" w:rsidP="00C86DAB">
      <w:pPr>
        <w:numPr>
          <w:ilvl w:val="0"/>
          <w:numId w:val="1"/>
        </w:numPr>
        <w:spacing w:after="0" w:line="240" w:lineRule="auto"/>
        <w:ind w:left="1077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и реализация плана, направленного на профилактику и противодействие коррупции. </w:t>
      </w:r>
    </w:p>
    <w:p w:rsidR="00C86DAB" w:rsidRDefault="00C86DAB" w:rsidP="00C86DAB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Сотрудники МБОУ Луначарской  СОШ №8 обязаны: </w:t>
      </w:r>
    </w:p>
    <w:p w:rsidR="00C86DAB" w:rsidRDefault="00C86DAB" w:rsidP="00C86DAB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совершать и не участвовать в совершении коррупционных правонарушений в интересах или от имени образовательной организации;</w:t>
      </w:r>
    </w:p>
    <w:p w:rsidR="00C86DAB" w:rsidRDefault="00C86DAB" w:rsidP="00C86DAB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</w:t>
      </w:r>
    </w:p>
    <w:p w:rsidR="00C86DAB" w:rsidRDefault="00C86DAB" w:rsidP="00C86DAB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C86DAB" w:rsidRDefault="00C86DAB" w:rsidP="00C86DAB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C86DAB" w:rsidRDefault="00C86DAB" w:rsidP="00C86DAB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сообщить руководителю образовательной организации о возможности возникновения либо возникшем у работника конфликте интересов.</w:t>
      </w:r>
    </w:p>
    <w:p w:rsidR="00C86DAB" w:rsidRDefault="00C86DAB" w:rsidP="00C86DAB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всех сотрудников МБОУ Луначарской  СОШ №8,родителей,  посетителей школы строго соблюдать требования антикоррупционной политики и не допускать коррупционных правонарушений.</w:t>
      </w:r>
    </w:p>
    <w:p w:rsidR="00C86DAB" w:rsidRDefault="00C86DAB" w:rsidP="00C86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6DAB" w:rsidRDefault="00C86DAB" w:rsidP="00C86DAB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Т.В. Орехова</w:t>
      </w:r>
    </w:p>
    <w:p w:rsidR="00633CEA" w:rsidRDefault="00633CEA"/>
    <w:sectPr w:rsidR="00633CEA" w:rsidSect="00C86DA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744C"/>
    <w:multiLevelType w:val="multilevel"/>
    <w:tmpl w:val="AC7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4BA70898"/>
    <w:multiLevelType w:val="multilevel"/>
    <w:tmpl w:val="CC46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DC"/>
    <w:rsid w:val="002A58DC"/>
    <w:rsid w:val="00633CEA"/>
    <w:rsid w:val="0071226B"/>
    <w:rsid w:val="00C86DAB"/>
    <w:rsid w:val="00D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A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6DA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A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6DA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ny270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2023-01-14T11:47:00Z</dcterms:created>
  <dcterms:modified xsi:type="dcterms:W3CDTF">2023-01-14T17:03:00Z</dcterms:modified>
</cp:coreProperties>
</file>