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E8" w:rsidRPr="005A5D10" w:rsidRDefault="00C950E8" w:rsidP="005A5D10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A5D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1</w:t>
      </w:r>
      <w:r w:rsidR="00014B0A" w:rsidRPr="005A5D1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</w:t>
      </w:r>
      <w:r w:rsidR="00E5086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приказу от 06.09.2022№223</w:t>
      </w:r>
    </w:p>
    <w:p w:rsidR="00C950E8" w:rsidRPr="005A5D10" w:rsidRDefault="00C950E8" w:rsidP="00C950E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950E8" w:rsidRPr="00C950E8" w:rsidRDefault="00C950E8" w:rsidP="00C950E8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МЕРОПРИЯТИЙ НА 202</w:t>
      </w:r>
      <w:r w:rsidR="005A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5A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23</w:t>
      </w:r>
      <w:r w:rsidRPr="00C9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C950E8" w:rsidRDefault="00C950E8" w:rsidP="00C950E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ПРОТИВОДЕЙСТВИЮ КОР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РУПЦИИ В МБОУ  </w:t>
      </w:r>
      <w:r w:rsidR="005A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ЛУНАЧАРСКОЙ СОШ№8</w:t>
      </w:r>
    </w:p>
    <w:p w:rsidR="008B2ADB" w:rsidRPr="00D203B5" w:rsidRDefault="008B2ADB" w:rsidP="008B2ADB">
      <w:pPr>
        <w:pStyle w:val="a3"/>
        <w:ind w:right="649" w:firstLine="708"/>
        <w:jc w:val="both"/>
        <w:rPr>
          <w:sz w:val="28"/>
          <w:szCs w:val="28"/>
        </w:rPr>
      </w:pPr>
      <w:r w:rsidRPr="00D203B5">
        <w:rPr>
          <w:sz w:val="28"/>
          <w:szCs w:val="28"/>
        </w:rPr>
        <w:t>КОРРУПЦИЯ—</w:t>
      </w:r>
      <w:r w:rsidRPr="00D203B5">
        <w:rPr>
          <w:spacing w:val="1"/>
          <w:sz w:val="28"/>
          <w:szCs w:val="28"/>
        </w:rPr>
        <w:t xml:space="preserve"> </w:t>
      </w:r>
      <w:proofErr w:type="gramStart"/>
      <w:r w:rsidRPr="00D203B5">
        <w:rPr>
          <w:sz w:val="28"/>
          <w:szCs w:val="28"/>
        </w:rPr>
        <w:t>эт</w:t>
      </w:r>
      <w:proofErr w:type="gramEnd"/>
      <w:r w:rsidRPr="00D203B5">
        <w:rPr>
          <w:sz w:val="28"/>
          <w:szCs w:val="28"/>
        </w:rPr>
        <w:t>о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злоупотребление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служебным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положением,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дача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взятки,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получение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взятки,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злоупотребление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полномочиями,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коммерческий</w:t>
      </w:r>
      <w:r w:rsidRPr="00D203B5">
        <w:rPr>
          <w:spacing w:val="-10"/>
          <w:sz w:val="28"/>
          <w:szCs w:val="28"/>
        </w:rPr>
        <w:t xml:space="preserve"> </w:t>
      </w:r>
      <w:r w:rsidRPr="00D203B5">
        <w:rPr>
          <w:sz w:val="28"/>
          <w:szCs w:val="28"/>
        </w:rPr>
        <w:t>подкуп</w:t>
      </w:r>
      <w:r w:rsidRPr="00D203B5">
        <w:rPr>
          <w:spacing w:val="-10"/>
          <w:sz w:val="28"/>
          <w:szCs w:val="28"/>
        </w:rPr>
        <w:t xml:space="preserve"> </w:t>
      </w:r>
      <w:r w:rsidRPr="00D203B5">
        <w:rPr>
          <w:sz w:val="28"/>
          <w:szCs w:val="28"/>
        </w:rPr>
        <w:t>либо</w:t>
      </w:r>
      <w:r w:rsidRPr="00D203B5">
        <w:rPr>
          <w:spacing w:val="-10"/>
          <w:sz w:val="28"/>
          <w:szCs w:val="28"/>
        </w:rPr>
        <w:t xml:space="preserve"> </w:t>
      </w:r>
      <w:r w:rsidRPr="00D203B5">
        <w:rPr>
          <w:sz w:val="28"/>
          <w:szCs w:val="28"/>
        </w:rPr>
        <w:t>иное</w:t>
      </w:r>
      <w:r w:rsidRPr="00D203B5">
        <w:rPr>
          <w:spacing w:val="-12"/>
          <w:sz w:val="28"/>
          <w:szCs w:val="28"/>
        </w:rPr>
        <w:t xml:space="preserve"> </w:t>
      </w:r>
      <w:r w:rsidRPr="00D203B5">
        <w:rPr>
          <w:sz w:val="28"/>
          <w:szCs w:val="28"/>
        </w:rPr>
        <w:t>незаконное</w:t>
      </w:r>
      <w:r w:rsidRPr="00D203B5">
        <w:rPr>
          <w:spacing w:val="-12"/>
          <w:sz w:val="28"/>
          <w:szCs w:val="28"/>
        </w:rPr>
        <w:t xml:space="preserve"> </w:t>
      </w:r>
      <w:r w:rsidRPr="00D203B5">
        <w:rPr>
          <w:sz w:val="28"/>
          <w:szCs w:val="28"/>
        </w:rPr>
        <w:t>использование</w:t>
      </w:r>
      <w:r w:rsidRPr="00D203B5">
        <w:rPr>
          <w:spacing w:val="-12"/>
          <w:sz w:val="28"/>
          <w:szCs w:val="28"/>
        </w:rPr>
        <w:t xml:space="preserve"> </w:t>
      </w:r>
      <w:r w:rsidRPr="00D203B5">
        <w:rPr>
          <w:sz w:val="28"/>
          <w:szCs w:val="28"/>
        </w:rPr>
        <w:t>физическим</w:t>
      </w:r>
      <w:r w:rsidRPr="00D203B5">
        <w:rPr>
          <w:spacing w:val="-11"/>
          <w:sz w:val="28"/>
          <w:szCs w:val="28"/>
        </w:rPr>
        <w:t xml:space="preserve"> </w:t>
      </w:r>
      <w:r w:rsidRPr="00D203B5">
        <w:rPr>
          <w:sz w:val="28"/>
          <w:szCs w:val="28"/>
        </w:rPr>
        <w:t>лицом</w:t>
      </w:r>
      <w:r w:rsidRPr="00D203B5">
        <w:rPr>
          <w:spacing w:val="-11"/>
          <w:sz w:val="28"/>
          <w:szCs w:val="28"/>
        </w:rPr>
        <w:t xml:space="preserve"> </w:t>
      </w:r>
      <w:r w:rsidRPr="00D203B5">
        <w:rPr>
          <w:sz w:val="28"/>
          <w:szCs w:val="28"/>
        </w:rPr>
        <w:t>своего</w:t>
      </w:r>
      <w:r w:rsidRPr="00D203B5">
        <w:rPr>
          <w:spacing w:val="-11"/>
          <w:sz w:val="28"/>
          <w:szCs w:val="28"/>
        </w:rPr>
        <w:t xml:space="preserve"> </w:t>
      </w:r>
      <w:r w:rsidRPr="00D203B5">
        <w:rPr>
          <w:sz w:val="28"/>
          <w:szCs w:val="28"/>
        </w:rPr>
        <w:t>должностного</w:t>
      </w:r>
      <w:r w:rsidRPr="00D203B5">
        <w:rPr>
          <w:spacing w:val="-10"/>
          <w:sz w:val="28"/>
          <w:szCs w:val="28"/>
        </w:rPr>
        <w:t xml:space="preserve"> </w:t>
      </w:r>
      <w:r w:rsidRPr="00D203B5">
        <w:rPr>
          <w:sz w:val="28"/>
          <w:szCs w:val="28"/>
        </w:rPr>
        <w:t>положения</w:t>
      </w:r>
      <w:r w:rsidRPr="00D203B5">
        <w:rPr>
          <w:spacing w:val="-11"/>
          <w:sz w:val="28"/>
          <w:szCs w:val="28"/>
        </w:rPr>
        <w:t xml:space="preserve"> </w:t>
      </w:r>
      <w:r w:rsidRPr="00D203B5">
        <w:rPr>
          <w:sz w:val="28"/>
          <w:szCs w:val="28"/>
        </w:rPr>
        <w:t>вопреки</w:t>
      </w:r>
      <w:r w:rsidRPr="00D203B5">
        <w:rPr>
          <w:spacing w:val="-10"/>
          <w:sz w:val="28"/>
          <w:szCs w:val="28"/>
        </w:rPr>
        <w:t xml:space="preserve"> </w:t>
      </w:r>
      <w:r w:rsidRPr="00D203B5">
        <w:rPr>
          <w:sz w:val="28"/>
          <w:szCs w:val="28"/>
        </w:rPr>
        <w:t>законным</w:t>
      </w:r>
      <w:r w:rsidRPr="00D203B5">
        <w:rPr>
          <w:spacing w:val="-12"/>
          <w:sz w:val="28"/>
          <w:szCs w:val="28"/>
        </w:rPr>
        <w:t xml:space="preserve"> </w:t>
      </w:r>
      <w:r w:rsidRPr="00D203B5">
        <w:rPr>
          <w:sz w:val="28"/>
          <w:szCs w:val="28"/>
        </w:rPr>
        <w:t>интересам</w:t>
      </w:r>
      <w:r w:rsidRPr="00D203B5">
        <w:rPr>
          <w:spacing w:val="-58"/>
          <w:sz w:val="28"/>
          <w:szCs w:val="28"/>
        </w:rPr>
        <w:t xml:space="preserve"> </w:t>
      </w:r>
      <w:r w:rsidRPr="00D203B5">
        <w:rPr>
          <w:sz w:val="28"/>
          <w:szCs w:val="28"/>
        </w:rPr>
        <w:t>общества и государства в целях получения выгоды в виде денег, ценностей, иного имущества или услуг имущественного характера, иных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имущественных прав для себя или для третьих лиц либо незаконное предоставление такой выгоды указанному лицу другими физическими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лицами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b/>
          <w:sz w:val="28"/>
          <w:szCs w:val="28"/>
        </w:rPr>
        <w:t>(</w:t>
      </w:r>
      <w:r w:rsidRPr="00D203B5">
        <w:rPr>
          <w:sz w:val="28"/>
          <w:szCs w:val="28"/>
        </w:rPr>
        <w:t>ст. 1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Федерального закона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№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273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от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25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декабря 2008 года</w:t>
      </w:r>
      <w:r w:rsidRPr="00D203B5">
        <w:rPr>
          <w:spacing w:val="3"/>
          <w:sz w:val="28"/>
          <w:szCs w:val="28"/>
        </w:rPr>
        <w:t xml:space="preserve"> </w:t>
      </w:r>
      <w:r w:rsidRPr="00D203B5">
        <w:rPr>
          <w:sz w:val="28"/>
          <w:szCs w:val="28"/>
        </w:rPr>
        <w:t>«О</w:t>
      </w:r>
      <w:r w:rsidRPr="00D203B5">
        <w:rPr>
          <w:spacing w:val="4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противодействии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коррупции»).</w:t>
      </w:r>
    </w:p>
    <w:p w:rsidR="008B2ADB" w:rsidRPr="00D203B5" w:rsidRDefault="008B2ADB" w:rsidP="008B2ADB">
      <w:pPr>
        <w:pStyle w:val="1"/>
        <w:numPr>
          <w:ilvl w:val="0"/>
          <w:numId w:val="2"/>
        </w:numPr>
        <w:tabs>
          <w:tab w:val="left" w:pos="673"/>
        </w:tabs>
        <w:ind w:hanging="241"/>
        <w:jc w:val="both"/>
        <w:rPr>
          <w:sz w:val="28"/>
          <w:szCs w:val="28"/>
        </w:rPr>
      </w:pPr>
      <w:r w:rsidRPr="00D203B5">
        <w:rPr>
          <w:sz w:val="28"/>
          <w:szCs w:val="28"/>
        </w:rPr>
        <w:t>Общие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положения:</w:t>
      </w:r>
    </w:p>
    <w:p w:rsidR="008B2ADB" w:rsidRPr="00D203B5" w:rsidRDefault="008B2ADB" w:rsidP="008B2ADB">
      <w:pPr>
        <w:pStyle w:val="a5"/>
        <w:numPr>
          <w:ilvl w:val="1"/>
          <w:numId w:val="2"/>
        </w:numPr>
        <w:tabs>
          <w:tab w:val="left" w:pos="923"/>
        </w:tabs>
        <w:ind w:right="649" w:firstLine="0"/>
        <w:jc w:val="both"/>
        <w:rPr>
          <w:sz w:val="28"/>
          <w:szCs w:val="28"/>
        </w:rPr>
      </w:pPr>
      <w:r w:rsidRPr="00D203B5">
        <w:rPr>
          <w:sz w:val="28"/>
          <w:szCs w:val="28"/>
        </w:rPr>
        <w:t>План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мероприятий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по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противодействию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коррупции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МБОУ Луначарской СОШ №8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 xml:space="preserve"> разработан на основании следующих нормативных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документов:</w:t>
      </w:r>
    </w:p>
    <w:p w:rsidR="008B2ADB" w:rsidRPr="00D203B5" w:rsidRDefault="008B2ADB" w:rsidP="008B2ADB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293" w:lineRule="exact"/>
        <w:ind w:left="1141" w:hanging="710"/>
        <w:rPr>
          <w:sz w:val="28"/>
          <w:szCs w:val="28"/>
        </w:rPr>
      </w:pPr>
      <w:r w:rsidRPr="00D203B5">
        <w:rPr>
          <w:sz w:val="28"/>
          <w:szCs w:val="28"/>
        </w:rPr>
        <w:t>федеральный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закон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от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25.12.2008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№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273-ФЗ «О противодействии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коррупции»;</w:t>
      </w:r>
    </w:p>
    <w:p w:rsidR="008B2ADB" w:rsidRPr="00D203B5" w:rsidRDefault="008B2ADB" w:rsidP="008B2ADB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293" w:lineRule="exact"/>
        <w:ind w:left="1141" w:hanging="710"/>
        <w:rPr>
          <w:sz w:val="28"/>
          <w:szCs w:val="28"/>
        </w:rPr>
      </w:pPr>
      <w:r w:rsidRPr="00D203B5">
        <w:rPr>
          <w:sz w:val="28"/>
          <w:szCs w:val="28"/>
        </w:rPr>
        <w:t>указ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Президента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РФ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от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19.05.2008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№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815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«О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мерах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по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противодействию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коррупции»;</w:t>
      </w:r>
    </w:p>
    <w:p w:rsidR="008B2ADB" w:rsidRPr="00D203B5" w:rsidRDefault="008B2ADB" w:rsidP="008B2ADB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293" w:lineRule="exact"/>
        <w:ind w:left="1141" w:hanging="710"/>
        <w:rPr>
          <w:sz w:val="28"/>
          <w:szCs w:val="28"/>
        </w:rPr>
      </w:pPr>
      <w:r w:rsidRPr="00D203B5">
        <w:rPr>
          <w:sz w:val="28"/>
          <w:szCs w:val="28"/>
        </w:rPr>
        <w:t>указ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Президента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РФ от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29.06.2018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№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378</w:t>
      </w:r>
      <w:r w:rsidRPr="00D203B5">
        <w:rPr>
          <w:spacing w:val="2"/>
          <w:sz w:val="28"/>
          <w:szCs w:val="28"/>
        </w:rPr>
        <w:t xml:space="preserve"> </w:t>
      </w:r>
      <w:r w:rsidRPr="00D203B5">
        <w:rPr>
          <w:sz w:val="28"/>
          <w:szCs w:val="28"/>
        </w:rPr>
        <w:t>«О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Национальном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плане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противодействия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коррупции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на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2018-2020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годы»;</w:t>
      </w:r>
    </w:p>
    <w:p w:rsidR="008B2ADB" w:rsidRPr="00D203B5" w:rsidRDefault="008B2ADB" w:rsidP="008B2ADB">
      <w:pPr>
        <w:pStyle w:val="a5"/>
        <w:numPr>
          <w:ilvl w:val="0"/>
          <w:numId w:val="1"/>
        </w:numPr>
        <w:tabs>
          <w:tab w:val="left" w:pos="1141"/>
          <w:tab w:val="left" w:pos="1142"/>
        </w:tabs>
        <w:spacing w:line="293" w:lineRule="exact"/>
        <w:ind w:left="1141" w:hanging="710"/>
        <w:rPr>
          <w:sz w:val="28"/>
          <w:szCs w:val="28"/>
        </w:rPr>
      </w:pPr>
      <w:r w:rsidRPr="00D203B5">
        <w:rPr>
          <w:sz w:val="28"/>
          <w:szCs w:val="28"/>
        </w:rPr>
        <w:t>Указ Президента РФ от 16 августа 2021 г. № 478 “О Национальном плане противодействия коррупции на 2021 - 2024 годы.</w:t>
      </w:r>
    </w:p>
    <w:p w:rsidR="008B2ADB" w:rsidRPr="00D203B5" w:rsidRDefault="008B2ADB" w:rsidP="008B2ADB">
      <w:pPr>
        <w:pStyle w:val="1"/>
        <w:numPr>
          <w:ilvl w:val="0"/>
          <w:numId w:val="2"/>
        </w:numPr>
        <w:tabs>
          <w:tab w:val="left" w:pos="673"/>
        </w:tabs>
        <w:spacing w:before="4"/>
        <w:ind w:hanging="241"/>
        <w:rPr>
          <w:sz w:val="28"/>
          <w:szCs w:val="28"/>
        </w:rPr>
      </w:pPr>
      <w:r w:rsidRPr="00D203B5">
        <w:rPr>
          <w:sz w:val="28"/>
          <w:szCs w:val="28"/>
        </w:rPr>
        <w:t>Цели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и задачи</w:t>
      </w:r>
    </w:p>
    <w:p w:rsidR="008B2ADB" w:rsidRPr="00D203B5" w:rsidRDefault="008B2ADB" w:rsidP="008B2ADB">
      <w:pPr>
        <w:pStyle w:val="a5"/>
        <w:numPr>
          <w:ilvl w:val="1"/>
          <w:numId w:val="2"/>
        </w:numPr>
        <w:tabs>
          <w:tab w:val="left" w:pos="853"/>
        </w:tabs>
        <w:spacing w:line="274" w:lineRule="exact"/>
        <w:ind w:left="852" w:hanging="421"/>
        <w:rPr>
          <w:sz w:val="28"/>
          <w:szCs w:val="28"/>
        </w:rPr>
      </w:pPr>
      <w:r w:rsidRPr="00D203B5">
        <w:rPr>
          <w:sz w:val="28"/>
          <w:szCs w:val="28"/>
        </w:rPr>
        <w:t>Ведущие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цели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632"/>
        </w:tabs>
        <w:ind w:left="632"/>
        <w:rPr>
          <w:sz w:val="28"/>
          <w:szCs w:val="28"/>
        </w:rPr>
      </w:pPr>
      <w:r w:rsidRPr="00D203B5">
        <w:rPr>
          <w:sz w:val="28"/>
          <w:szCs w:val="28"/>
        </w:rPr>
        <w:t>исключение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возможности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фактов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коррупции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в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МБОУ Луначарской СОШ  №8;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2"/>
        </w:tabs>
        <w:ind w:right="659" w:firstLine="0"/>
        <w:rPr>
          <w:sz w:val="28"/>
          <w:szCs w:val="28"/>
        </w:rPr>
      </w:pPr>
      <w:r w:rsidRPr="00D203B5">
        <w:rPr>
          <w:sz w:val="28"/>
          <w:szCs w:val="28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</w:t>
      </w:r>
      <w:r w:rsidRPr="00D203B5">
        <w:rPr>
          <w:spacing w:val="-58"/>
          <w:sz w:val="28"/>
          <w:szCs w:val="28"/>
        </w:rPr>
        <w:t xml:space="preserve">   </w:t>
      </w:r>
      <w:r w:rsidRPr="00D203B5">
        <w:rPr>
          <w:sz w:val="28"/>
          <w:szCs w:val="28"/>
        </w:rPr>
        <w:t>граждан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к деятельности администрации</w:t>
      </w:r>
      <w:r w:rsidRPr="00D203B5">
        <w:rPr>
          <w:spacing w:val="3"/>
          <w:sz w:val="28"/>
          <w:szCs w:val="28"/>
        </w:rPr>
        <w:t xml:space="preserve"> </w:t>
      </w:r>
      <w:r w:rsidRPr="00D203B5">
        <w:rPr>
          <w:sz w:val="28"/>
          <w:szCs w:val="28"/>
        </w:rPr>
        <w:t>МБОУ Луначарской СОШ  №8;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68"/>
        </w:tabs>
        <w:ind w:right="653" w:firstLine="0"/>
        <w:rPr>
          <w:sz w:val="28"/>
          <w:szCs w:val="28"/>
        </w:rPr>
      </w:pPr>
      <w:r w:rsidRPr="00D203B5">
        <w:rPr>
          <w:sz w:val="28"/>
          <w:szCs w:val="28"/>
        </w:rPr>
        <w:t>развитие</w:t>
      </w:r>
      <w:r w:rsidRPr="00D203B5">
        <w:rPr>
          <w:spacing w:val="-8"/>
          <w:sz w:val="28"/>
          <w:szCs w:val="28"/>
        </w:rPr>
        <w:t xml:space="preserve"> </w:t>
      </w:r>
      <w:r w:rsidRPr="00D203B5">
        <w:rPr>
          <w:sz w:val="28"/>
          <w:szCs w:val="28"/>
        </w:rPr>
        <w:t>общественного</w:t>
      </w:r>
      <w:r w:rsidRPr="00D203B5">
        <w:rPr>
          <w:spacing w:val="-8"/>
          <w:sz w:val="28"/>
          <w:szCs w:val="28"/>
        </w:rPr>
        <w:t xml:space="preserve"> </w:t>
      </w:r>
      <w:r w:rsidRPr="00D203B5">
        <w:rPr>
          <w:sz w:val="28"/>
          <w:szCs w:val="28"/>
        </w:rPr>
        <w:t>мнения</w:t>
      </w:r>
      <w:r w:rsidRPr="00D203B5">
        <w:rPr>
          <w:spacing w:val="-7"/>
          <w:sz w:val="28"/>
          <w:szCs w:val="28"/>
        </w:rPr>
        <w:t xml:space="preserve"> </w:t>
      </w:r>
      <w:r w:rsidRPr="00D203B5">
        <w:rPr>
          <w:sz w:val="28"/>
          <w:szCs w:val="28"/>
        </w:rPr>
        <w:t>о</w:t>
      </w:r>
      <w:r w:rsidRPr="00D203B5">
        <w:rPr>
          <w:spacing w:val="-7"/>
          <w:sz w:val="28"/>
          <w:szCs w:val="28"/>
        </w:rPr>
        <w:t xml:space="preserve"> </w:t>
      </w:r>
      <w:r w:rsidRPr="00D203B5">
        <w:rPr>
          <w:sz w:val="28"/>
          <w:szCs w:val="28"/>
        </w:rPr>
        <w:t>недопущении</w:t>
      </w:r>
      <w:r w:rsidRPr="00D203B5">
        <w:rPr>
          <w:spacing w:val="-6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коррупционных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противоправных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действий</w:t>
      </w:r>
      <w:r w:rsidRPr="00D203B5">
        <w:rPr>
          <w:spacing w:val="-9"/>
          <w:sz w:val="28"/>
          <w:szCs w:val="28"/>
        </w:rPr>
        <w:t xml:space="preserve"> </w:t>
      </w:r>
      <w:r w:rsidRPr="00D203B5">
        <w:rPr>
          <w:sz w:val="28"/>
          <w:szCs w:val="28"/>
        </w:rPr>
        <w:t>в</w:t>
      </w:r>
      <w:r w:rsidRPr="00D203B5">
        <w:rPr>
          <w:spacing w:val="-8"/>
          <w:sz w:val="28"/>
          <w:szCs w:val="28"/>
        </w:rPr>
        <w:t xml:space="preserve"> </w:t>
      </w:r>
      <w:r w:rsidRPr="00D203B5">
        <w:rPr>
          <w:sz w:val="28"/>
          <w:szCs w:val="28"/>
        </w:rPr>
        <w:t>системе</w:t>
      </w:r>
      <w:r w:rsidRPr="00D203B5">
        <w:rPr>
          <w:spacing w:val="-8"/>
          <w:sz w:val="28"/>
          <w:szCs w:val="28"/>
        </w:rPr>
        <w:t xml:space="preserve"> </w:t>
      </w:r>
      <w:r w:rsidRPr="00D203B5">
        <w:rPr>
          <w:sz w:val="28"/>
          <w:szCs w:val="28"/>
        </w:rPr>
        <w:t>образования</w:t>
      </w:r>
      <w:r w:rsidRPr="00D203B5">
        <w:rPr>
          <w:spacing w:val="-7"/>
          <w:sz w:val="28"/>
          <w:szCs w:val="28"/>
        </w:rPr>
        <w:t xml:space="preserve"> </w:t>
      </w:r>
      <w:r w:rsidRPr="00D203B5">
        <w:rPr>
          <w:sz w:val="28"/>
          <w:szCs w:val="28"/>
        </w:rPr>
        <w:t>МБОУ Луначарской СОШ  №8.</w:t>
      </w:r>
    </w:p>
    <w:p w:rsidR="008B2ADB" w:rsidRPr="00D203B5" w:rsidRDefault="008B2ADB" w:rsidP="008B2ADB">
      <w:pPr>
        <w:pStyle w:val="a5"/>
        <w:numPr>
          <w:ilvl w:val="1"/>
          <w:numId w:val="2"/>
        </w:numPr>
        <w:tabs>
          <w:tab w:val="left" w:pos="853"/>
        </w:tabs>
        <w:spacing w:before="1"/>
        <w:ind w:left="852" w:hanging="421"/>
        <w:rPr>
          <w:sz w:val="28"/>
          <w:szCs w:val="28"/>
        </w:rPr>
      </w:pPr>
      <w:r w:rsidRPr="00D203B5">
        <w:rPr>
          <w:sz w:val="28"/>
          <w:szCs w:val="28"/>
        </w:rPr>
        <w:t>Для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достижения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указанных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целей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требуется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решение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следующих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задач: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2"/>
        </w:tabs>
        <w:ind w:left="572" w:hanging="140"/>
        <w:rPr>
          <w:sz w:val="28"/>
          <w:szCs w:val="28"/>
        </w:rPr>
      </w:pPr>
      <w:r w:rsidRPr="00D203B5">
        <w:rPr>
          <w:sz w:val="28"/>
          <w:szCs w:val="28"/>
        </w:rPr>
        <w:t>профилактика</w:t>
      </w:r>
      <w:r w:rsidRPr="00D203B5">
        <w:rPr>
          <w:spacing w:val="-7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коррупционных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правонарушений;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2"/>
        </w:tabs>
        <w:ind w:left="572" w:hanging="140"/>
        <w:rPr>
          <w:sz w:val="28"/>
          <w:szCs w:val="28"/>
        </w:rPr>
      </w:pPr>
      <w:r w:rsidRPr="00D203B5">
        <w:rPr>
          <w:sz w:val="28"/>
          <w:szCs w:val="28"/>
        </w:rPr>
        <w:t>оптимизация</w:t>
      </w:r>
      <w:r w:rsidRPr="00D203B5">
        <w:rPr>
          <w:spacing w:val="-7"/>
          <w:sz w:val="28"/>
          <w:szCs w:val="28"/>
        </w:rPr>
        <w:t xml:space="preserve"> </w:t>
      </w:r>
      <w:r w:rsidRPr="00D203B5">
        <w:rPr>
          <w:sz w:val="28"/>
          <w:szCs w:val="28"/>
        </w:rPr>
        <w:t>и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конкретизация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полномочий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должностных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лиц;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2"/>
        </w:tabs>
        <w:ind w:left="572" w:hanging="140"/>
        <w:rPr>
          <w:sz w:val="28"/>
          <w:szCs w:val="28"/>
        </w:rPr>
      </w:pPr>
      <w:r w:rsidRPr="00D203B5">
        <w:rPr>
          <w:sz w:val="28"/>
          <w:szCs w:val="28"/>
        </w:rPr>
        <w:lastRenderedPageBreak/>
        <w:t>развитие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антикоррупционного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сознания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работников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 xml:space="preserve"> МБОУ Луначарской СОШ  №8;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2"/>
        </w:tabs>
        <w:ind w:left="572" w:hanging="140"/>
        <w:rPr>
          <w:sz w:val="28"/>
          <w:szCs w:val="28"/>
        </w:rPr>
      </w:pPr>
      <w:r w:rsidRPr="00D203B5">
        <w:rPr>
          <w:sz w:val="28"/>
          <w:szCs w:val="28"/>
        </w:rPr>
        <w:t>обеспечение</w:t>
      </w:r>
      <w:r w:rsidRPr="00D203B5">
        <w:rPr>
          <w:spacing w:val="-6"/>
          <w:sz w:val="28"/>
          <w:szCs w:val="28"/>
        </w:rPr>
        <w:t xml:space="preserve"> </w:t>
      </w:r>
      <w:r w:rsidRPr="00D203B5">
        <w:rPr>
          <w:sz w:val="28"/>
          <w:szCs w:val="28"/>
        </w:rPr>
        <w:t>неотвратимости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ответственности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за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совершение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коррупционных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правонарушений</w:t>
      </w:r>
      <w:r w:rsidRPr="00D203B5">
        <w:rPr>
          <w:spacing w:val="4"/>
          <w:sz w:val="28"/>
          <w:szCs w:val="28"/>
        </w:rPr>
        <w:t xml:space="preserve"> </w:t>
      </w:r>
      <w:r w:rsidRPr="00D203B5">
        <w:rPr>
          <w:sz w:val="28"/>
          <w:szCs w:val="28"/>
        </w:rPr>
        <w:t>работниками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МБОУ Луначарской СОШ  №8;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2"/>
        </w:tabs>
        <w:ind w:left="572" w:hanging="140"/>
        <w:rPr>
          <w:sz w:val="28"/>
          <w:szCs w:val="28"/>
        </w:rPr>
      </w:pPr>
      <w:r w:rsidRPr="00D203B5">
        <w:rPr>
          <w:sz w:val="28"/>
          <w:szCs w:val="28"/>
        </w:rPr>
        <w:t>повышение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эффективности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управления,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качества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и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доступности,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предоставляемых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МБОУ Луначарской СОШ  №8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услуг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и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достижений;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2"/>
        </w:tabs>
        <w:ind w:left="572" w:hanging="140"/>
        <w:rPr>
          <w:sz w:val="28"/>
          <w:szCs w:val="28"/>
        </w:rPr>
      </w:pPr>
      <w:r w:rsidRPr="00D203B5">
        <w:rPr>
          <w:sz w:val="28"/>
          <w:szCs w:val="28"/>
        </w:rPr>
        <w:t>содействие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реализации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прав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граждан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на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доступ к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информации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о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деятельности</w:t>
      </w:r>
      <w:r w:rsidRPr="00D203B5">
        <w:rPr>
          <w:spacing w:val="-1"/>
          <w:sz w:val="28"/>
          <w:szCs w:val="28"/>
        </w:rPr>
        <w:t xml:space="preserve"> </w:t>
      </w:r>
      <w:r w:rsidRPr="00D203B5">
        <w:rPr>
          <w:sz w:val="28"/>
          <w:szCs w:val="28"/>
        </w:rPr>
        <w:t>МБОУ Луначарской СОШ  №8;</w:t>
      </w:r>
    </w:p>
    <w:p w:rsidR="008B2ADB" w:rsidRPr="00D203B5" w:rsidRDefault="00D203B5" w:rsidP="008B2ADB">
      <w:pPr>
        <w:pStyle w:val="a5"/>
        <w:numPr>
          <w:ilvl w:val="0"/>
          <w:numId w:val="3"/>
        </w:numPr>
        <w:tabs>
          <w:tab w:val="left" w:pos="572"/>
        </w:tabs>
        <w:ind w:left="572" w:hanging="140"/>
        <w:rPr>
          <w:sz w:val="28"/>
          <w:szCs w:val="28"/>
        </w:rPr>
      </w:pPr>
      <w:r w:rsidRPr="00D203B5">
        <w:rPr>
          <w:sz w:val="28"/>
          <w:szCs w:val="28"/>
        </w:rPr>
        <w:t>ми</w:t>
      </w:r>
      <w:proofErr w:type="gramStart"/>
      <w:r w:rsidRPr="00D203B5">
        <w:rPr>
          <w:sz w:val="28"/>
          <w:szCs w:val="28"/>
        </w:rPr>
        <w:t>.</w:t>
      </w:r>
      <w:proofErr w:type="gramEnd"/>
      <w:r w:rsidRPr="00D203B5">
        <w:rPr>
          <w:sz w:val="28"/>
          <w:szCs w:val="28"/>
        </w:rPr>
        <w:t xml:space="preserve"> </w:t>
      </w:r>
      <w:proofErr w:type="gramStart"/>
      <w:r w:rsidR="008B2ADB" w:rsidRPr="00D203B5">
        <w:rPr>
          <w:sz w:val="28"/>
          <w:szCs w:val="28"/>
        </w:rPr>
        <w:t>о</w:t>
      </w:r>
      <w:proofErr w:type="gramEnd"/>
      <w:r w:rsidR="008B2ADB" w:rsidRPr="00D203B5">
        <w:rPr>
          <w:sz w:val="28"/>
          <w:szCs w:val="28"/>
        </w:rPr>
        <w:t>рганизация</w:t>
      </w:r>
      <w:r w:rsidR="008B2ADB" w:rsidRPr="00D203B5">
        <w:rPr>
          <w:spacing w:val="-4"/>
          <w:sz w:val="28"/>
          <w:szCs w:val="28"/>
        </w:rPr>
        <w:t xml:space="preserve"> </w:t>
      </w:r>
      <w:r w:rsidR="008B2ADB" w:rsidRPr="00D203B5">
        <w:rPr>
          <w:sz w:val="28"/>
          <w:szCs w:val="28"/>
        </w:rPr>
        <w:t>работы</w:t>
      </w:r>
      <w:r w:rsidR="008B2ADB" w:rsidRPr="00D203B5">
        <w:rPr>
          <w:spacing w:val="-7"/>
          <w:sz w:val="28"/>
          <w:szCs w:val="28"/>
        </w:rPr>
        <w:t xml:space="preserve"> </w:t>
      </w:r>
      <w:r w:rsidR="008B2ADB" w:rsidRPr="00D203B5">
        <w:rPr>
          <w:sz w:val="28"/>
          <w:szCs w:val="28"/>
        </w:rPr>
        <w:t>комиссии</w:t>
      </w:r>
      <w:r w:rsidR="008B2ADB" w:rsidRPr="00D203B5">
        <w:rPr>
          <w:spacing w:val="-3"/>
          <w:sz w:val="28"/>
          <w:szCs w:val="28"/>
        </w:rPr>
        <w:t xml:space="preserve"> </w:t>
      </w:r>
      <w:r w:rsidR="008B2ADB" w:rsidRPr="00D203B5">
        <w:rPr>
          <w:sz w:val="28"/>
          <w:szCs w:val="28"/>
        </w:rPr>
        <w:t>по</w:t>
      </w:r>
      <w:r w:rsidR="008B2ADB" w:rsidRPr="00D203B5">
        <w:rPr>
          <w:spacing w:val="-4"/>
          <w:sz w:val="28"/>
          <w:szCs w:val="28"/>
        </w:rPr>
        <w:t xml:space="preserve"> </w:t>
      </w:r>
      <w:r w:rsidR="008B2ADB" w:rsidRPr="00D203B5">
        <w:rPr>
          <w:sz w:val="28"/>
          <w:szCs w:val="28"/>
        </w:rPr>
        <w:t>противодействию</w:t>
      </w:r>
      <w:r w:rsidR="008B2ADB" w:rsidRPr="00D203B5">
        <w:rPr>
          <w:spacing w:val="-4"/>
          <w:sz w:val="28"/>
          <w:szCs w:val="28"/>
        </w:rPr>
        <w:t xml:space="preserve"> </w:t>
      </w:r>
      <w:r w:rsidR="008B2ADB" w:rsidRPr="00D203B5">
        <w:rPr>
          <w:sz w:val="28"/>
          <w:szCs w:val="28"/>
        </w:rPr>
        <w:t>коррупции;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623"/>
        </w:tabs>
        <w:ind w:right="655" w:firstLine="0"/>
        <w:rPr>
          <w:sz w:val="28"/>
          <w:szCs w:val="28"/>
        </w:rPr>
      </w:pPr>
      <w:r w:rsidRPr="00D203B5">
        <w:rPr>
          <w:sz w:val="28"/>
          <w:szCs w:val="28"/>
        </w:rPr>
        <w:t>организация информационно-пропагандистских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мероприятий,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направленных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на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формирование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нетерпимого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отношения к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коррупции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в</w:t>
      </w:r>
      <w:r w:rsidRPr="00D203B5">
        <w:rPr>
          <w:spacing w:val="-57"/>
          <w:sz w:val="28"/>
          <w:szCs w:val="28"/>
        </w:rPr>
        <w:t xml:space="preserve"> </w:t>
      </w:r>
      <w:r w:rsidR="00D203B5" w:rsidRPr="00D203B5">
        <w:rPr>
          <w:sz w:val="28"/>
          <w:szCs w:val="28"/>
        </w:rPr>
        <w:t>МБОУ Луначарской СОШ  №8</w:t>
      </w:r>
      <w:r w:rsidRPr="00D203B5">
        <w:rPr>
          <w:sz w:val="28"/>
          <w:szCs w:val="28"/>
        </w:rPr>
        <w:t>.</w:t>
      </w:r>
    </w:p>
    <w:p w:rsidR="008B2ADB" w:rsidRPr="00D203B5" w:rsidRDefault="008B2ADB" w:rsidP="008B2ADB">
      <w:pPr>
        <w:pStyle w:val="1"/>
        <w:numPr>
          <w:ilvl w:val="0"/>
          <w:numId w:val="2"/>
        </w:numPr>
        <w:tabs>
          <w:tab w:val="left" w:pos="673"/>
        </w:tabs>
        <w:spacing w:before="5"/>
        <w:ind w:hanging="241"/>
        <w:rPr>
          <w:sz w:val="28"/>
          <w:szCs w:val="28"/>
        </w:rPr>
      </w:pPr>
      <w:r w:rsidRPr="00D203B5">
        <w:rPr>
          <w:sz w:val="28"/>
          <w:szCs w:val="28"/>
        </w:rPr>
        <w:t>Ожидаемые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результаты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реализации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Плана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2"/>
        </w:tabs>
        <w:spacing w:line="274" w:lineRule="exact"/>
        <w:ind w:left="572" w:hanging="140"/>
        <w:rPr>
          <w:sz w:val="28"/>
          <w:szCs w:val="28"/>
        </w:rPr>
      </w:pPr>
      <w:r w:rsidRPr="00D203B5">
        <w:rPr>
          <w:sz w:val="28"/>
          <w:szCs w:val="28"/>
        </w:rPr>
        <w:t>повышение</w:t>
      </w:r>
      <w:r w:rsidRPr="00D203B5">
        <w:rPr>
          <w:spacing w:val="-5"/>
          <w:sz w:val="28"/>
          <w:szCs w:val="28"/>
        </w:rPr>
        <w:t xml:space="preserve"> </w:t>
      </w:r>
      <w:r w:rsidRPr="00D203B5">
        <w:rPr>
          <w:sz w:val="28"/>
          <w:szCs w:val="28"/>
        </w:rPr>
        <w:t>качества</w:t>
      </w:r>
      <w:r w:rsidRPr="00D203B5">
        <w:rPr>
          <w:spacing w:val="-5"/>
          <w:sz w:val="28"/>
          <w:szCs w:val="28"/>
        </w:rPr>
        <w:t xml:space="preserve"> </w:t>
      </w:r>
      <w:r w:rsidR="00D203B5" w:rsidRPr="00D203B5">
        <w:rPr>
          <w:sz w:val="28"/>
          <w:szCs w:val="28"/>
        </w:rPr>
        <w:t>образования</w:t>
      </w:r>
      <w:r w:rsidRPr="00D203B5">
        <w:rPr>
          <w:sz w:val="28"/>
          <w:szCs w:val="28"/>
        </w:rPr>
        <w:t xml:space="preserve"> </w:t>
      </w:r>
      <w:r w:rsidR="00D203B5" w:rsidRPr="00D203B5">
        <w:rPr>
          <w:sz w:val="28"/>
          <w:szCs w:val="28"/>
        </w:rPr>
        <w:t>МБОУ Луначарской СОШ  №8</w:t>
      </w:r>
      <w:r w:rsidRPr="00D203B5">
        <w:rPr>
          <w:sz w:val="28"/>
          <w:szCs w:val="28"/>
        </w:rPr>
        <w:t>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5"/>
        </w:tabs>
        <w:spacing w:before="1"/>
        <w:ind w:left="574" w:hanging="143"/>
        <w:rPr>
          <w:sz w:val="28"/>
          <w:szCs w:val="28"/>
        </w:rPr>
      </w:pPr>
      <w:r w:rsidRPr="00D203B5">
        <w:rPr>
          <w:sz w:val="28"/>
          <w:szCs w:val="28"/>
        </w:rPr>
        <w:t>укрепление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доверия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граждан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к</w:t>
      </w:r>
      <w:r w:rsidRPr="00D203B5">
        <w:rPr>
          <w:spacing w:val="-2"/>
          <w:sz w:val="28"/>
          <w:szCs w:val="28"/>
        </w:rPr>
        <w:t xml:space="preserve"> </w:t>
      </w:r>
      <w:r w:rsidRPr="00D203B5">
        <w:rPr>
          <w:sz w:val="28"/>
          <w:szCs w:val="28"/>
        </w:rPr>
        <w:t>деятельности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администрации</w:t>
      </w:r>
      <w:r w:rsidRPr="00D203B5">
        <w:rPr>
          <w:spacing w:val="3"/>
          <w:sz w:val="28"/>
          <w:szCs w:val="28"/>
        </w:rPr>
        <w:t xml:space="preserve"> </w:t>
      </w:r>
      <w:r w:rsidR="00D203B5" w:rsidRPr="00D203B5">
        <w:rPr>
          <w:sz w:val="28"/>
          <w:szCs w:val="28"/>
        </w:rPr>
        <w:t>МБОУ Луначарской СОШ  №8</w:t>
      </w:r>
      <w:r w:rsidRPr="00D203B5">
        <w:rPr>
          <w:sz w:val="28"/>
          <w:szCs w:val="28"/>
        </w:rPr>
        <w:t>;</w:t>
      </w:r>
    </w:p>
    <w:p w:rsidR="008B2ADB" w:rsidRPr="00D203B5" w:rsidRDefault="008B2ADB" w:rsidP="008B2ADB">
      <w:pPr>
        <w:pStyle w:val="a5"/>
        <w:numPr>
          <w:ilvl w:val="0"/>
          <w:numId w:val="3"/>
        </w:numPr>
        <w:tabs>
          <w:tab w:val="left" w:pos="572"/>
        </w:tabs>
        <w:ind w:left="572" w:hanging="140"/>
        <w:rPr>
          <w:sz w:val="28"/>
          <w:szCs w:val="28"/>
        </w:rPr>
      </w:pPr>
      <w:r w:rsidRPr="00D203B5">
        <w:rPr>
          <w:sz w:val="28"/>
          <w:szCs w:val="28"/>
        </w:rPr>
        <w:t>развитие</w:t>
      </w:r>
      <w:r w:rsidRPr="00D203B5">
        <w:rPr>
          <w:spacing w:val="-4"/>
          <w:sz w:val="28"/>
          <w:szCs w:val="28"/>
        </w:rPr>
        <w:t xml:space="preserve"> </w:t>
      </w:r>
      <w:r w:rsidRPr="00D203B5">
        <w:rPr>
          <w:sz w:val="28"/>
          <w:szCs w:val="28"/>
        </w:rPr>
        <w:t>правовой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культуры</w:t>
      </w:r>
      <w:r w:rsidRPr="00D203B5">
        <w:rPr>
          <w:spacing w:val="-3"/>
          <w:sz w:val="28"/>
          <w:szCs w:val="28"/>
        </w:rPr>
        <w:t xml:space="preserve"> </w:t>
      </w:r>
      <w:r w:rsidRPr="00D203B5">
        <w:rPr>
          <w:sz w:val="28"/>
          <w:szCs w:val="28"/>
        </w:rPr>
        <w:t>работников</w:t>
      </w:r>
      <w:r w:rsidRPr="00D203B5">
        <w:rPr>
          <w:spacing w:val="-1"/>
          <w:sz w:val="28"/>
          <w:szCs w:val="28"/>
        </w:rPr>
        <w:t xml:space="preserve"> </w:t>
      </w:r>
      <w:r w:rsidR="00D203B5" w:rsidRPr="00D203B5">
        <w:rPr>
          <w:sz w:val="28"/>
          <w:szCs w:val="28"/>
        </w:rPr>
        <w:t>МБОУ Луначарской СОШ  №8</w:t>
      </w:r>
      <w:r w:rsidRPr="00D203B5">
        <w:rPr>
          <w:sz w:val="28"/>
          <w:szCs w:val="28"/>
        </w:rPr>
        <w:t>;</w:t>
      </w:r>
    </w:p>
    <w:p w:rsidR="00D203B5" w:rsidRPr="00D203B5" w:rsidRDefault="008B2ADB" w:rsidP="008B2ADB">
      <w:pPr>
        <w:pStyle w:val="a5"/>
        <w:numPr>
          <w:ilvl w:val="0"/>
          <w:numId w:val="3"/>
        </w:numPr>
        <w:tabs>
          <w:tab w:val="left" w:pos="565"/>
        </w:tabs>
        <w:ind w:right="651" w:firstLine="0"/>
        <w:jc w:val="both"/>
        <w:rPr>
          <w:sz w:val="28"/>
          <w:szCs w:val="28"/>
        </w:rPr>
      </w:pPr>
      <w:r w:rsidRPr="00D203B5">
        <w:rPr>
          <w:spacing w:val="-1"/>
          <w:sz w:val="28"/>
          <w:szCs w:val="28"/>
        </w:rPr>
        <w:t>проведение</w:t>
      </w:r>
      <w:r w:rsidRPr="00D203B5">
        <w:rPr>
          <w:spacing w:val="-13"/>
          <w:sz w:val="28"/>
          <w:szCs w:val="28"/>
        </w:rPr>
        <w:t xml:space="preserve"> </w:t>
      </w:r>
      <w:r w:rsidRPr="00D203B5">
        <w:rPr>
          <w:sz w:val="28"/>
          <w:szCs w:val="28"/>
        </w:rPr>
        <w:t>информационно-пропагандистских</w:t>
      </w:r>
      <w:r w:rsidRPr="00D203B5">
        <w:rPr>
          <w:spacing w:val="-10"/>
          <w:sz w:val="28"/>
          <w:szCs w:val="28"/>
        </w:rPr>
        <w:t xml:space="preserve"> </w:t>
      </w:r>
      <w:r w:rsidRPr="00D203B5">
        <w:rPr>
          <w:sz w:val="28"/>
          <w:szCs w:val="28"/>
        </w:rPr>
        <w:t>мероприятий,</w:t>
      </w:r>
      <w:r w:rsidRPr="00D203B5">
        <w:rPr>
          <w:spacing w:val="-13"/>
          <w:sz w:val="28"/>
          <w:szCs w:val="28"/>
        </w:rPr>
        <w:t xml:space="preserve"> </w:t>
      </w:r>
      <w:r w:rsidRPr="00D203B5">
        <w:rPr>
          <w:sz w:val="28"/>
          <w:szCs w:val="28"/>
        </w:rPr>
        <w:t>направленных</w:t>
      </w:r>
      <w:r w:rsidRPr="00D203B5">
        <w:rPr>
          <w:spacing w:val="-12"/>
          <w:sz w:val="28"/>
          <w:szCs w:val="28"/>
        </w:rPr>
        <w:t xml:space="preserve"> </w:t>
      </w:r>
      <w:r w:rsidRPr="00D203B5">
        <w:rPr>
          <w:sz w:val="28"/>
          <w:szCs w:val="28"/>
        </w:rPr>
        <w:t>на</w:t>
      </w:r>
      <w:r w:rsidRPr="00D203B5">
        <w:rPr>
          <w:spacing w:val="-14"/>
          <w:sz w:val="28"/>
          <w:szCs w:val="28"/>
        </w:rPr>
        <w:t xml:space="preserve"> </w:t>
      </w:r>
      <w:r w:rsidRPr="00D203B5">
        <w:rPr>
          <w:sz w:val="28"/>
          <w:szCs w:val="28"/>
        </w:rPr>
        <w:t>формирование</w:t>
      </w:r>
      <w:r w:rsidRPr="00D203B5">
        <w:rPr>
          <w:spacing w:val="-13"/>
          <w:sz w:val="28"/>
          <w:szCs w:val="28"/>
        </w:rPr>
        <w:t xml:space="preserve"> </w:t>
      </w:r>
      <w:r w:rsidRPr="00D203B5">
        <w:rPr>
          <w:sz w:val="28"/>
          <w:szCs w:val="28"/>
        </w:rPr>
        <w:t>нетерпимого</w:t>
      </w:r>
      <w:r w:rsidRPr="00D203B5">
        <w:rPr>
          <w:spacing w:val="-11"/>
          <w:sz w:val="28"/>
          <w:szCs w:val="28"/>
        </w:rPr>
        <w:t xml:space="preserve"> </w:t>
      </w:r>
      <w:r w:rsidRPr="00D203B5">
        <w:rPr>
          <w:sz w:val="28"/>
          <w:szCs w:val="28"/>
        </w:rPr>
        <w:t>отношения</w:t>
      </w:r>
      <w:r w:rsidRPr="00D203B5">
        <w:rPr>
          <w:spacing w:val="-12"/>
          <w:sz w:val="28"/>
          <w:szCs w:val="28"/>
        </w:rPr>
        <w:t xml:space="preserve"> </w:t>
      </w:r>
      <w:r w:rsidRPr="00D203B5">
        <w:rPr>
          <w:sz w:val="28"/>
          <w:szCs w:val="28"/>
        </w:rPr>
        <w:t>к</w:t>
      </w:r>
      <w:r w:rsidRPr="00D203B5">
        <w:rPr>
          <w:spacing w:val="-12"/>
          <w:sz w:val="28"/>
          <w:szCs w:val="28"/>
        </w:rPr>
        <w:t xml:space="preserve"> </w:t>
      </w:r>
      <w:r w:rsidRPr="00D203B5">
        <w:rPr>
          <w:sz w:val="28"/>
          <w:szCs w:val="28"/>
        </w:rPr>
        <w:t>коррупции</w:t>
      </w:r>
      <w:r w:rsidRPr="00D203B5">
        <w:rPr>
          <w:spacing w:val="-13"/>
          <w:sz w:val="28"/>
          <w:szCs w:val="28"/>
        </w:rPr>
        <w:t xml:space="preserve"> </w:t>
      </w:r>
      <w:r w:rsidRPr="00D203B5">
        <w:rPr>
          <w:sz w:val="28"/>
          <w:szCs w:val="28"/>
        </w:rPr>
        <w:t>в</w:t>
      </w:r>
      <w:r w:rsidRPr="00D203B5">
        <w:rPr>
          <w:spacing w:val="-4"/>
          <w:sz w:val="28"/>
          <w:szCs w:val="28"/>
        </w:rPr>
        <w:t xml:space="preserve"> </w:t>
      </w:r>
      <w:r w:rsidR="00D203B5" w:rsidRPr="00D203B5">
        <w:rPr>
          <w:sz w:val="28"/>
          <w:szCs w:val="28"/>
        </w:rPr>
        <w:t>МБОУ Луначарской СОШ  №8</w:t>
      </w:r>
      <w:r w:rsidRPr="00D203B5">
        <w:rPr>
          <w:sz w:val="28"/>
          <w:szCs w:val="28"/>
        </w:rPr>
        <w:t>.</w:t>
      </w:r>
    </w:p>
    <w:p w:rsidR="008B2ADB" w:rsidRPr="00D203B5" w:rsidRDefault="008B2ADB" w:rsidP="00E440EA">
      <w:pPr>
        <w:pStyle w:val="a5"/>
        <w:numPr>
          <w:ilvl w:val="0"/>
          <w:numId w:val="3"/>
        </w:numPr>
        <w:tabs>
          <w:tab w:val="left" w:pos="565"/>
        </w:tabs>
        <w:ind w:right="651" w:firstLine="0"/>
        <w:jc w:val="both"/>
        <w:rPr>
          <w:color w:val="000000"/>
          <w:sz w:val="28"/>
          <w:szCs w:val="28"/>
          <w:lang w:eastAsia="ru-RU"/>
        </w:rPr>
      </w:pPr>
      <w:r w:rsidRPr="00D203B5">
        <w:rPr>
          <w:spacing w:val="-58"/>
          <w:sz w:val="28"/>
          <w:szCs w:val="28"/>
        </w:rPr>
        <w:t xml:space="preserve"> </w:t>
      </w:r>
      <w:proofErr w:type="gramStart"/>
      <w:r w:rsidRPr="00D203B5">
        <w:rPr>
          <w:sz w:val="28"/>
          <w:szCs w:val="28"/>
        </w:rPr>
        <w:t>Контроль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за</w:t>
      </w:r>
      <w:proofErr w:type="gramEnd"/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реализацией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Плана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осуществляется</w:t>
      </w:r>
      <w:r w:rsidRPr="00D203B5">
        <w:rPr>
          <w:spacing w:val="1"/>
          <w:sz w:val="28"/>
          <w:szCs w:val="28"/>
        </w:rPr>
        <w:t xml:space="preserve"> </w:t>
      </w:r>
      <w:r w:rsidRPr="00D203B5">
        <w:rPr>
          <w:sz w:val="28"/>
          <w:szCs w:val="28"/>
        </w:rPr>
        <w:t>директором</w:t>
      </w:r>
      <w:r w:rsidRPr="00D203B5">
        <w:rPr>
          <w:spacing w:val="1"/>
          <w:sz w:val="28"/>
          <w:szCs w:val="28"/>
        </w:rPr>
        <w:t xml:space="preserve"> </w:t>
      </w:r>
      <w:r w:rsidR="00D203B5" w:rsidRPr="00D203B5">
        <w:rPr>
          <w:sz w:val="28"/>
          <w:szCs w:val="28"/>
        </w:rPr>
        <w:t>МБОУ Луначарской СОШ  №8 и его заместителя</w:t>
      </w: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8886"/>
        <w:gridCol w:w="2365"/>
        <w:gridCol w:w="3058"/>
      </w:tblGrid>
      <w:tr w:rsidR="00C950E8" w:rsidRPr="00D203B5" w:rsidTr="005A5D10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 ВЫПОЛНЕНИЯ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ОРГАНИЗАЦИОННЫЕ МЕРОПРИЯТИЯ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Издание приказов по школе:</w:t>
            </w:r>
          </w:p>
          <w:p w:rsidR="00C950E8" w:rsidRDefault="00C950E8" w:rsidP="00C9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4FD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 Об организации работы по противодействию коррупции в школе.</w:t>
            </w:r>
          </w:p>
          <w:p w:rsidR="00C950E8" w:rsidRPr="001002CC" w:rsidRDefault="001002CC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  <w:r w:rsidRPr="00DD3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02CC">
              <w:rPr>
                <w:rFonts w:ascii="Times New Roman" w:hAnsi="Times New Roman" w:cs="Times New Roman"/>
                <w:sz w:val="28"/>
                <w:szCs w:val="28"/>
              </w:rPr>
              <w:t>О работе  по рассмотрению обращений граждан в 2022-2023 учебном 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50E8" w:rsidRPr="00D203B5" w:rsidRDefault="00C950E8" w:rsidP="008B2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 - 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Совещание при директоре на тему «Пропаганда антикоррупционных поведенческих моделей в школе»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Собрание трудового коллектива с повесткой дня «Меры по исполнению действующего антикоррупционного законодательства и социальная </w:t>
            </w: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ответственность»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  <w:r w:rsidR="005A5D10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профсоюзный комитет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Общешкольное родительское собрание с повесткой дня «Формирование антикоррупционного мировоззрения 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Совещание классных руководителей на тему «Организация проведения внеклассных и внешкольных мероприятий во внеурочное время по вопросам предупреждения коррупции»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Заседание МО классных руководителей на тему «Деятельность классного руководителя по формированию антикоррупционного мировоззрения обучающегося»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МО </w:t>
            </w: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руководителей </w:t>
            </w: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Мугулец</w:t>
            </w:r>
            <w:proofErr w:type="spell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С.В.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Совещания при директоре: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*о ходе реализации деятельности школы по противодействию коррупционным правонарушениям;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*итоги реализации комплексного плана мероприятий по противодействию бытовой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D203B5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950E8"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Меры по нормативному обеспечению противодействия коррупции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нормативно-правовых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 действующих нормативно-правовых актов, подлежащих проверке на наличие положений, способствующих появлению коррупцию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Август-сентябрь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УВР</w:t>
            </w:r>
            <w:r w:rsidR="005A5D10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5A5D10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Дуюн</w:t>
            </w:r>
            <w:proofErr w:type="spellEnd"/>
            <w:r w:rsidR="005A5D10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В.А.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УВР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 должностных инструкций педагогических работников, исполнение которых в наибольшей мере чревато риском коррупционных проявлений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  <w:r w:rsidR="005A5D10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Орехова Т.В.</w:t>
            </w:r>
          </w:p>
        </w:tc>
      </w:tr>
      <w:tr w:rsidR="00C950E8" w:rsidRPr="00D203B5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Доступность информации в системе образования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на сайте школы нормативно-правовых локальных актов: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*образовательная программа школы;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*рабочие программы учебных курсов, предметов, дисциплин (модулей);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*годовой календарный учебный график;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*порядок и процедура приема 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школу;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*информация о праве граждан на получение бесплатного образования;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*информация об изменениях  в действующем законодательстве в сфере образования;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*публичный отчет директора школы об образовательной и финансовой деятельности: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*отчет о целевом расходовании бюджетных средств, выделенных на капитальный ремонт, а также приобретение оборудования, мебели, инвентаря для нужд школы;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*каталог тематических интерне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т-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ресурсов по антикоррупционной деятельности.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на информационном стенде «Коррупция – барьер развитию общества»: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*лицензии, свидетельства об аккредитации, устава и т.д.;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*нормативных актов о режиме работы школы;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*порядка проведения государственной (итоговой) аттестации обучающихся, других локальных актов и положений, обеспечивающих прозрачность нормативной базы;</w:t>
            </w:r>
          </w:p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*списка родителей (законных представителей), которые внесли вклад в фонд школы (без указания суммы).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Анкетирование 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9-11классов по вопросам бытовой коррупции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Анкетирование обучающихся 9-11классов и их родителей (законных </w:t>
            </w: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представителей) «О доверии граждан к современной власти»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Социологическое исследование среди родителей (законных представителей) и обучающихся, посвященное отношению к коррупции «Уровень удовлетворенности потребителей доступных услуг и качества общего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эффективности антикоррупционных мероприятий в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Тестирование обучающихся 10 классов «Экономическая свобода и социальная ответственность»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Социальный педагог</w:t>
            </w:r>
            <w:r w:rsidR="005A5D10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Ушакова Л.А.</w:t>
            </w:r>
          </w:p>
        </w:tc>
      </w:tr>
      <w:tr w:rsidR="00C950E8" w:rsidRPr="00D203B5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D203B5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Меры по совершенствованию управления в целях предупреждения коррупции</w:t>
            </w:r>
          </w:p>
        </w:tc>
      </w:tr>
      <w:tr w:rsidR="005A5D10" w:rsidRPr="00D203B5" w:rsidTr="005A5D10">
        <w:trPr>
          <w:trHeight w:val="789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F5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Орехова Т.В.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Отчет директора школы перед педагогическим коллективом и родительской общественностью о результатах антикоррупционной деятельности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F5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Орехова Т.В.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F5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Орехова Т.В.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Мониторинг и выявление коррупционных рисков, в </w:t>
            </w: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причин и условий коррупции и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F5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Орехова Т.В.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Заключение соглашения об обмене 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информацией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 факте коррупции между ОУ и правоохранительными органами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F5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Орехова Т.В.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Заключение соглашения о сотрудничестве с подразделениями правоохранительных органов, занимающимися вопросами противодействия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F54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 Орехова Т.В.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*организация и проведение государственной (итоговой) аттестации в форме ЕГЭ для 11 классов и в новой форме для 9 классов;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*аттестация педагогических и руководящих кадров;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*независимая экспертиза оценки качества образования;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*мониторинговые исследования в сфере образования;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*статистические наблюдения;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*самоанализ деятельности ОУ;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*экспертиза инноваций, проектов образовательных  и учебных программ, инновационного опыта педагогов;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контроля организации и проведения ЕГЭ: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*организация информирования участников ЕГЭ и их родителей (законных представителей);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*определение ответственности должностных лиц, привлекаемых к подготовке и проведению ЕГЭ, за неисполнение обязанностей и злоупотребление служебным положением;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*обеспечение ознакомления участников ЕГЭ с полученными ими результатами;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(полном) общем образовании. Определение ответственности должностных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5A5D10" w:rsidRPr="00D203B5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Антикоррупционное образование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  образовательно-просветительской программы для 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по вопросам предупреждения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="000357FA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Дмитриев И.Г.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банка данных методических разработок уроков, внеклассных мероприятий по антикоррупционной тематике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="000357FA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Дмитриев И.Г.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программы просвещения родителей (законных представителей) по вопросам антикоррупционного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="000357FA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Дмитриев И.Г.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Включение вопросов по антикоррупционному воспитанию в тематику семинаров МО классных руководителей: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*коррупция как социально-правовая проблема современной России;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*коррупция и противодействие ей в сфере образовательной деятельности;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*формирование антикоррупционной нравственно-правовой культуры;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 проблемы и перспективы антикоррупционного образования.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="000357FA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Дмитриев И.Г.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0357FA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перечня тем по истории и обществознанию по антикоррупционной тематике для учащихся 9-11классов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УВР</w:t>
            </w:r>
          </w:p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 обществознания</w:t>
            </w:r>
          </w:p>
        </w:tc>
      </w:tr>
      <w:tr w:rsidR="005A5D10" w:rsidRPr="00D203B5" w:rsidTr="00C950E8">
        <w:trPr>
          <w:trHeight w:val="842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месячника  правовых знаний с целью повышения уровня правосознания и правовой культуры:</w:t>
            </w:r>
          </w:p>
        </w:tc>
      </w:tr>
      <w:tr w:rsidR="005A5D10" w:rsidRPr="00D203B5" w:rsidTr="005A5D10">
        <w:trPr>
          <w:trHeight w:val="1833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5.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Единый день правовых знаний «Что я знаю о своих правах?»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творческих работ: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*Как бороться 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взятками?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*Легко ли быть честным?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*Если бы я стал депутатом (президентом)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*Будущее моей страны – в моих руках.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антикоррупционных плакатов «Нет коррупции!»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Диспуты: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*Много денег не бывает;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 Справедливо или несправедливо.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Круглые столы: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*Методы борьбы с коррупцией и их эффективность;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*Коррупция – угроза для демократического государства.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Классные часы, посвященные международному Дню </w:t>
            </w: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*Не в службу, а в дружбу;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*Деньги свои и чужие;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*Своего спасибо не жалей, а чужого не жди;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*Хорошо тому делать добро, кто его помнит;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*Можно ли противодействовать коррупции?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*Быть честным;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*Отношение к деньгам как к проверке нравственной стойкости человека;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*На страже порядка;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*По законам справедливости;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*Мое отношение к коррупции;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*Коррупция как способ борьбы за власть;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 Коррупция как симптом общественной государственной дисфункции;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*Российское законодательство о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по  УВР</w:t>
            </w:r>
          </w:p>
          <w:p w:rsidR="005A5D10" w:rsidRPr="00D203B5" w:rsidRDefault="000357FA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  <w:r w:rsidR="005A5D10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обществознанию</w:t>
            </w:r>
          </w:p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Книжные выставки: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*Права человека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*Наши права – наши обязанности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*Право на образование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*Подросток и закон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*Закон в твоей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  <w:r w:rsidR="000357FA"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Мельник ЛВ.</w:t>
            </w:r>
          </w:p>
        </w:tc>
      </w:tr>
      <w:tr w:rsidR="005A5D10" w:rsidRPr="00D203B5" w:rsidTr="005A5D10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Правовой всеобуч «Час правовых знаний для родителей»: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*Правовая ответственность несовершеннолетних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*Конфликтные ситуации и выход из них</w:t>
            </w:r>
          </w:p>
          <w:p w:rsidR="005A5D10" w:rsidRPr="00D203B5" w:rsidRDefault="005A5D10" w:rsidP="00C950E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*Защита законных интересов несовершеннолетних от угроз, связанных с коррупцией.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D10" w:rsidRPr="00D203B5" w:rsidRDefault="005A5D10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03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</w:tbl>
    <w:p w:rsidR="00D40690" w:rsidRDefault="00BD16B5"/>
    <w:sectPr w:rsidR="00D40690" w:rsidSect="00C950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4F3"/>
    <w:multiLevelType w:val="multilevel"/>
    <w:tmpl w:val="9A2C0854"/>
    <w:lvl w:ilvl="0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58" w:hanging="490"/>
      </w:pPr>
      <w:rPr>
        <w:rFonts w:hint="default"/>
        <w:lang w:val="ru-RU" w:eastAsia="en-US" w:bidi="ar-SA"/>
      </w:rPr>
    </w:lvl>
  </w:abstractNum>
  <w:abstractNum w:abstractNumId="1">
    <w:nsid w:val="241F7F34"/>
    <w:multiLevelType w:val="hybridMultilevel"/>
    <w:tmpl w:val="83A49A3A"/>
    <w:lvl w:ilvl="0" w:tplc="40CC2314">
      <w:numFmt w:val="bullet"/>
      <w:lvlText w:val="-"/>
      <w:lvlJc w:val="left"/>
      <w:pPr>
        <w:ind w:left="43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5259B0">
      <w:numFmt w:val="bullet"/>
      <w:lvlText w:val="•"/>
      <w:lvlJc w:val="left"/>
      <w:pPr>
        <w:ind w:left="1961" w:hanging="200"/>
      </w:pPr>
      <w:rPr>
        <w:rFonts w:hint="default"/>
        <w:lang w:val="ru-RU" w:eastAsia="en-US" w:bidi="ar-SA"/>
      </w:rPr>
    </w:lvl>
    <w:lvl w:ilvl="2" w:tplc="19D0A7BC">
      <w:numFmt w:val="bullet"/>
      <w:lvlText w:val="•"/>
      <w:lvlJc w:val="left"/>
      <w:pPr>
        <w:ind w:left="3483" w:hanging="200"/>
      </w:pPr>
      <w:rPr>
        <w:rFonts w:hint="default"/>
        <w:lang w:val="ru-RU" w:eastAsia="en-US" w:bidi="ar-SA"/>
      </w:rPr>
    </w:lvl>
    <w:lvl w:ilvl="3" w:tplc="4E9AF9C2">
      <w:numFmt w:val="bullet"/>
      <w:lvlText w:val="•"/>
      <w:lvlJc w:val="left"/>
      <w:pPr>
        <w:ind w:left="5005" w:hanging="200"/>
      </w:pPr>
      <w:rPr>
        <w:rFonts w:hint="default"/>
        <w:lang w:val="ru-RU" w:eastAsia="en-US" w:bidi="ar-SA"/>
      </w:rPr>
    </w:lvl>
    <w:lvl w:ilvl="4" w:tplc="0F1C2232">
      <w:numFmt w:val="bullet"/>
      <w:lvlText w:val="•"/>
      <w:lvlJc w:val="left"/>
      <w:pPr>
        <w:ind w:left="6527" w:hanging="200"/>
      </w:pPr>
      <w:rPr>
        <w:rFonts w:hint="default"/>
        <w:lang w:val="ru-RU" w:eastAsia="en-US" w:bidi="ar-SA"/>
      </w:rPr>
    </w:lvl>
    <w:lvl w:ilvl="5" w:tplc="53B6ED40">
      <w:numFmt w:val="bullet"/>
      <w:lvlText w:val="•"/>
      <w:lvlJc w:val="left"/>
      <w:pPr>
        <w:ind w:left="8049" w:hanging="200"/>
      </w:pPr>
      <w:rPr>
        <w:rFonts w:hint="default"/>
        <w:lang w:val="ru-RU" w:eastAsia="en-US" w:bidi="ar-SA"/>
      </w:rPr>
    </w:lvl>
    <w:lvl w:ilvl="6" w:tplc="68C4C882">
      <w:numFmt w:val="bullet"/>
      <w:lvlText w:val="•"/>
      <w:lvlJc w:val="left"/>
      <w:pPr>
        <w:ind w:left="9571" w:hanging="200"/>
      </w:pPr>
      <w:rPr>
        <w:rFonts w:hint="default"/>
        <w:lang w:val="ru-RU" w:eastAsia="en-US" w:bidi="ar-SA"/>
      </w:rPr>
    </w:lvl>
    <w:lvl w:ilvl="7" w:tplc="A8D686D0">
      <w:numFmt w:val="bullet"/>
      <w:lvlText w:val="•"/>
      <w:lvlJc w:val="left"/>
      <w:pPr>
        <w:ind w:left="11092" w:hanging="200"/>
      </w:pPr>
      <w:rPr>
        <w:rFonts w:hint="default"/>
        <w:lang w:val="ru-RU" w:eastAsia="en-US" w:bidi="ar-SA"/>
      </w:rPr>
    </w:lvl>
    <w:lvl w:ilvl="8" w:tplc="39A0FD74">
      <w:numFmt w:val="bullet"/>
      <w:lvlText w:val="•"/>
      <w:lvlJc w:val="left"/>
      <w:pPr>
        <w:ind w:left="12614" w:hanging="200"/>
      </w:pPr>
      <w:rPr>
        <w:rFonts w:hint="default"/>
        <w:lang w:val="ru-RU" w:eastAsia="en-US" w:bidi="ar-SA"/>
      </w:rPr>
    </w:lvl>
  </w:abstractNum>
  <w:abstractNum w:abstractNumId="2">
    <w:nsid w:val="6BA84844"/>
    <w:multiLevelType w:val="hybridMultilevel"/>
    <w:tmpl w:val="30C682BA"/>
    <w:lvl w:ilvl="0" w:tplc="8042C1AA">
      <w:numFmt w:val="bullet"/>
      <w:lvlText w:val=""/>
      <w:lvlJc w:val="left"/>
      <w:pPr>
        <w:ind w:left="4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2663F2">
      <w:numFmt w:val="bullet"/>
      <w:lvlText w:val="•"/>
      <w:lvlJc w:val="left"/>
      <w:pPr>
        <w:ind w:left="1961" w:hanging="709"/>
      </w:pPr>
      <w:rPr>
        <w:rFonts w:hint="default"/>
        <w:lang w:val="ru-RU" w:eastAsia="en-US" w:bidi="ar-SA"/>
      </w:rPr>
    </w:lvl>
    <w:lvl w:ilvl="2" w:tplc="C6927140">
      <w:numFmt w:val="bullet"/>
      <w:lvlText w:val="•"/>
      <w:lvlJc w:val="left"/>
      <w:pPr>
        <w:ind w:left="3483" w:hanging="709"/>
      </w:pPr>
      <w:rPr>
        <w:rFonts w:hint="default"/>
        <w:lang w:val="ru-RU" w:eastAsia="en-US" w:bidi="ar-SA"/>
      </w:rPr>
    </w:lvl>
    <w:lvl w:ilvl="3" w:tplc="0504D6A0">
      <w:numFmt w:val="bullet"/>
      <w:lvlText w:val="•"/>
      <w:lvlJc w:val="left"/>
      <w:pPr>
        <w:ind w:left="5005" w:hanging="709"/>
      </w:pPr>
      <w:rPr>
        <w:rFonts w:hint="default"/>
        <w:lang w:val="ru-RU" w:eastAsia="en-US" w:bidi="ar-SA"/>
      </w:rPr>
    </w:lvl>
    <w:lvl w:ilvl="4" w:tplc="4D0C4780">
      <w:numFmt w:val="bullet"/>
      <w:lvlText w:val="•"/>
      <w:lvlJc w:val="left"/>
      <w:pPr>
        <w:ind w:left="6527" w:hanging="709"/>
      </w:pPr>
      <w:rPr>
        <w:rFonts w:hint="default"/>
        <w:lang w:val="ru-RU" w:eastAsia="en-US" w:bidi="ar-SA"/>
      </w:rPr>
    </w:lvl>
    <w:lvl w:ilvl="5" w:tplc="6FD0DF4E">
      <w:numFmt w:val="bullet"/>
      <w:lvlText w:val="•"/>
      <w:lvlJc w:val="left"/>
      <w:pPr>
        <w:ind w:left="8049" w:hanging="709"/>
      </w:pPr>
      <w:rPr>
        <w:rFonts w:hint="default"/>
        <w:lang w:val="ru-RU" w:eastAsia="en-US" w:bidi="ar-SA"/>
      </w:rPr>
    </w:lvl>
    <w:lvl w:ilvl="6" w:tplc="754A2CAE">
      <w:numFmt w:val="bullet"/>
      <w:lvlText w:val="•"/>
      <w:lvlJc w:val="left"/>
      <w:pPr>
        <w:ind w:left="9571" w:hanging="709"/>
      </w:pPr>
      <w:rPr>
        <w:rFonts w:hint="default"/>
        <w:lang w:val="ru-RU" w:eastAsia="en-US" w:bidi="ar-SA"/>
      </w:rPr>
    </w:lvl>
    <w:lvl w:ilvl="7" w:tplc="5D82DC76">
      <w:numFmt w:val="bullet"/>
      <w:lvlText w:val="•"/>
      <w:lvlJc w:val="left"/>
      <w:pPr>
        <w:ind w:left="11092" w:hanging="709"/>
      </w:pPr>
      <w:rPr>
        <w:rFonts w:hint="default"/>
        <w:lang w:val="ru-RU" w:eastAsia="en-US" w:bidi="ar-SA"/>
      </w:rPr>
    </w:lvl>
    <w:lvl w:ilvl="8" w:tplc="4D76F7AC">
      <w:numFmt w:val="bullet"/>
      <w:lvlText w:val="•"/>
      <w:lvlJc w:val="left"/>
      <w:pPr>
        <w:ind w:left="12614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DD"/>
    <w:rsid w:val="00014B0A"/>
    <w:rsid w:val="000357FA"/>
    <w:rsid w:val="001002CC"/>
    <w:rsid w:val="00483FA6"/>
    <w:rsid w:val="005A5D10"/>
    <w:rsid w:val="007326D2"/>
    <w:rsid w:val="007D4DDD"/>
    <w:rsid w:val="00882C90"/>
    <w:rsid w:val="008B2ADB"/>
    <w:rsid w:val="00B14268"/>
    <w:rsid w:val="00BD16B5"/>
    <w:rsid w:val="00C950E8"/>
    <w:rsid w:val="00CE26C2"/>
    <w:rsid w:val="00D203B5"/>
    <w:rsid w:val="00E5086E"/>
    <w:rsid w:val="00E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B2ADB"/>
    <w:pPr>
      <w:widowControl w:val="0"/>
      <w:autoSpaceDE w:val="0"/>
      <w:autoSpaceDN w:val="0"/>
      <w:spacing w:after="0" w:line="274" w:lineRule="exact"/>
      <w:ind w:left="672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2A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2ADB"/>
    <w:pPr>
      <w:widowControl w:val="0"/>
      <w:autoSpaceDE w:val="0"/>
      <w:autoSpaceDN w:val="0"/>
      <w:spacing w:after="0" w:line="240" w:lineRule="auto"/>
      <w:ind w:left="4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2A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B2ADB"/>
    <w:pPr>
      <w:widowControl w:val="0"/>
      <w:autoSpaceDE w:val="0"/>
      <w:autoSpaceDN w:val="0"/>
      <w:spacing w:after="0" w:line="240" w:lineRule="auto"/>
      <w:ind w:left="432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B2A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B2ADB"/>
    <w:pPr>
      <w:widowControl w:val="0"/>
      <w:autoSpaceDE w:val="0"/>
      <w:autoSpaceDN w:val="0"/>
      <w:spacing w:after="0" w:line="274" w:lineRule="exact"/>
      <w:ind w:left="672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2A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2ADB"/>
    <w:pPr>
      <w:widowControl w:val="0"/>
      <w:autoSpaceDE w:val="0"/>
      <w:autoSpaceDN w:val="0"/>
      <w:spacing w:after="0" w:line="240" w:lineRule="auto"/>
      <w:ind w:left="4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2A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B2ADB"/>
    <w:pPr>
      <w:widowControl w:val="0"/>
      <w:autoSpaceDE w:val="0"/>
      <w:autoSpaceDN w:val="0"/>
      <w:spacing w:after="0" w:line="240" w:lineRule="auto"/>
      <w:ind w:left="432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B2A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A583-E806-4FFF-889D-5CE70292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2020-12-14T04:08:00Z</dcterms:created>
  <dcterms:modified xsi:type="dcterms:W3CDTF">2023-01-15T09:21:00Z</dcterms:modified>
</cp:coreProperties>
</file>