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436" w:rsidRPr="00BA2436" w:rsidRDefault="00BA2436" w:rsidP="00BA2436">
      <w:pPr>
        <w:spacing w:after="0" w:line="253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BA243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Приложение  к  приказу от 22.06.2016г №185</w:t>
      </w:r>
    </w:p>
    <w:p w:rsidR="009D3512" w:rsidRP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b/>
          <w:b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Муниципальное бюджетное общеобразовательное учреждение Луначарская средняя общеобразовательная школа №8</w:t>
      </w: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Pr="009D3512" w:rsidRDefault="009D3512" w:rsidP="009D3512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36"/>
          <w:szCs w:val="36"/>
          <w:lang w:eastAsia="ru-RU"/>
        </w:rPr>
      </w:pPr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>ПРОГРАММА</w:t>
      </w:r>
    </w:p>
    <w:p w:rsidR="009D3512" w:rsidRPr="009D3512" w:rsidRDefault="009D3512" w:rsidP="009D3512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36"/>
          <w:szCs w:val="36"/>
          <w:lang w:eastAsia="ru-RU"/>
        </w:rPr>
      </w:pPr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 xml:space="preserve">духовно-нравственного развития, воспитания и </w:t>
      </w:r>
      <w:proofErr w:type="spellStart"/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>социа</w:t>
      </w:r>
      <w:proofErr w:type="spellEnd"/>
      <w:r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>-</w:t>
      </w:r>
      <w:proofErr w:type="spellStart"/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>л</w:t>
      </w:r>
      <w:proofErr w:type="gramEnd"/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>изации</w:t>
      </w:r>
      <w:proofErr w:type="spellEnd"/>
      <w:r w:rsidRPr="009D3512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t xml:space="preserve"> обучающихся МБОУ Луначарской СОШ №8</w:t>
      </w:r>
    </w:p>
    <w:p w:rsidR="009D3512" w:rsidRP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P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bdr w:val="none" w:sz="0" w:space="0" w:color="auto" w:frame="1"/>
          <w:lang w:eastAsia="ru-RU"/>
        </w:rPr>
      </w:pPr>
      <w:r w:rsidRPr="00BA2436"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  <w:bdr w:val="none" w:sz="0" w:space="0" w:color="auto" w:frame="1"/>
          <w:lang w:eastAsia="ru-RU"/>
        </w:rPr>
        <w:t>Срок реализации 2016-2021гг</w:t>
      </w: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BA2436" w:rsidRP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BA2436" w:rsidRPr="00BA2436" w:rsidRDefault="00BA2436" w:rsidP="00BA2436">
      <w:pPr>
        <w:spacing w:after="0" w:line="253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 w:rsidRPr="00BA243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Рассмотрено на педагогическом совете </w:t>
      </w:r>
    </w:p>
    <w:p w:rsidR="009D3512" w:rsidRPr="00BA2436" w:rsidRDefault="00BA2436" w:rsidP="00BA2436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        </w:t>
      </w:r>
      <w:r w:rsidRPr="00BA243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МБОУ Луначарской СОШ №8</w:t>
      </w:r>
    </w:p>
    <w:p w:rsidR="00BA2436" w:rsidRDefault="00BA2436" w:rsidP="00BA2436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                                                                                        от</w:t>
      </w:r>
      <w:r w:rsidRPr="00BA2436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16.06.2016г</w:t>
      </w: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№7</w:t>
      </w:r>
    </w:p>
    <w:p w:rsidR="00BA2436" w:rsidRPr="00BA2436" w:rsidRDefault="00BA2436" w:rsidP="00BA2436">
      <w:pPr>
        <w:spacing w:after="0" w:line="253" w:lineRule="atLeast"/>
        <w:jc w:val="right"/>
        <w:textAlignment w:val="baseline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 </w:t>
      </w: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BA2436" w:rsidRDefault="00BA2436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247981" w:rsidRDefault="00707810" w:rsidP="00157F0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201</w:t>
      </w:r>
      <w:r w:rsidR="0027186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6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г</w:t>
      </w:r>
    </w:p>
    <w:p w:rsidR="00707810" w:rsidRPr="00707810" w:rsidRDefault="00707810" w:rsidP="00707810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</w:pPr>
      <w:r w:rsidRPr="00707810">
        <w:rPr>
          <w:rFonts w:ascii="Times New Roman" w:eastAsia="Times New Roman" w:hAnsi="Times New Roman" w:cs="Times New Roman"/>
          <w:b/>
          <w:bCs/>
          <w:color w:val="FF0000"/>
          <w:sz w:val="36"/>
          <w:szCs w:val="36"/>
          <w:bdr w:val="none" w:sz="0" w:space="0" w:color="auto" w:frame="1"/>
          <w:lang w:eastAsia="ru-RU"/>
        </w:rPr>
        <w:lastRenderedPageBreak/>
        <w:t>Содержание программы</w:t>
      </w:r>
    </w:p>
    <w:p w:rsidR="00707810" w:rsidRPr="00707810" w:rsidRDefault="00707810" w:rsidP="00707810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7810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духовно-нравственного развития, воспитания и </w:t>
      </w:r>
      <w:proofErr w:type="gramStart"/>
      <w:r w:rsidRPr="00707810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707810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обучающихся МБОУ Луначарской СОШ №8</w:t>
      </w:r>
    </w:p>
    <w:p w:rsidR="009D3512" w:rsidRDefault="009D351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Pr="003C4D46" w:rsidRDefault="00707810" w:rsidP="00707810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Пояснительная записка </w:t>
      </w:r>
    </w:p>
    <w:p w:rsidR="00707810" w:rsidRPr="003C4D46" w:rsidRDefault="00707810" w:rsidP="00707810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Актуальность, ключевые понятия                               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</w:t>
      </w: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</w:t>
      </w: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</w:t>
      </w:r>
      <w:r w:rsid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3-</w:t>
      </w:r>
      <w:r w:rsidR="003C4D46"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6</w:t>
      </w:r>
    </w:p>
    <w:p w:rsidR="00707810" w:rsidRPr="003C4D46" w:rsidRDefault="00707810" w:rsidP="00707810">
      <w:pPr>
        <w:pStyle w:val="a6"/>
        <w:numPr>
          <w:ilvl w:val="0"/>
          <w:numId w:val="33"/>
        </w:numPr>
        <w:shd w:val="clear" w:color="auto" w:fill="FFFFFF"/>
        <w:spacing w:before="311" w:line="240" w:lineRule="auto"/>
        <w:rPr>
          <w:rFonts w:ascii="Calibri" w:eastAsia="Calibri" w:hAnsi="Calibri" w:cs="Times New Roman"/>
          <w:bCs/>
          <w:spacing w:val="-14"/>
          <w:sz w:val="32"/>
          <w:szCs w:val="32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Цель и задачи воспитания и социализации обучающихся в школе</w:t>
      </w:r>
      <w:proofErr w:type="gramStart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.</w:t>
      </w:r>
      <w:proofErr w:type="gramEnd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р</w:t>
      </w:r>
      <w:proofErr w:type="gramEnd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еализующей казачий компонент</w:t>
      </w:r>
      <w:r w:rsid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</w:t>
      </w:r>
      <w:r w:rsid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6-9</w:t>
      </w:r>
    </w:p>
    <w:p w:rsidR="003C4D46" w:rsidRDefault="003C4D46" w:rsidP="003C4D46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Основные направления и ценностные основы воспитания и </w:t>
      </w:r>
      <w:proofErr w:type="gramStart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обучающихся в МБОУ Луначарской СОШ №8, реализующей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региональный казачий компонент         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9-10</w:t>
      </w:r>
    </w:p>
    <w:p w:rsidR="003C4D46" w:rsidRPr="003C4D46" w:rsidRDefault="003C4D46" w:rsidP="003C4D46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Основные принципы организации содержания воспитания и </w:t>
      </w:r>
      <w:proofErr w:type="gramStart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обучающихся в МБОУ Луначарской СОШ №8, реализующей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региональный казачий компонент          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10-12</w:t>
      </w:r>
    </w:p>
    <w:p w:rsidR="003C4D46" w:rsidRPr="003C4D46" w:rsidRDefault="003C4D46" w:rsidP="003C4D46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Основное содержание воспитания и </w:t>
      </w:r>
      <w:proofErr w:type="gramStart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обучающихся МБОУ Луначарской СОШ №8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12-16</w:t>
      </w:r>
    </w:p>
    <w:p w:rsidR="003C4D46" w:rsidRDefault="003C4D46" w:rsidP="003C4D46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3C4D46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Виды деятельности и формы занятий с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обучающимися</w:t>
      </w:r>
      <w:proofErr w:type="gramEnd"/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16-</w:t>
      </w:r>
      <w:r w:rsid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24</w:t>
      </w:r>
    </w:p>
    <w:p w:rsidR="00247981" w:rsidRPr="00247981" w:rsidRDefault="00247981" w:rsidP="00247981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Планируемые результаты воспитания и </w:t>
      </w:r>
      <w:proofErr w:type="gramStart"/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обучающихся МБОУ Луначарской СОШ №8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25- 29</w:t>
      </w:r>
    </w:p>
    <w:p w:rsidR="00247981" w:rsidRDefault="00247981" w:rsidP="003C4D46">
      <w:pPr>
        <w:pStyle w:val="a6"/>
        <w:numPr>
          <w:ilvl w:val="0"/>
          <w:numId w:val="33"/>
        </w:numPr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Мониторинг эффективности реализации образовательным учреждением программы духовно-нравственного развития,</w:t>
      </w:r>
    </w:p>
    <w:p w:rsidR="00247981" w:rsidRPr="00247981" w:rsidRDefault="00247981" w:rsidP="00247981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воспитания и социализации школьников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                           29 - 30</w:t>
      </w:r>
    </w:p>
    <w:p w:rsidR="003C4D46" w:rsidRPr="00247981" w:rsidRDefault="00247981" w:rsidP="00707810">
      <w:pPr>
        <w:pStyle w:val="a6"/>
        <w:numPr>
          <w:ilvl w:val="0"/>
          <w:numId w:val="33"/>
        </w:numPr>
        <w:shd w:val="clear" w:color="auto" w:fill="FFFFFF"/>
        <w:spacing w:before="311" w:line="240" w:lineRule="auto"/>
        <w:rPr>
          <w:rFonts w:ascii="Calibri" w:eastAsia="Calibri" w:hAnsi="Calibri" w:cs="Times New Roman"/>
          <w:bCs/>
          <w:spacing w:val="-14"/>
          <w:sz w:val="32"/>
          <w:szCs w:val="32"/>
        </w:rPr>
      </w:pPr>
      <w:r w:rsidRPr="00247981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Мониторинг эффективности реализации образовательным учреждением программы духовно-нравственного развития, воспитания и социализации школьников</w:t>
      </w:r>
      <w:r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               30-32</w:t>
      </w:r>
    </w:p>
    <w:p w:rsidR="00707810" w:rsidRPr="003C4D46" w:rsidRDefault="00707810" w:rsidP="003C4D46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247981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3C4D46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707810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C57798" w:rsidRPr="00856757" w:rsidRDefault="00C57798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ПРОГРАММА</w:t>
      </w:r>
    </w:p>
    <w:p w:rsidR="00C57798" w:rsidRPr="00856757" w:rsidRDefault="00C57798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духовно-нравственного развития, воспитания и </w:t>
      </w:r>
      <w:proofErr w:type="gramStart"/>
      <w:r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обучающихся </w:t>
      </w:r>
      <w:r w:rsidR="00856757"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МБОУ Луначарской СОШ №8</w:t>
      </w: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707810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C57798" w:rsidRDefault="00C57798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  <w:r w:rsidRPr="00856757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  <w:t>Пояснительная записка</w:t>
      </w:r>
    </w:p>
    <w:p w:rsidR="00707810" w:rsidRPr="00856757" w:rsidRDefault="00707810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</w:pPr>
    </w:p>
    <w:p w:rsidR="00F07DBA" w:rsidRPr="00856757" w:rsidRDefault="00F07DBA" w:rsidP="00F07DBA">
      <w:pPr>
        <w:spacing w:after="0" w:line="240" w:lineRule="auto"/>
        <w:jc w:val="both"/>
        <w:outlineLvl w:val="2"/>
        <w:rPr>
          <w:rFonts w:ascii="Times New Roman" w:eastAsia="Times New Roman" w:hAnsi="Times New Roman"/>
          <w:sz w:val="28"/>
          <w:szCs w:val="28"/>
          <w:lang w:eastAsia="ru-RU"/>
        </w:rPr>
      </w:pPr>
      <w:r w:rsidRPr="00F07DBA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МБОУ Луначарская СОШ №8 –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областная </w:t>
      </w:r>
      <w:r w:rsidRPr="00F07DBA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инновационная площадка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,</w:t>
      </w:r>
      <w:r w:rsidRPr="00F07DBA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активно работающая над</w:t>
      </w:r>
      <w:r w:rsidRPr="00F07DBA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Pr="00856757">
        <w:rPr>
          <w:rFonts w:ascii="Times New Roman" w:eastAsia="Times New Roman" w:hAnsi="Times New Roman"/>
          <w:sz w:val="28"/>
          <w:szCs w:val="28"/>
          <w:lang w:eastAsia="ru-RU"/>
        </w:rPr>
        <w:t xml:space="preserve">проблемой «Формирование </w:t>
      </w:r>
      <w:proofErr w:type="spellStart"/>
      <w:r w:rsidRPr="00856757">
        <w:rPr>
          <w:rFonts w:ascii="Times New Roman" w:eastAsia="Times New Roman" w:hAnsi="Times New Roman"/>
          <w:sz w:val="28"/>
          <w:szCs w:val="28"/>
          <w:lang w:eastAsia="ru-RU"/>
        </w:rPr>
        <w:t>социокультурной</w:t>
      </w:r>
      <w:proofErr w:type="spellEnd"/>
      <w:r w:rsidRPr="00856757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образовательной среды ориентированной на реализацию этнокультурного казачьего компонента»</w:t>
      </w:r>
    </w:p>
    <w:p w:rsidR="00F07DBA" w:rsidRPr="00F07DBA" w:rsidRDefault="00F07DBA" w:rsidP="00F07DBA">
      <w:pPr>
        <w:spacing w:after="0" w:line="240" w:lineRule="auto"/>
        <w:jc w:val="both"/>
        <w:outlineLvl w:val="2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F07D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 этнокультурным компонентом мы понимаем все то, что способствует развитию творческих возможностей ребенка, дает более полное представление о богатстве национальной культуры, уклада жизни народа, его истории, языка, литературы, духовных целях и ценностях, что способствует развитию всесторонне развитой гармоничной личности, патриота своей Родины, человека </w:t>
      </w:r>
      <w:proofErr w:type="gramStart"/>
      <w:r w:rsidRPr="00F07D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высоко нравственного</w:t>
      </w:r>
      <w:proofErr w:type="gramEnd"/>
      <w:r w:rsidRPr="00F07D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толерантного к народам мировой цивилизации.</w:t>
      </w:r>
      <w:r w:rsidRPr="00F07DB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7D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Задачей школы стало последовательное развитие и совершенствование учебного процесса в неразрывной связи с воспитанием школьников в духе ценностей культуры мира. Одним из способов внедрения этнокультурного компонента стала корректировка учебного плана и программ, а также разработка и внедрение педагогических технологий и авторских, модифицированных программ, отражающих основные направления школы с этнокультурным русским компонентом.</w:t>
      </w:r>
      <w:r w:rsidRPr="00F07DBA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F07DB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этапе становления школы с этнокультурным компонентом, внедрения и тиражирования в учебном процессе разработанных программ, была осознана необходимость создания программы воспитательной работы, включающей традиционные для общеобразовательного учреждения направления, учитывающей интересы всех субъектов учебно-воспитательного процесса: учащихся, учителей, родителей. Таким образом, творческое отношение к воспитанию школьников, бережно хранимые и преподаваемые традиции школы, достаточный уровень базовых знаний учащихся, обогащенный национальными традициями, позволяют школе стать воспитывающей средой, влияющей на личностное развитие ребенка и содействующей его вхождению в современную культуру.</w:t>
      </w:r>
    </w:p>
    <w:p w:rsidR="00C57798" w:rsidRPr="006D0D3E" w:rsidRDefault="006D0D3E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Данная программа разработана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соответствие с Федеральными государственными образовательными стандартами общего образования, программ духовно-нравственного развития, воспитания и социализации кадет, обучающихся на ступенях основного общего и среднего (полного) общего образования с учётом возможностей и традиций казачьего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воспитания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культурно-исторических, социально-экономических, демографических и иных особенностей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Донского края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запросов семей и других субъектов образовательного процесса.</w:t>
      </w:r>
      <w:proofErr w:type="gramEnd"/>
    </w:p>
    <w:p w:rsidR="00C57798" w:rsidRPr="006D0D3E" w:rsidRDefault="00F111FD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078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 </w:t>
      </w:r>
      <w:r w:rsidRPr="008E26F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П</w:t>
      </w:r>
      <w:r w:rsidR="00C57798" w:rsidRPr="008E26F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рограмма</w:t>
      </w:r>
      <w:r w:rsidRPr="008E26F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духовно-нравственного развития, воспитания и </w:t>
      </w:r>
      <w:proofErr w:type="gramStart"/>
      <w:r w:rsidRPr="008E26F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8E26F5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обучающихся</w:t>
      </w:r>
      <w:r w:rsidR="00C57798" w:rsidRPr="008E26F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r w:rsidR="006D0D3E" w:rsidRPr="008E26F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МБОУ Луначарской СОШ №8</w:t>
      </w:r>
      <w:r w:rsidR="006D0D3E" w:rsidRPr="007078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7798" w:rsidRPr="00707810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аправлен</w:t>
      </w:r>
      <w:r w:rsid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создание целостного пространства духовно-нравственного развития </w:t>
      </w:r>
      <w:r w:rsid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 на основе этнокультурного казачьего компонента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включающего в себя православный казачий уклад</w:t>
      </w:r>
      <w:r w:rsid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жизни и соответствующую ему социальную среду. Пространство духовно-нравственного развития </w:t>
      </w:r>
      <w:r w:rsid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школьников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педагогически организуется в единстве учебной, </w:t>
      </w:r>
      <w:proofErr w:type="spellStart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внеучебной</w:t>
      </w:r>
      <w:proofErr w:type="spellEnd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социально значимой деятельности на основе православных казачьих ценностей. В создании, поддержании и развитии такого пространства принимают активное и согласованное участие педагогический коллектив </w:t>
      </w:r>
      <w:r w:rsidR="00545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школы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сами</w:t>
      </w:r>
      <w:r w:rsidR="00545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обучающиеся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казачье общество, семьи обучающихся, педагоги учреждений дополнительного образования, представители культуры и спорта, </w:t>
      </w:r>
      <w:r w:rsidR="00545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Совета Ветеранов х. Мирный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иные граждане и социальные субъекты, заинтересованные в возрождении казачества и России.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Направленность и содержание воспитания 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социализации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в осуществляется в контексте общих задач возрождения казачества и модернизации современной России, в соответствии с духовными и культурными традициями казачества, на основе православных духовных идеалов и традиционных нравственных ценностей, с учетом условий современной жизни.</w:t>
      </w:r>
    </w:p>
    <w:p w:rsidR="00C57798" w:rsidRPr="006D0D3E" w:rsidRDefault="00545E10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 Луначарск</w:t>
      </w:r>
      <w:r w:rsidR="00F07D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СОШ №8  долж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создавать условия для реализации программы духовно-нравственного развития, воспитания и социализации обучающихся, обеспечивая их приобщение к ценностям семьи, казачества, многонационального российского народа, общечеловеческим ценностям в контексте формирования у них идентичности гражданина России, направляя образовательный процесс на воспитание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школьника любви  к 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Отечеству и казачеству, уважении к культурно-историческому наследию своего народа и своей страны, на развитие его творческих</w:t>
      </w:r>
      <w:proofErr w:type="gramEnd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способностей и формирование основ его социально ответственного поведения в обществе и в семье.</w:t>
      </w:r>
    </w:p>
    <w:p w:rsidR="000C6E89" w:rsidRDefault="00C57798" w:rsidP="000C6E89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духовно-нравственного развития, воспитания 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социализации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</w:t>
      </w:r>
      <w:r w:rsidR="00545E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МБОУ Луначарской СОШ №8 </w:t>
      </w:r>
    </w:p>
    <w:p w:rsidR="001A2CE4" w:rsidRPr="00732DEA" w:rsidRDefault="001A2CE4" w:rsidP="00F07DBA">
      <w:pPr>
        <w:pStyle w:val="a7"/>
        <w:ind w:firstLine="708"/>
        <w:rPr>
          <w:szCs w:val="28"/>
        </w:rPr>
      </w:pPr>
      <w:r w:rsidRPr="00F111FD">
        <w:rPr>
          <w:b/>
          <w:color w:val="FF0000"/>
          <w:szCs w:val="28"/>
        </w:rPr>
        <w:t>Ключевыми понятиями</w:t>
      </w:r>
      <w:r w:rsidRPr="00732DEA">
        <w:rPr>
          <w:szCs w:val="28"/>
        </w:rPr>
        <w:t xml:space="preserve"> разрабатываемой концепции воспитательной деятельности школы являются:</w:t>
      </w:r>
    </w:p>
    <w:p w:rsidR="001A2CE4" w:rsidRPr="00732DEA" w:rsidRDefault="001A2CE4" w:rsidP="00F07DBA">
      <w:pPr>
        <w:pStyle w:val="a7"/>
        <w:numPr>
          <w:ilvl w:val="0"/>
          <w:numId w:val="4"/>
        </w:numPr>
        <w:tabs>
          <w:tab w:val="clear" w:pos="1500"/>
          <w:tab w:val="num" w:pos="851"/>
        </w:tabs>
        <w:ind w:left="0" w:hanging="425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Воспитание личности</w:t>
      </w:r>
      <w:r w:rsidRPr="00732DEA">
        <w:rPr>
          <w:i/>
          <w:iCs/>
          <w:szCs w:val="28"/>
        </w:rPr>
        <w:t xml:space="preserve"> </w:t>
      </w:r>
      <w:r w:rsidRPr="00732DEA">
        <w:rPr>
          <w:szCs w:val="28"/>
        </w:rPr>
        <w:t xml:space="preserve"> – процесс целенаправленной и сознательно контролируемой социализации;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ind w:left="0" w:hanging="567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Воспитание патриотизма и культуры, социального и межэтнического общения</w:t>
      </w:r>
      <w:r w:rsidRPr="00732DEA">
        <w:rPr>
          <w:i/>
          <w:iCs/>
          <w:szCs w:val="28"/>
        </w:rPr>
        <w:t xml:space="preserve"> –</w:t>
      </w:r>
      <w:r w:rsidRPr="00732DEA">
        <w:rPr>
          <w:szCs w:val="28"/>
        </w:rPr>
        <w:t xml:space="preserve"> форми</w:t>
      </w:r>
      <w:r>
        <w:rPr>
          <w:szCs w:val="28"/>
        </w:rPr>
        <w:t xml:space="preserve">рование уважения и любви к </w:t>
      </w:r>
      <w:r w:rsidRPr="00732DEA">
        <w:rPr>
          <w:szCs w:val="28"/>
        </w:rPr>
        <w:t xml:space="preserve"> Родине, чувство национальной гордости и национального достоинства, ориентация личности на ценности национальной и интегральной и мировой культуры; формирование чувства уважения и солидарности с другими народами, людьми других социальных групп;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ind w:left="0" w:hanging="567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Воспитание физической культуры личности</w:t>
      </w:r>
      <w:r w:rsidRPr="00732DEA">
        <w:rPr>
          <w:szCs w:val="28"/>
        </w:rPr>
        <w:t xml:space="preserve"> – совокупность педагогических действий,  направленных на содействие правильному физическому развитию школьников, охраны их здоровья, а так же формирование жизненно важных, </w:t>
      </w:r>
      <w:r w:rsidRPr="00732DEA">
        <w:rPr>
          <w:szCs w:val="28"/>
        </w:rPr>
        <w:lastRenderedPageBreak/>
        <w:t>психофизиологических свойств и умений, воспитание культуры гигиены, развитие потребности в двигательной активности как одной из основ здорового образа жизни современного человека.</w:t>
      </w:r>
    </w:p>
    <w:p w:rsidR="001A2CE4" w:rsidRPr="00F111FD" w:rsidRDefault="001A2CE4" w:rsidP="00F07DBA">
      <w:pPr>
        <w:pStyle w:val="a7"/>
        <w:numPr>
          <w:ilvl w:val="0"/>
          <w:numId w:val="4"/>
        </w:numPr>
        <w:tabs>
          <w:tab w:val="num" w:pos="851"/>
        </w:tabs>
        <w:ind w:left="0" w:hanging="142"/>
        <w:rPr>
          <w:b/>
          <w:bCs/>
          <w:color w:val="FF0000"/>
          <w:szCs w:val="28"/>
        </w:rPr>
      </w:pPr>
      <w:r w:rsidRPr="00F111FD">
        <w:rPr>
          <w:b/>
          <w:i/>
          <w:iCs/>
          <w:color w:val="FF0000"/>
          <w:szCs w:val="28"/>
        </w:rPr>
        <w:t>Гражданин:</w:t>
      </w:r>
    </w:p>
    <w:p w:rsidR="001A2CE4" w:rsidRPr="00732DEA" w:rsidRDefault="001A2CE4" w:rsidP="00F07DBA">
      <w:pPr>
        <w:pStyle w:val="a7"/>
        <w:numPr>
          <w:ilvl w:val="1"/>
          <w:numId w:val="4"/>
        </w:numPr>
        <w:tabs>
          <w:tab w:val="clear" w:pos="2220"/>
        </w:tabs>
        <w:ind w:left="0"/>
        <w:rPr>
          <w:szCs w:val="28"/>
        </w:rPr>
      </w:pPr>
      <w:proofErr w:type="gramStart"/>
      <w:r w:rsidRPr="00732DEA">
        <w:rPr>
          <w:szCs w:val="28"/>
        </w:rPr>
        <w:t>Лицо, принадлежащее к постоянному населению конкретного государства, пользующееся всеми правами, обеспечивающимися законом данного государства, и исполняющие установленными законом обязанности;</w:t>
      </w:r>
      <w:proofErr w:type="gramEnd"/>
    </w:p>
    <w:p w:rsidR="001A2CE4" w:rsidRPr="0093528B" w:rsidRDefault="001A2CE4" w:rsidP="00F07DBA">
      <w:pPr>
        <w:pStyle w:val="a7"/>
        <w:numPr>
          <w:ilvl w:val="0"/>
          <w:numId w:val="5"/>
        </w:numPr>
        <w:ind w:left="0"/>
        <w:rPr>
          <w:szCs w:val="28"/>
        </w:rPr>
      </w:pPr>
      <w:r w:rsidRPr="00732DEA">
        <w:rPr>
          <w:szCs w:val="28"/>
        </w:rPr>
        <w:t>Человек, способный согласовывать собственные интересы с интересами общества и государства; служащие Родине, народу, осознающие себя членом данного государства.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Гражданское воспитание</w:t>
      </w:r>
      <w:r w:rsidRPr="00732DEA">
        <w:rPr>
          <w:i/>
          <w:iCs/>
          <w:szCs w:val="28"/>
        </w:rPr>
        <w:t xml:space="preserve"> –</w:t>
      </w:r>
      <w:r w:rsidRPr="00732DEA">
        <w:rPr>
          <w:szCs w:val="28"/>
        </w:rPr>
        <w:t xml:space="preserve"> формирование гражданственности как интегрированного качества личности,  заключающего в себе внутреннюю свободу и уважение к государственной власти, любовь к Родине, стремление к миру, чувство собственного достоинства, дисциплинированность, гармоническое проявление патриотических чувств и культуры межэтнического общения;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proofErr w:type="spellStart"/>
      <w:r w:rsidRPr="00F111FD">
        <w:rPr>
          <w:b/>
          <w:i/>
          <w:iCs/>
          <w:color w:val="FF0000"/>
          <w:szCs w:val="28"/>
        </w:rPr>
        <w:t>Интериоризация</w:t>
      </w:r>
      <w:proofErr w:type="spellEnd"/>
      <w:r w:rsidRPr="00F111FD">
        <w:rPr>
          <w:b/>
          <w:i/>
          <w:iCs/>
          <w:color w:val="FF0000"/>
          <w:szCs w:val="28"/>
        </w:rPr>
        <w:t xml:space="preserve"> </w:t>
      </w:r>
      <w:r w:rsidRPr="00732DEA">
        <w:rPr>
          <w:szCs w:val="28"/>
        </w:rPr>
        <w:t xml:space="preserve">– переход социального (в нашем случае социально нравственного, </w:t>
      </w:r>
      <w:proofErr w:type="spellStart"/>
      <w:r w:rsidRPr="00732DEA">
        <w:rPr>
          <w:szCs w:val="28"/>
        </w:rPr>
        <w:t>аксеологического</w:t>
      </w:r>
      <w:proofErr w:type="spellEnd"/>
      <w:r w:rsidRPr="00732DEA">
        <w:rPr>
          <w:szCs w:val="28"/>
        </w:rPr>
        <w:t>)  содержания в индивидуальное превращение социальных идей во внутренние движущие силы поведения человека, побуждающие его к позитивным поступкам;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i/>
          <w:iCs/>
          <w:szCs w:val="28"/>
        </w:rPr>
      </w:pPr>
      <w:r w:rsidRPr="00F111FD">
        <w:rPr>
          <w:b/>
          <w:i/>
          <w:iCs/>
          <w:color w:val="FF0000"/>
          <w:szCs w:val="28"/>
        </w:rPr>
        <w:t>Информационно-правовое воспитание и формирование правовой культуры</w:t>
      </w:r>
      <w:r w:rsidRPr="00732DEA">
        <w:rPr>
          <w:i/>
          <w:iCs/>
          <w:szCs w:val="28"/>
        </w:rPr>
        <w:t xml:space="preserve"> – </w:t>
      </w:r>
      <w:r w:rsidRPr="00732DEA">
        <w:rPr>
          <w:szCs w:val="28"/>
        </w:rPr>
        <w:t>целенаправленное педагогическое воздействие с целью довершения до сознания учащихся требований правовых норм, осознанию ими социального и личностного смысла данных норм предупреждения правонарушений среди учащихся; право воспитательное воздействие на учащихся, совершивших правонарушение;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b/>
          <w:bCs/>
          <w:szCs w:val="28"/>
        </w:rPr>
      </w:pPr>
      <w:r w:rsidRPr="00F111FD">
        <w:rPr>
          <w:b/>
          <w:i/>
          <w:iCs/>
          <w:color w:val="FF0000"/>
          <w:szCs w:val="28"/>
        </w:rPr>
        <w:t>Национальная идентификация</w:t>
      </w:r>
      <w:r w:rsidRPr="00732DEA">
        <w:rPr>
          <w:i/>
          <w:iCs/>
          <w:szCs w:val="28"/>
        </w:rPr>
        <w:t xml:space="preserve"> </w:t>
      </w:r>
      <w:r w:rsidRPr="00732DEA">
        <w:rPr>
          <w:b/>
          <w:bCs/>
          <w:szCs w:val="28"/>
        </w:rPr>
        <w:t xml:space="preserve">– </w:t>
      </w:r>
      <w:r w:rsidRPr="00732DEA">
        <w:rPr>
          <w:szCs w:val="28"/>
        </w:rPr>
        <w:t>приобщение человека к народной культуре,  отождествление себя с определенным этносом, его культурой, традициями;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proofErr w:type="gramStart"/>
      <w:r w:rsidRPr="00F111FD">
        <w:rPr>
          <w:b/>
          <w:i/>
          <w:iCs/>
          <w:color w:val="FF0000"/>
          <w:szCs w:val="28"/>
        </w:rPr>
        <w:t xml:space="preserve">Патриот </w:t>
      </w:r>
      <w:r w:rsidRPr="00732DEA">
        <w:rPr>
          <w:i/>
          <w:iCs/>
          <w:szCs w:val="28"/>
        </w:rPr>
        <w:t>–</w:t>
      </w:r>
      <w:r w:rsidRPr="00732DEA">
        <w:rPr>
          <w:szCs w:val="28"/>
        </w:rPr>
        <w:t xml:space="preserve"> человек, любящие свое отечество, преданный своему народу, Родине, поддерживающий народную культуру, традиции, ориентированный на ценности родной культуры, знающий государственную символику, человек способный отстаивать и защищать интересы своего народы на основе терпимости и уважения культур других национальностей;</w:t>
      </w:r>
      <w:proofErr w:type="gramEnd"/>
    </w:p>
    <w:p w:rsidR="001A2CE4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Правовая и физическая безопасность гражданина</w:t>
      </w:r>
      <w:r w:rsidRPr="00732DEA">
        <w:rPr>
          <w:i/>
          <w:iCs/>
          <w:szCs w:val="28"/>
        </w:rPr>
        <w:t xml:space="preserve"> - </w:t>
      </w:r>
      <w:r w:rsidRPr="00732DEA">
        <w:rPr>
          <w:iCs/>
          <w:szCs w:val="28"/>
        </w:rPr>
        <w:t>с</w:t>
      </w:r>
      <w:r w:rsidRPr="00732DEA">
        <w:rPr>
          <w:szCs w:val="28"/>
        </w:rPr>
        <w:t>истема мер, эффективное использование регулируемых законом, правил и норм, форм и методов с целью поддержания правопорядка, профилактики и борьбы с правонарушениями в отношении прав и свобод гражданина; поддержания чувства правовой и физической защищенности гражданина.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Профессиональная ориентация школьников</w:t>
      </w:r>
      <w:r w:rsidRPr="00732DEA">
        <w:rPr>
          <w:i/>
          <w:iCs/>
          <w:szCs w:val="28"/>
        </w:rPr>
        <w:t xml:space="preserve"> – </w:t>
      </w:r>
      <w:r w:rsidRPr="00732DEA">
        <w:rPr>
          <w:szCs w:val="28"/>
        </w:rPr>
        <w:t>обоснованная система социально-экономических, психолого-педагогических и других мер направленных на оказание помощи учащимся в их профессиональном самоопределении; приобретение ими начальных навыков и опыта профессиональной деятельности. Профессиональная ориентация включает в себя профессиональное просвещение,  профессиональную диагностику, профессиональную консультацию и другие компоненты;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lastRenderedPageBreak/>
        <w:t>Социализация</w:t>
      </w:r>
      <w:r w:rsidRPr="00732DEA">
        <w:rPr>
          <w:szCs w:val="28"/>
        </w:rPr>
        <w:t xml:space="preserve"> – процесс вхождения человека в социальную среду и его приспособление к ее культурным, психологическим и социологическим факторам;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szCs w:val="28"/>
        </w:rPr>
      </w:pPr>
      <w:r w:rsidRPr="00F111FD">
        <w:rPr>
          <w:b/>
          <w:i/>
          <w:iCs/>
          <w:color w:val="FF0000"/>
          <w:szCs w:val="28"/>
        </w:rPr>
        <w:t>Социально-педагогическая адаптация</w:t>
      </w:r>
      <w:r w:rsidRPr="00732DEA">
        <w:rPr>
          <w:szCs w:val="28"/>
        </w:rPr>
        <w:t xml:space="preserve"> – процесс и результат взаимодействия личности и социальной среды, частью которой является школа, приводящая к оптимальному согласованию целей и ценностей личности и социума;</w:t>
      </w:r>
    </w:p>
    <w:p w:rsidR="001A2CE4" w:rsidRPr="00732DEA" w:rsidRDefault="001A2CE4" w:rsidP="00F07DBA">
      <w:pPr>
        <w:pStyle w:val="a7"/>
        <w:numPr>
          <w:ilvl w:val="1"/>
          <w:numId w:val="5"/>
        </w:numPr>
        <w:tabs>
          <w:tab w:val="clear" w:pos="1440"/>
          <w:tab w:val="num" w:pos="284"/>
        </w:tabs>
        <w:ind w:left="0" w:hanging="142"/>
        <w:rPr>
          <w:b/>
          <w:bCs/>
          <w:szCs w:val="28"/>
        </w:rPr>
      </w:pPr>
      <w:r w:rsidRPr="00F111FD">
        <w:rPr>
          <w:b/>
          <w:i/>
          <w:iCs/>
          <w:color w:val="FF0000"/>
          <w:szCs w:val="28"/>
        </w:rPr>
        <w:t xml:space="preserve">Толерантность </w:t>
      </w:r>
      <w:r w:rsidRPr="00732DEA">
        <w:rPr>
          <w:i/>
          <w:iCs/>
          <w:szCs w:val="28"/>
        </w:rPr>
        <w:t>–</w:t>
      </w:r>
      <w:r w:rsidRPr="00732DEA">
        <w:rPr>
          <w:szCs w:val="28"/>
        </w:rPr>
        <w:t xml:space="preserve"> терпимость к кому-либо и чему-либо: веротерпимость, расовая, национальная, социальная, осознание права любого человека на свободу, права на непохожесть и </w:t>
      </w:r>
      <w:proofErr w:type="gramStart"/>
      <w:r w:rsidRPr="00732DEA">
        <w:rPr>
          <w:szCs w:val="28"/>
        </w:rPr>
        <w:t>различии</w:t>
      </w:r>
      <w:proofErr w:type="gramEnd"/>
      <w:r w:rsidRPr="00732DEA">
        <w:rPr>
          <w:szCs w:val="28"/>
        </w:rPr>
        <w:t>;</w:t>
      </w:r>
    </w:p>
    <w:p w:rsidR="001A2CE4" w:rsidRPr="00F07DBA" w:rsidRDefault="001A2CE4" w:rsidP="00F07DBA">
      <w:pPr>
        <w:shd w:val="clear" w:color="auto" w:fill="FFFFFF"/>
        <w:spacing w:before="311" w:line="240" w:lineRule="auto"/>
        <w:rPr>
          <w:rFonts w:ascii="Calibri" w:eastAsia="Calibri" w:hAnsi="Calibri" w:cs="Times New Roman"/>
          <w:b/>
          <w:bCs/>
          <w:spacing w:val="-14"/>
          <w:sz w:val="32"/>
          <w:szCs w:val="32"/>
        </w:rPr>
      </w:pPr>
    </w:p>
    <w:p w:rsidR="00C57798" w:rsidRPr="00F111FD" w:rsidRDefault="00247981" w:rsidP="00707810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2.</w:t>
      </w:r>
      <w:r w:rsidR="00C57798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Цель и задачи воспитания и социализации обучающихся в </w:t>
      </w:r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школе</w:t>
      </w:r>
      <w:proofErr w:type="gramStart"/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.</w:t>
      </w:r>
      <w:proofErr w:type="gramEnd"/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gramStart"/>
      <w:r w:rsidR="00764C8D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р</w:t>
      </w:r>
      <w:proofErr w:type="gramEnd"/>
      <w:r w:rsidR="00764C8D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еализующей</w:t>
      </w:r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казачий компонент</w:t>
      </w:r>
    </w:p>
    <w:p w:rsidR="00F111FD" w:rsidRPr="00F111FD" w:rsidRDefault="00F111FD" w:rsidP="00F111FD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Целью воспитания и социализации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обучающихся является духовная, педагогическая и социально-педагогическая поддержка становления и развития высоконравственного, творческого, компетентного, ответственного и социально активного гражданина России, готовящегося для службы Отечеству на военном и гражданском поприщах, укорененного в Православной Вере, казачьей культуре, традициях казачьего воинского, трудового и общественного служения.</w:t>
      </w:r>
      <w:proofErr w:type="gramEnd"/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 xml:space="preserve">Задачи воспитания и </w:t>
      </w:r>
      <w:proofErr w:type="gramStart"/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обучающихся </w:t>
      </w:r>
      <w:r w:rsidR="000C6E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 Луначарской СОШ №8</w:t>
      </w: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  <w:bdr w:val="none" w:sz="0" w:space="0" w:color="auto" w:frame="1"/>
          <w:lang w:eastAsia="ru-RU"/>
        </w:rPr>
        <w:t>В сфере личностного развития: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готовность и способность к духовному развитию, нравственному совершенствованию, самооценке, пониманию смысла своей жизни, индивидуально-ответственному поведению в современном мире на основе православных идеалов и моральных норм казачьей культуры;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формирование патриотизма, любви к России, казачеству, родной земле, языку, готовности служения Отчеству на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ратном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гражданском поприщах, личной ответственности за судьбу России и казачества, веры в великое будущее свой страны;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укрепление веры в Россию, казачество, чувства личной ответственности за Отечество перед прошлыми, настоящими и будущими поколениями;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казачьего духа, казачьей доблести, которая соединяет в современной личности гражданственность, достоинство, честь, свободолюбие, целеустремленность, смелость, военное мастерство, волю к победе, трудолюбие, жертвенность с верой в Бога и Великую Россию;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укрепление и развитие нравственных норм поведения, основанных на свободной воле, православных ценностях и казачьих традициях, внутренней установки личности жить по вере, закону и совести;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— развитие совести как нравственного самосознания личности, способности формулировать собственные нравственные обязательства, осуществлять нравственный самоконтроль, требовать от себя выполнения моральных норм, давать нравственную оценку своим и чужим поступкам;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морали как осознанной личностью необходимости определенного поведения, основанного на казачьей этике, православных представлениях о добре и зле, должном и недопустимом;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осознанное принятие личностью базовых православных казачьих ценностей, общенациональных приоритетов и задач, готовность активно участвовать в их решении;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свободолюбие как способность к сознательному личностному, профессиональному, гражданскому и иному самоопределению в сочетании с моральной ответственностью личности пред семьей, казачьей общиной, обществом, Русской Православной Церковью, Россией;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готовность и способность выражать и отстаивать свою нравственно обоснованную гражданскую позицию, критически оценивать собственные намерения, мысли, поступки;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способность к самостоятельным поступкам и действиям, совершаемым на основе морального выбора, принятию ответственности за их результаты, целеустремленность и настойчивость в достижении общественно-значимых целей;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трудолюбие, бережливость, жизненный оптимизм, способность к преодолению трудностей;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развитие способности к реализации своего творческого потенциала в духовной и предметно-продуктивной деятельности, социальной и профессиональной мобильности на основе традиционных моральных норм, православных идеалов, непрерывного образования и духовно-нравственного развития, индивидуальных способностей и интересов;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осознание нравственной ценности других людей, ценности человеческой жизни, нетерпимость к действиям и влияниям, представляющим угрозу жизни, духовному, социальному и физическому здоровью человека, умение им противодействовать;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здорового образа жизни, осознание единства духовного, социально-психологического и физического здоровья;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уважительного отношения, готовности и способности к диалогу и сотрудничеству с представителями других народов, культур и верований;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— развитие способности к совершенствованию социальных отношений во благо человека, своей семьи, казачества, общества, многонационального и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многоконфессионального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народа России.</w:t>
      </w: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  <w:bdr w:val="none" w:sz="0" w:space="0" w:color="auto" w:frame="1"/>
          <w:lang w:eastAsia="ru-RU"/>
        </w:rPr>
        <w:t>В сфере семейных отношений: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осознание семьи, казачьего рода как основы жизни казака, гражданина;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понимание значения семьи для жизни, самореализации, сохранения здоровья человека;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понимание и поддержание православных казачьих устоев семьи: любовь, верность, взаимопомощь, почитание родителей и старших, забота о младших и старших, ответственность за другого человека, воспитание детей и др.;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православного отношения к семье как к малой Церкви;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бережного отношения к жизни человека, заботы о продолжении рода.</w:t>
      </w: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  <w:bdr w:val="none" w:sz="0" w:space="0" w:color="auto" w:frame="1"/>
          <w:lang w:eastAsia="ru-RU"/>
        </w:rPr>
        <w:t>В сфере общественных отношений: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становление и развитие ответственных, социально-активных граждан России, приверженных православному соборному единству, казачьему братству, способных к продуктивному взаимодействию с согражданами для решения общенациональных задач;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укрепление чувств патриотизма и гражданской солидарности;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заботу о благосостоянии казачества, многонационального народа Российской Федерации, поддержание межэтнического мира и согласия;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формирование готовности к труду, творчеству, инновационному развитию экономики;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готовность к военной службе, защите Отечества, формирование сознательного отношения к военной службе как священному долгу казака и почетной обязанности гражданина России;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законопослушность, формирование сознательной, активной позиции и готовности к поддержанию законности и правопорядка;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готовность к сохранению и творческому развитию в современных условиях традиционной казачьей культуры, казачьего образа жизни;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заботу о людях с особыми социальными потребностями.</w:t>
      </w:r>
    </w:p>
    <w:p w:rsidR="00C57798" w:rsidRPr="00F111FD" w:rsidRDefault="00247981" w:rsidP="003C4D46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3.</w:t>
      </w:r>
      <w:r w:rsidR="00C57798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Основные направления и ценностные основы воспитания и </w:t>
      </w:r>
      <w:proofErr w:type="gramStart"/>
      <w:r w:rsidR="00C57798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="00C57798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обучающихся в </w:t>
      </w:r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МБОУ Луначарской СОШ №8</w:t>
      </w:r>
      <w:r w:rsidR="00F111FD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,</w:t>
      </w:r>
      <w:r w:rsidR="000C6E89" w:rsidRPr="00F111F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F111FD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реализующей</w:t>
      </w:r>
      <w:r w:rsidR="000C6E89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региональный казачий компонент.</w:t>
      </w:r>
    </w:p>
    <w:p w:rsidR="00F111FD" w:rsidRPr="00F111FD" w:rsidRDefault="00F111FD" w:rsidP="00F111FD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Организация воспитания и социализации осуществляется по направлениям, каждое из которых, будучи тесно связанным с другими, раскрывает одну из существенных сторон духовно-нравственного развития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школьника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Каждое из этих направлений основано на определённой системе православных казачьих ценностей и должно обеспечивать их усвоение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обучающимися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современных условиях.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Воспитание и социализация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школьников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осуществляется по следующим направлениям.</w:t>
      </w: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Воспитание гражданственности, патриотизма, социальной ответственности и компетентности, уважения к правам, свободам и обязанностям человека</w:t>
      </w:r>
    </w:p>
    <w:p w:rsidR="00F07DBA" w:rsidRPr="00F111FD" w:rsidRDefault="001B1136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Ценности:</w:t>
      </w:r>
    </w:p>
    <w:p w:rsidR="00C57798" w:rsidRPr="00F07DBA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любовь к России, к своему краю; служение России; любовь к русскому языку, истории и культуре России, гражданское общество, свобода деятельности и организации во благо человека, народа, казачества, России; права и обязанности гражданина; общественное благо, общенациональные интересы, социальная компетентность диалог и социальное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соработничество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личности, общества и власти; закон и правопорядок; диалог национальных культур, сотрудничество народов, мир во всем мире; многообразие культур и народов; международное сотруд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ничество; прогресс человечества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113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 </w:t>
      </w: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Воспитание казачьей доблести</w:t>
      </w:r>
      <w:r w:rsidRPr="006D0D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B1136" w:rsidRPr="00F111FD" w:rsidRDefault="001B1136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Ценности:</w:t>
      </w:r>
    </w:p>
    <w:p w:rsidR="00C57798" w:rsidRDefault="001B1136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proofErr w:type="gramStart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свобода личная и национальная, долг, честь, достоинство, смелость, самоотверженность, честность, справедливость, верное слово, воинское мастерство, целеустремленность; любовь к истории и культуре казачества, духовные, культурные, воинские, трудовые традиции казачества, социальное служение, ответственность за настоящее и будущее своей страны, семья, как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основа жизни казака, казачьего и российского обществ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1B1136" w:rsidRPr="006D0D3E" w:rsidRDefault="001B1136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B113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 </w:t>
      </w: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Воспитание трудолюбия, сознательного, творческого отношения к образованию, воинской службе, труду и жизни, подготовка к сознательному выбору профессии</w:t>
      </w:r>
      <w:r w:rsidR="00CF17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1B1136" w:rsidRPr="00F111FD" w:rsidRDefault="00CF170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bdr w:val="none" w:sz="0" w:space="0" w:color="auto" w:frame="1"/>
          <w:lang w:eastAsia="ru-RU"/>
        </w:rPr>
        <w:t xml:space="preserve"> </w:t>
      </w:r>
      <w:r w:rsidR="001B1136"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Ценности: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воинская служба как священный долг 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каждого гражданина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трудолюбие; непрерывное личностно-профессиональное развитие; самореализация 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гражданина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воинской службе, труде, творчестве, профессии;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 в течение всей жизни; научное знание; стремление к знанию и истине; научная картина мира; научный подх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 к решению практических задач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1136" w:rsidRPr="001B113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 </w:t>
      </w: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Воспитание экологической культуры, культуры здорового и безопасного образа жизни</w:t>
      </w:r>
      <w:r w:rsidR="00CF17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</w:p>
    <w:p w:rsidR="001B1136" w:rsidRPr="00F111FD" w:rsidRDefault="001B1136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Ценности: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здоровье духовное, социально-психологическое, физическое, репродуктивное; жизнь во всех её проявлениях; экологическая безопасность; экологическая грамотность; экологическая культура; экологически целесообразный здоровый и безопасный образ жизни; устойчивое развитие общества в гармонии с природой; родная земля, за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поведная природа, планета Земля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113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· </w:t>
      </w:r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 xml:space="preserve">Воспитание ценностного отношения к </w:t>
      </w:r>
      <w:proofErr w:type="gramStart"/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F111F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, формирование основ эстетической культуры</w:t>
      </w:r>
      <w:r w:rsidRPr="006D0D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1B1136" w:rsidRPr="00F111FD" w:rsidRDefault="001B1136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Ц</w:t>
      </w:r>
      <w:r w:rsidR="00C57798"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енности</w:t>
      </w:r>
      <w:r w:rsidRPr="00F111FD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:</w:t>
      </w:r>
    </w:p>
    <w:p w:rsidR="00C57798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искусство, красота, гармония; духовный мир человека; нравственный выбор; смысл жизни; добро; этическое, эстетическое развитие казака; самовыражение ли</w:t>
      </w:r>
      <w:r w:rsidR="001B11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чности в творчестве и искусстве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CF1708" w:rsidRPr="006D0D3E" w:rsidRDefault="00CF170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57798" w:rsidRPr="00F111FD" w:rsidRDefault="00247981" w:rsidP="003C4D46">
      <w:pPr>
        <w:pStyle w:val="a6"/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4.</w:t>
      </w:r>
      <w:r w:rsidR="00C57798" w:rsidRPr="00F111FD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Основные принципы организации содержания воспитания и социализации православных кадет</w:t>
      </w:r>
    </w:p>
    <w:p w:rsidR="00F111FD" w:rsidRPr="00F111FD" w:rsidRDefault="00F111FD" w:rsidP="00F111FD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Принцип </w:t>
      </w:r>
      <w:r w:rsidR="00F111FD"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>гражданско-патриотической направленности воспитания и социализации</w:t>
      </w:r>
      <w:r w:rsidR="00CF170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устанавливает в содержании, формах и методах воспитания и социализации приоритет задач формирования у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школьников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патриотического, гражданского, национального самосознания, готовности к служению Отечеству, способности к совершенствованию социальных отношений и участию в управлении общественными делами во благо человека, семьи, общества, воспитание любви к России, родному краю, своему селу, городу, области, своему народу.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Воспитание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школьника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это воспитание сознательного патриота и ответственного гражданина.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Гражданско-патриотический характер воспитания и социализации в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школе. </w:t>
      </w:r>
      <w:proofErr w:type="gramStart"/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Реализующей</w:t>
      </w:r>
      <w:proofErr w:type="gramEnd"/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этнокультурный казачий компонент,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свою военно-профессиональную специфику. Она отражает глубокую связь гражданско-патриотического воспитания с традиционными задачами формирования у </w:t>
      </w:r>
      <w:r w:rsidR="00CF17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школьников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убежденности в выполнении своего долга служения Родине, чести, достоинства, самоотверженности, смелости, ответственности, самодисциплине и др. </w:t>
      </w:r>
    </w:p>
    <w:p w:rsidR="001B1136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bdr w:val="none" w:sz="0" w:space="0" w:color="auto" w:frame="1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>Принцип воспитания в культуре казачества</w:t>
      </w:r>
      <w:r w:rsidRPr="00F111FD"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Культура казачества тесно связана с Православием, основана на христианских ценностях и включает воинские, трудовые, семейно-бытовые традиции, самобытное казачье народное искусство, православно-казачью ментальность, идеалы, обычаи и ритуалы казачьего образа жизни. Педагогический потенциал казачьей культуры, особо значимый в современных условиях, заключается в направленности на воспитание свободного человека с чувством собственного достоинства, в приоритете нравственных и моральных установок, доминанте патриотизма, гражданственности, служения, ориентации на традиционные семейные ценности. Культура казачества содержательно наполняет весь образовательный процесс в кадетских корпусах и классах. Она обеспечивает решение важнейшей задачи кадетского воспитания – формирование у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казачьей идентичности, казачьего самосознания, казачьего духа.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Один из ключевых компонентов казачьей культуры – традиционная казачья система воспитания, имеющая народные и православные корни, основанная на ценностях свободного развития личности, народовластия, Православия (в том числе участия в церковных Таинствах), служения Отечеству. Казачьей педагогике свойственна действенность – воспитание в деле, в военной службе и трудовой деятельности. Эта особенность позволяет ей органично интегрировать традиционную православную и современную светскую педагогику, теорию и практику, обучение, воспитание, социализацию и реальную жизнь в формах личностно и общественно значимой, педагогически организованной деятельности православных кадет.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Основные идеи педагогики казачества: воспитание детей и молодежи на идеалах и ценностях православной казачьей культуры; воспитание свободного человека в традициях казачьего соборного народовластия; воспитание в духе патриотизма, готовности к служению Отечеству, казакам, другим людям по казачьему долгу и христианской любви.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Еще одной важной особенностью казачьей культуры является то, что она исторически формировалась как культура пограничья. Поэтому ей присущи: открытость, постоянное стремление к новому,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диалогизм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поликультурность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единство традиций и новаций, восприимчивость к новым формам культуры и жизни, ответственность за внутреннее (целостное) пространство жизни. Поэтому воспитание в казачьей культуре способно обеспечить формирование человека, обладающего такими личностными качествами, которые крайне востребованы в современном мире.</w:t>
      </w:r>
    </w:p>
    <w:p w:rsidR="001B1136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>Принцип единства воспитательных воздействий</w:t>
      </w:r>
      <w:r w:rsidRPr="00F111FD"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bdr w:val="none" w:sz="0" w:space="0" w:color="auto" w:frame="1"/>
          <w:lang w:eastAsia="ru-RU"/>
        </w:rPr>
        <w:t>.</w:t>
      </w:r>
      <w:r w:rsidRPr="00F111FD"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lang w:eastAsia="ru-RU"/>
        </w:rPr>
        <w:t> 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Современное воспитание осуществляется в сложноорганизованном, поликультурном, динамичном и противоречивом мире. Человек в нем находится под влиянием различных, нередко антагонистичных систем ценностей, мировоззрений, моделей жизни. В одночасье изменить мир нельзя, но создать в нем среду, благоприятную для духовно-нравственного развития личности необходимо и педагогически возможно. В ФГОС общего образования такая среда определяется как уклад школьной жизни. Применительно к системе казачьего образования это понятие может быть уточнено как «уклад жизни». Такой уклад педагогически организуется в единстве учебной,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внеучебной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общественно-значимой деятельности православных кадет. В основном своем содержании он воссоздает традиционную казачью культуру</w:t>
      </w:r>
      <w:r w:rsidR="00F11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57798" w:rsidRPr="00F111FD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1F497D" w:themeColor="text2"/>
          <w:sz w:val="28"/>
          <w:szCs w:val="28"/>
          <w:lang w:eastAsia="ru-RU"/>
        </w:rPr>
      </w:pPr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Принцип социально-педагогического </w:t>
      </w:r>
      <w:proofErr w:type="spellStart"/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>соработничества</w:t>
      </w:r>
      <w:proofErr w:type="spellEnd"/>
      <w:r w:rsidRPr="00F111FD">
        <w:rPr>
          <w:rFonts w:ascii="Times New Roman" w:eastAsia="Times New Roman" w:hAnsi="Times New Roman" w:cs="Times New Roman"/>
          <w:b/>
          <w:bCs/>
          <w:i/>
          <w:iCs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и служения</w:t>
      </w:r>
      <w:r w:rsidRPr="00F111FD">
        <w:rPr>
          <w:rFonts w:ascii="Times New Roman" w:eastAsia="Times New Roman" w:hAnsi="Times New Roman" w:cs="Times New Roman"/>
          <w:color w:val="1F497D" w:themeColor="text2"/>
          <w:sz w:val="28"/>
          <w:szCs w:val="28"/>
          <w:lang w:eastAsia="ru-RU"/>
        </w:rPr>
        <w:t xml:space="preserve">. 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Социально-педагогическое пространство </w:t>
      </w:r>
      <w:r w:rsidR="00F111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школы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включает в себя реальны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социальны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субъект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казачье общество, семьи </w:t>
      </w:r>
      <w:r w:rsidR="00324B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школьников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др.) и охватывает определенную территорию (сельское поселение, район, область, край, регион). Социально-педагогическая деятельность субъектов воспитания и социализации православных кадетов координируется на основе общих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ценностей, задач, программ и направляется на решение конкретных проблем села, района, области, региона, страны. </w:t>
      </w:r>
    </w:p>
    <w:p w:rsidR="00C57798" w:rsidRPr="00324B8B" w:rsidRDefault="00247981" w:rsidP="003C4D46">
      <w:pPr>
        <w:pStyle w:val="a6"/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bookmarkStart w:id="0" w:name="_Toc231265556"/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5.</w:t>
      </w:r>
      <w:r w:rsidR="00C57798" w:rsidRPr="00324B8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Основное содержание воспитания и </w:t>
      </w:r>
      <w:proofErr w:type="gramStart"/>
      <w:r w:rsidR="00C57798" w:rsidRPr="00324B8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="00C57798" w:rsidRPr="00324B8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1B1136" w:rsidRPr="00324B8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обучающихся МБОУ Луначарской СОШ №8</w:t>
      </w:r>
    </w:p>
    <w:p w:rsidR="00324B8B" w:rsidRPr="00324B8B" w:rsidRDefault="00324B8B" w:rsidP="003C4D46">
      <w:pPr>
        <w:pStyle w:val="a6"/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C57798" w:rsidRPr="00856757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856757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Воспитание гражданственности, патриотизма, социальной</w:t>
      </w:r>
      <w:r w:rsidRPr="00856757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856757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8"/>
          <w:bdr w:val="none" w:sz="0" w:space="0" w:color="auto" w:frame="1"/>
          <w:lang w:eastAsia="ru-RU"/>
        </w:rPr>
        <w:t>ответственности и компетентности, уважения к правам, свободам и обязанностям человека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политическом устройстве российского государства, его институтах, их роли в жизни общества, о символах государства, их историческом происхождении и социально-культурном значении, о ключевых ценностях современного общества России;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Конституции Российской Федерации, законах, об основных правах и обязанностях граждан России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осознание конституционного долга и обязанностей гражданина своей Родины;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осознанное принятие роли гражданина, знание гражданских прав и обязанностей, приобретение первоначального опыта ответственного гражданского поведения;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об институтах гражданского общества, их истории и современном состоянии в России и мире, о возможностях участия граждан в общественном управлении;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 государственной стратегии социально-экономического развития страны, приоритетах государственной социально-экономической политики; о важнейших политических событиях в России и в мире;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о государственных праздниках, опыт их организации и проведения;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и одобрение правил поведения в обществе, уважение органов и лиц, охраняющих общественный порядок;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усвоение позитивного социального опыта, образцов поведения в современном мире;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истории, культуры России, родного края;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народах России, об их общей исторической судьбе, о единстве народов нашей страны, знание национальных героев и важнейших событий отечественной истории;</w:t>
      </w:r>
    </w:p>
    <w:p w:rsidR="00C57798" w:rsidRPr="00324B8B" w:rsidRDefault="00C57798" w:rsidP="00324B8B">
      <w:pPr>
        <w:pStyle w:val="a6"/>
        <w:numPr>
          <w:ilvl w:val="0"/>
          <w:numId w:val="2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представления о </w:t>
      </w:r>
      <w:proofErr w:type="spellStart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поликультурности</w:t>
      </w:r>
      <w:proofErr w:type="spellEnd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мира, глобальных проблемах, требующих консолидации международного сообщества, культуры межнационального общения, усилий всего человечества</w:t>
      </w:r>
    </w:p>
    <w:p w:rsidR="00C57798" w:rsidRPr="00324B8B" w:rsidRDefault="008E26F5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i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Воспитание православной культуры:</w:t>
      </w:r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базовые понятия православного вероучения, правильное понимание отношений знания и веры, науки и религии;</w:t>
      </w:r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·понимание религиозно-философских оснований православной культуры, ее особенностей, видов и жанров в литературе, живописи, архитектуре, </w:t>
      </w: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 xml:space="preserve">скульптуре, музыке и декоративно-прикладном искусстве (зодчество, иконопись, летописание, книгопечатание, </w:t>
      </w:r>
      <w:proofErr w:type="spellStart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гимнография</w:t>
      </w:r>
      <w:proofErr w:type="spellEnd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</w:t>
      </w:r>
      <w:proofErr w:type="spellStart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золотное</w:t>
      </w:r>
      <w:proofErr w:type="spellEnd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шитье и др.);</w:t>
      </w:r>
      <w:proofErr w:type="gramEnd"/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значения православных идеалов в жизни человека и общества, христианской сущности правил культуры поведения, общения и речи, умение выполнять их независимо от внешнего контроля;</w:t>
      </w:r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нравственные значения образования, знания, труда, казачьего воинского и социального служения;</w:t>
      </w:r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знания о традиционных религиях России, умения вести диалог с представителями других </w:t>
      </w:r>
      <w:proofErr w:type="spellStart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конфессий</w:t>
      </w:r>
      <w:proofErr w:type="spellEnd"/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</w:t>
      </w:r>
    </w:p>
    <w:p w:rsidR="00C57798" w:rsidRPr="00324B8B" w:rsidRDefault="00C57798" w:rsidP="00324B8B">
      <w:pPr>
        <w:pStyle w:val="a6"/>
        <w:numPr>
          <w:ilvl w:val="0"/>
          <w:numId w:val="24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основ духовной безопасности (понимание опасной сущности язычества и оккультизма, умение противостоять деятельност</w:t>
      </w:r>
      <w:r w:rsidR="00324B8B" w:rsidRPr="00324B8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 тоталитарных сект и движений)</w:t>
      </w:r>
    </w:p>
    <w:p w:rsidR="00C57798" w:rsidRDefault="00C57798" w:rsidP="00324B8B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324B8B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Воспитание казачьей доблести</w:t>
      </w:r>
    </w:p>
    <w:p w:rsidR="00324B8B" w:rsidRPr="00324B8B" w:rsidRDefault="00324B8B" w:rsidP="00324B8B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по истории казачества;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Сознательное принятие православных казачьих ценностей, казачьих традиций и идеалов;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роли казачества в историческом развитии российского народа и государства;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культуре, искусстве, традиционных социально-экономических укладах жизни казачества в России и за рубежом;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современном казачестве, возможностях и перспективах его развития, роли казачества в развитии современной России;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культурно-исторических основ и принятие традиций, нравственных норм православной казачьей семьи; осознание значения семьи для жизни казака, его личностного и социального развития, продолжения казачьего рода;</w:t>
      </w:r>
    </w:p>
    <w:p w:rsidR="00C57798" w:rsidRPr="00001C46" w:rsidRDefault="00C57798" w:rsidP="00001C46">
      <w:pPr>
        <w:pStyle w:val="a6"/>
        <w:numPr>
          <w:ilvl w:val="0"/>
          <w:numId w:val="26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целях, ценностях, формах, методах социального казачьего служения, готовность в нем участвовать;</w:t>
      </w:r>
    </w:p>
    <w:p w:rsidR="00C57798" w:rsidRPr="00001C46" w:rsidRDefault="00247981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6.</w:t>
      </w:r>
      <w:r w:rsidR="00C57798" w:rsidRPr="00001C4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Воспитание трудолюбия, сознательного, творческого отношения к образованию, воинской службе, труду и жизни, подготовка к сознательному выбору профессии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необходимости научных знаний для развития личности и общества, их роли в жизни, труде, творчестве;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осознание важности непрерывного образования и самообразования в течение всей жизни;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целях, ценностях, формах, методах трудового казачьего служения, готовность в нем участвовать;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природе труда, его роли в жизни человека, общества, казачества, в создании материальных, социальных и культурных благ; знание и уважение трудовых традиций своей семьи, трудовых подвигов старших поколений, трудовых казачьих традиций;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общие представления о научно-техническом прогрессе, стратегических задачах модернизации социально-экономической жизни страны, развитии наукоемкого производства; инфраструктуре научно-производственной сферы страны;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значения знаний для практической деятельности; готовность применять знания в труде, общественной жизни, в быту;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spellStart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сформированность</w:t>
      </w:r>
      <w:proofErr w:type="spellEnd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позитивного отношения к учебной и учебно-трудовой деятельности, общественно полезным делам, умение осознанно проявлять инициативу и дисциплинированность, выполнять работы по графику и в срок, следовать разработанному плану, отвечать за качество и осознавать возможные риски;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готовность к профессиональному выбору (умение ориентироваться на рынке труда, в мире профессий, в системе профессионального образования, соотносить свои интересы и возможности с профессиональной перспективой, получать дополнительные знания и умения, необходимые для профессионального образования);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об информационной культуре, умение творчески и критически работать с информацией из разных источников; потребность в эффективной информационной деятельности, безопасной для духовно-нравственного, психологического и физического здоровья; приобретение компетенций, необходимых для безопасного освоения поликультурного информационного пространства;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бережное отношение к результатам своего труда, труда других людей, к имуществу казачьего кадетского корпуса, учебникам, личным вещам; поддержание чистоты и порядка в классе и корпусе; готовность содействовать в благоустройстве корпуса и его ближайшего окружения;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общие представления о трудовом законодательстве;</w:t>
      </w:r>
    </w:p>
    <w:p w:rsidR="00C57798" w:rsidRPr="00001C46" w:rsidRDefault="00C57798" w:rsidP="00001C46">
      <w:pPr>
        <w:pStyle w:val="a6"/>
        <w:numPr>
          <w:ilvl w:val="0"/>
          <w:numId w:val="28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нетерпимое отношение к лени, безответственности и пассивности в образовании, труде, службе.</w:t>
      </w:r>
    </w:p>
    <w:p w:rsidR="00C57798" w:rsidRPr="00001C4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Воспитание экологической культуры, культуры здорового и безопасного образа жизни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придавать экологическую направленность любой деятельности, проекту, демонстрировать экологическое мышление и экологическую грамотность в разных формах деятельности;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взаимной связи здоровья, экологического качества окружающей среды и экологической культуры человека;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осознание единства и взаимовлияния различных видов здоровья человека: физического (сила, ловкость, выносливость), физиологического (работоспособность, устойчивость к заболеваниям), психического (умственная работоспособность, эмоциональное благополучие), социально-психологического (способность справиться со стрессом, качество отношений с окружающими людьми); репродуктивное (забота о своём здоровье как будущего родителя); духовного (иерархия ценностей); их зависимости от экологической культуры, культуры здорового и безопасного образа жизни человека;</w:t>
      </w:r>
      <w:proofErr w:type="gramEnd"/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представления о государственной политике в области здравоохранения и спорта, спортивно-оздоровительной инфраструктуре общества, возрастающей социальной ценности здоровья человека;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 нормативно-правовом обеспечении права граждан на сохранение здоровья, получение медицинской помощи, системе медицинского страхования, видах и направлениях деятельности медицинских учреждений, учреждений физической культуры и спорта, отдыха, туризма;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Устойчивый интерес к прогулкам на природе, подвижным играм, участию в спортивных соревнованиях, туристическим походам, занятиям в спортивных секциях, военизированным играм;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факторах окружающей природно-социальной среды, негативно влияющих на здоровье человека; способах их компенсации, избегания, преодоления;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готовность к жизненному самоопределению на основе ценностного отношения к здоровью, навыков физического самовоспитания, реализации личной программы </w:t>
      </w:r>
      <w:proofErr w:type="spellStart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здоровьесбережения</w:t>
      </w:r>
      <w:proofErr w:type="spellEnd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режима дня, труда и отдыха, питания, сна, занятий физической культурой и спортом;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способность прогнозировать последствия деятельности человека в природе, оценивать влияние природных и антропогенных факторов риска на здоровье человека;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опыт самооценки личного вклада в ресурсосбережение, сохранение качества окружающей среды, </w:t>
      </w:r>
      <w:proofErr w:type="spellStart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биоразнообразия</w:t>
      </w:r>
      <w:proofErr w:type="spellEnd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экологическую безопасность;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основ законодательства в области защиты здоровья и экологического качества окружающей среды и выполнение его требований;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устойчивая мотивация к выполнению правил личной и общественной гигиены и санитарии; рациональной организации режима дня, питания; занятиям физической культурой, спортом, туризмом; самообразованию; труду и творчеству для успешной социализации;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участия в физкультурно-оздоровительных, санитарно-гигиенических мероприятиях, экологическом туризме;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резко негативное отношение к курению, употреблению алкогольных напитков, наркотиков и других </w:t>
      </w:r>
      <w:proofErr w:type="spellStart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психоактивных</w:t>
      </w:r>
      <w:proofErr w:type="spellEnd"/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веществ (ПАВ);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отрицательное отношение к лицам и организациям, пропагандирующим курение и пьянство, распространяющим наркотики и другие ПАВ;</w:t>
      </w:r>
    </w:p>
    <w:p w:rsidR="00C57798" w:rsidRPr="00001C46" w:rsidRDefault="00C57798" w:rsidP="00001C46">
      <w:pPr>
        <w:pStyle w:val="a6"/>
        <w:numPr>
          <w:ilvl w:val="2"/>
          <w:numId w:val="30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развитие экологической грамотности родителей православных кадет, привлечение их к организации общественно значимой экологически ориентированной деятельности.</w:t>
      </w:r>
    </w:p>
    <w:p w:rsidR="00C57798" w:rsidRPr="00001C46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001C4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Воспитание ценностного отношения к </w:t>
      </w:r>
      <w:proofErr w:type="gramStart"/>
      <w:r w:rsidRPr="00001C4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001C46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, формирование основ эстетической культуры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нравственное ценностное отношение к </w:t>
      </w:r>
      <w:proofErr w:type="gramStart"/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 восприятие искусства как особой формы познания и преобразования мира;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о казачьем искусстве, понимание его особенностей;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системные представления о достижениях отечественной и мировой художественной культуры, выдающихся представителях отечественной и мировой художественной культуры;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эстетическое восприятие предметов и явлений действительности, развитие способности видеть и ценить прекрасное в природе, быту, труде, спорте и творчестве людей, общественной жизни;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устойчивый интерес к занятиям творческого характера, различным видам искусства, художественной самодеятельности; развитию творческих способностей;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самореализации в различных видах художественного творчества (театр, изобразительное искусство, музыка, хореография и т. д.);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убеждения в важной роли искусства в развитии духовной культуры личности и общества, эмоционального — чувственного восприятия произведений искусства, стремления сохранять памятники культуры, народного творчества;</w:t>
      </w:r>
    </w:p>
    <w:p w:rsidR="00C57798" w:rsidRPr="009D3512" w:rsidRDefault="00C57798" w:rsidP="009D3512">
      <w:pPr>
        <w:pStyle w:val="a6"/>
        <w:numPr>
          <w:ilvl w:val="2"/>
          <w:numId w:val="32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об искусстве народов России.</w:t>
      </w:r>
    </w:p>
    <w:p w:rsidR="00C57798" w:rsidRPr="00856757" w:rsidRDefault="00247981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bookmarkStart w:id="1" w:name="_Toc231265557"/>
      <w:bookmarkEnd w:id="0"/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7. </w:t>
      </w:r>
      <w:r w:rsidR="00C57798"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Виды деятельности и формы занятий с </w:t>
      </w:r>
      <w:proofErr w:type="gramStart"/>
      <w:r w:rsidR="00CF0E92" w:rsidRPr="0085675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обучающимися</w:t>
      </w:r>
      <w:proofErr w:type="gramEnd"/>
    </w:p>
    <w:p w:rsidR="00CF0E92" w:rsidRPr="006D0D3E" w:rsidRDefault="00CF0E92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57798" w:rsidRPr="00856757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bdr w:val="none" w:sz="0" w:space="0" w:color="auto" w:frame="1"/>
          <w:lang w:eastAsia="ru-RU"/>
        </w:rPr>
      </w:pPr>
      <w:r w:rsidRPr="00856757">
        <w:rPr>
          <w:rFonts w:ascii="Times New Roman" w:eastAsia="Times New Roman" w:hAnsi="Times New Roman" w:cs="Times New Roman"/>
          <w:b/>
          <w:bCs/>
          <w:i/>
          <w:iCs/>
          <w:color w:val="FF0000"/>
          <w:sz w:val="28"/>
          <w:szCs w:val="28"/>
          <w:bdr w:val="none" w:sz="0" w:space="0" w:color="auto" w:frame="1"/>
          <w:lang w:eastAsia="ru-RU"/>
        </w:rPr>
        <w:t>Воспитание гражданственности, патриотизма, социальной ответственности и компетентности, уважения к правам, свободам и обязанностям человека</w:t>
      </w:r>
    </w:p>
    <w:p w:rsidR="00274F03" w:rsidRPr="00274F03" w:rsidRDefault="00274F03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</w:p>
    <w:p w:rsidR="00CF0E92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Изучают</w:t>
      </w:r>
      <w:r w:rsid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</w:t>
      </w:r>
      <w:r w:rsid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онституцию Российской Федерации.</w:t>
      </w:r>
    </w:p>
    <w:p w:rsidR="00CF0E92" w:rsidRDefault="00CF0E92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</w:t>
      </w:r>
      <w:r w:rsidR="00C57798"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олучают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знания об основных правах и обязанностях граждан России, 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 политическом устройстве российского государства, его институтах, их роли в жизни общества,</w:t>
      </w:r>
      <w:r w:rsid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 символах государства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—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Флаге, Гербе России, о флаге и гербе </w:t>
      </w:r>
      <w:r w:rsid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Ростовской области и Луначарской  школы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Знакомятся</w:t>
      </w:r>
      <w:r w:rsidRPr="00274F03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героическими страницами истории России,</w:t>
      </w:r>
      <w:r w:rsidR="00CF0E92" w:rsidRP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CF0E92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Ростовской области и Луначарской  школы,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жизнью замечательных людей, явивших примеры гражданского служения, исполнения патриотического долга, с обязанностями гражданина (в процессе бесед, экскурсий, просмотра кинофильмов, путешествий по историческим и памятным местам, сюжетно-ролевых игр гражданского и историко-патриотического содержания, изучения учебных дисциплин).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Знакомятся</w:t>
      </w:r>
      <w:r w:rsidRPr="00CF0E92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историей и культурой родного края, народным творчеством, этнокультурными традициями, фольклором, особенностями быта народов России (в процессе бесед, сюжетно-ролевых игр, просмотра кинофильмов, творческих конкурсов, фестивалей, праздников, экскурсий, путешествий, туристско-краеведческих экспедиций, изучения учебных дисциплин).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Знакомятся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 важнейшими событиями в истории нашей страны, 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Ростовской области, хутора </w:t>
      </w:r>
      <w:proofErr w:type="gramStart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Мирный</w:t>
      </w:r>
      <w:proofErr w:type="gramEnd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 и Луначарской  школы,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содержанием и значением государственных праздников (в процессе бесед, проведения классных часов,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просмотра учебных фильмов, участия в подготовке и проведении мероприятий, посвящённых государственным праздникам).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Выполняют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информационные и познавательные проекты о политическом устройстве российского государства, его истории, институтах, их роли в жизни современного общества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просмотре учебных фильмов, отрывков из художественных фильмов, проведении бесед о подвигах российской армии, казаков, защитниках Отечества, проведении игр военно-патриотического содержания, конкурсов и спортивных соревнований, сюжетно-ролевых игр на местности, встреч с ветеранами и военнослужащими.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 опыт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межкультурной коммуникации с представителями разных народов России,</w:t>
      </w:r>
      <w:r w:rsidR="00A577B7" w:rsidRP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Ростовской области</w:t>
      </w:r>
      <w:proofErr w:type="gramStart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,</w:t>
      </w:r>
      <w:proofErr w:type="gramEnd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хутора Мирный, з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накомятся с особенностями их культур и образа жизни (в процессе бесед, народных игр, организации и проведения национально-культурных праздников и т.д.).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Решают социально-культурные задачи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(познавательные, морально-нравственные, ценностно-смысловые), специфичные для возраста (в процессе ролевых игр, учебной,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внеучебной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общественно значимой деятельности).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Активно 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улучшении социальной среды казачьего кадетского корпуса, доступных сфер жизни окружающего социума.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Разрабатывают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на основе полученных знаний и активно участвуют в реализации посильных социальных проектов — проведении практических разовых мероприятий или организации систематических программ, решающих конкретную социальную проблему, 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хутора </w:t>
      </w:r>
      <w:proofErr w:type="gramStart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Мирный</w:t>
      </w:r>
      <w:proofErr w:type="gramEnd"/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Луначарской школы.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Учатся реконструировать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(в форме описаний, презентаций, фото- и видеоматериалов и др.) определённые ситуации, имитирующие социальные отношения в ходе выполнения ролевых проектов.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Активно и осознанно 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разнообразных видах и типах отношений в основных сферах своей жизнедеятельности: общение, учеба, игра, спорт, творчество, увлечения (хобби).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Развивают способность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 сознательному и добровольному выполнению обязательств, как личных, так и основанных на требованиях коллектива, формируют моральные чувства, необходимые привычки ответственного поведения, волевые качества.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Активно 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организации, осуществлении и развитии 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детского ученического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самоуправления: участвуют в принятии решений руководящих органов образовательного учреждения; решают вопросы, связанные с самообслуживанием, поддержанием порядка, дисциплины, дежурства и работы в кадетском корпусе; контролируют выполнение кадетами основных прав и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обязанностей; защищают права кадетов на всех уровнях управления кадетским корпусом и т. д.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Участвуют во встречах и беседах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 выпускниками свое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й школы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знакомятся с биографиями выпускников, явивших собой достойные примеры гражданственности и патриотизма.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Изучают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деятельность местных органов власти, участвуют во встречах с общественными деятелями, знакомятся с деятельностью общественных организаций посредством бесед с их представителями, добровольного участия в проводимых ими мероприятиях, участвуют в организации сотрудничества казачьего кадетского корпуса с различными общественными объединениями гражданско-патриотической направленности;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Организуют работу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дискуссионных клубов, проводят диспуты, беседы о демократических ценностях, свободе и ответственности, реализации конституционных прав и обязанностей, правовом поведении, последствиях нарушений законности и правопорядка и их предотвращении;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 системные представления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деятельности органов охраны правопорядка, участвуют во встречах с представителями правоохранительных органов, добровольно участвуют в мероприятиях по поддержанию общественного порядка;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Проводят обсуждения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статей, книг, героико-патриотических кинофильмов о народах России, об их общей исторической судьбе, этнокультурных традициях своего края; укрепляют представления о единстве народов нашей страны в процессе обучения, творческих конкурсов, деловых игр и т.д.;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Осуществляют подготовку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проведение в образовательном учреждении акций, творческих дел, посвященных государственным праздникам Российской Федерации</w:t>
      </w:r>
      <w:r w:rsidR="00A577B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, Ростовской области.</w:t>
      </w:r>
    </w:p>
    <w:p w:rsidR="00C57798" w:rsidRPr="00274F03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 системные представления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поликультурности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мира, глобальных проблемах, требующих консолидации международного сообщества, культуры межнационального общения; проводят беседы о проявлении толерантности, национального достоинства, ценности социальной солидарности; мирного сосуществования, уважения культур и народов.</w:t>
      </w:r>
    </w:p>
    <w:p w:rsidR="00C57798" w:rsidRPr="00274F03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Воспитание казачьей доблести.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Получают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знания по истории казачества в России и за рубежом, воссоздающие казачество как целостную, исторически развивающуюся форму государственной и народной жизни в процессе изучения гуманитарных учебных предметов, интегрированных учебных курсов, посещения музеев и выставок, подготовки учебно-исследовательских проектов, участия в проведении семинаров, торжественных и памятных мероприятий, посвященных истории казачества и т.д.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lastRenderedPageBreak/>
        <w:t>Понимают особый характер казачьего искусства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(песенно-музыкальный фольклор, танец, декоративно-прикладное искусство, народная казачья архитектура) как отражение православной казачьей духовности в процессе изучения гуманитарных учебных предметов, интегрированных курсов, посещении театров, выставок, концертов, подготовке и проведении праздников, художественных мероприятий и т.д.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 знания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роли казачества в решении основных задач гражданской обороны, государственных служб по защите населения и территорий от чрезвычайных ситуаций, овладевают навыками поведения в опасных ситуациях в соответствие с традициями казачества в процессе изучения курса ОБЖ, проведения военно-спортивных и иных мероприятий.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 знания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назначении, составе, традициях казачьих вой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ск в сл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ужении, об основных видах военно-профессиональной деятельности казаков, особенностях прохождения ими военной службы по призыву и контракту, альтернативной гражданской службы, требования, предъявляемые военной службой к уровню подготовки в процессе изучения ОБЖ, гуманитарных дисциплин, встреч с военнослужащими</w:t>
      </w:r>
      <w:r w:rsidR="00272D9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Организуют и проводят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конференции, «круглые столы», иные мероприятия о патриотизме, любви и служении Родине, казачеству, получают системные знания о выдающихся казаках, национальных героях, видных деятелях российской истории, учатся следовать их примеру.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Создают виде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о-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фильмы, историко-литературные альманахи, готовят стендовые доклады, слайдовые презентации, посвященные культурно-историческому прошлому казачества, России, национальным героям, ветеранам войны и труда; реализуют проекты краеведческого содержания, изучения истории казачества, страны, родного края, оказывают помощи в восстановлении памятников культуры.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Участвуют в подготовке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проведении экскурсий, походов по местам боевой славы, казачьих ритуалов, мероприятий по увековечиванию памяти казаков, погибших при защите Отечества, сохранении и развитии музеев казачества, встреч с ветеранами Великой Отечественной Войны, Вооруженных сил РФ, участниками вооруженных конфликтов, проведении бесед, тематических вечеров, читательских конференций по военно-патриотической тематике, смотрят и обсуждают фильмы о подвигах российской армии, защитниках Отечества, участвуют в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организации игр военно-патриотического содержания, конкурсов и спортивных соревнований, сюжетно-ролевых игр на местности.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9D3512">
        <w:rPr>
          <w:rFonts w:ascii="Times New Roman" w:eastAsia="Times New Roman" w:hAnsi="Times New Roman" w:cs="Times New Roman"/>
          <w:b/>
          <w:color w:val="0070C0"/>
          <w:sz w:val="28"/>
          <w:szCs w:val="28"/>
          <w:bdr w:val="none" w:sz="0" w:space="0" w:color="auto" w:frame="1"/>
          <w:lang w:eastAsia="ru-RU"/>
        </w:rPr>
        <w:t>Приобретают навыки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умения по военно-физической подготовке и спортивному совершенствованию, овладевают казачьими видами спорта в процессе проведения занятий по физической и военной подготовке, участия в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деятельности казачьих военно-патриотических клубов, спортивных секций, спортивных мероприятий, походов, казачьих лагерей.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Приобретают опыт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коллективной деятельности в решении личностно и общественно значимых задач, осознают роль казачьего братства для развития личности, успешного решения проблем.</w:t>
      </w:r>
    </w:p>
    <w:p w:rsidR="00C57798" w:rsidRPr="00274F03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Воспитание трудолюбия, сознательного, творческого отношения к образованию, воинской службе, труду и жизни, подготовка к сознательному выбору профессии</w:t>
      </w:r>
    </w:p>
    <w:p w:rsidR="009D045A" w:rsidRPr="006D0D3E" w:rsidRDefault="009D045A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 представления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достижениях научно-технического прогресса, стратегических задачах модернизации социально-экономической жизни страны, развитии наукоемкого производства; инфраструктуре научно-производственной сферы страны, направлениях научной, профессиональной деятельности, усваивают ценностные отношения к образованию, труду, убеждения в необходимости научных знаний для развития личности и общества, их роли в жизни, труде, творчестве в процессе изучения учебных дисциплин, экскурсий на предприятия, работы в кружках научно-технического творчества, выполнения учебно-исследовательских проектов и т.д.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 представления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 ценности образования, знаний, научной и трудовой деятельности путем освоения содержания отечественной и мировой культуры, о трудовых традициях казачества, народов России, осознают нравственные основы учения, труда и службы на основе православного вероучения и христианского мировоззрения.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Понимают значение знаний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9D045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для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практической деятельности; готовности применять знания в труде, воинской и казачьей службе, общественной жизни, в быту; учатся применять полученные знания (в ходе выполнения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практикоориентированных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заданий, комплексных учебно-исследовательских проектов, творческого выполнения учебно-трудовых и общественно полезных дел, в быту).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Осваивают основы культуры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умственного труда, информационной культуры, навыки самостоятельной познавательной деятельности, умения творчески и критически работать с информацией из разных источников; организовывать информационную деятельность, безопасную для духовно-нравственного, психологического и физического здоровья, умения противодействовать разрушительному влиянию информационной среды.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Осваивают основы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организационной культуры, навыки самодисциплины самоорганизации, ответственности, исполнительности, настойчивости в учении, труде и службе; осознают единство индивидуальной и коллективной работы в процессе овладения знаниями, непрерывного образования и самообразования в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течение всей жизни, трудовой деятельности, исполнения казачьей, воинской службы.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Приобретают умения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планировать трудовую деятельность, рационально использовать время, информацию и материальные ресурсы, соблюдать порядок на рабочем месте, соблюдать правила безопасности труда, разумно сочетать труд и отдых, навыки самоорганизации в трудовой деятельности, опыт самореализации в общественно полезной деятельности.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</w:t>
      </w:r>
      <w:r w:rsidRPr="00274F03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 направлениях, ступенях и формах профессионального образования, деятельности профессиональных образовательных учреждений, о трудовом законодательстве, конституционных правах и обязанностях трудящихся, корпоративной этике, менеджменте, о разных профессиях и их требованиях к здоровью, морально-психологическим качествам, знаниям и умениям человека.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 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экскурсиях на промышленные и сельскохозяйственные предприятия, в научные организации, учреждения культуры, воинские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части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ходе которых знакомятся с различными видами труда, с различными профессиями.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274F03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Знакомятся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профессиональной деятельностью и жизненным путём своих родителей и прародителей, участвуют в организации и проведении презентаций «Труд нашей семьи», «Профессии моего рода», «Служба моих предков».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Приобретают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умения и навыки сотрудничества, ролевого взаимодействия со сверстниками, взрослыми в учебно-трудовой деятельности (в ходе сюжетно-ролевых экономических игр, посредством создания игровых ситуаций по мотивам различных профессий, проведения внеурочных мероприятий (праздники труда, ярмарки, конкурсы, города мастеров, организации детских фирм и т. д.), раскрывающих перед подростками широкий спектр профессиональной и трудовой деятельности).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различных видах общественно полезной деятельности на базе школы и взаимодействующих с ней учреждений дополнительного образования, других социальных институтов (занятие народными казачьими промыслами, природоохранительная деятельность, работа в творческих и учебно-производственных мастерских, трудовые акции, деятельность школьных производственных фирм, других трудовых и творческих общественных объединений, как в учебное, так и в каникулярное время).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во встречах и беседах с выпускниками казачьих кадетских корпусов, знакомятся с биографиями выпускников, показавших достойные примеры героического служения, высокого профессионализма, нравственного, творческого отношения к службе, труду и жизни.</w:t>
      </w:r>
    </w:p>
    <w:p w:rsidR="00C57798" w:rsidRPr="00585AAF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lastRenderedPageBreak/>
        <w:t>Воспитание экологической культуры, культуры здорового и безопасного образа жизни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</w:t>
      </w:r>
      <w:r w:rsidRPr="00585AAF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представления о здоровье, здоровом образе жизни, природных возможностях человеческого организма, их обусловленности экологическим качеством окружающей среды, неразрывной связи экологической культуры человека и его здоровья (в ходе бесед, просмотра учебных фильмов, игровых и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тренинговых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программ, уроков и внеурочной деятельности).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Осваивают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ценностное отношение к здоровью, природе, экологическому качеству окружающей среды на основе изучения православных казачьих традиций, традиций народов России, других стран, бережного отношения к ним (в процессе обучения, бесед, просмотра учебных фильмов, проведения краеведческих экспедиций, экологических игр, дискуссий, встреч с экологами, врачами, психологами, спортсменами, специалистами туризма и т. д.).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</w:t>
      </w:r>
      <w:r w:rsidRPr="00585AAF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пропаганде экологически сообразного здорового образа жизни — проводят беседы, тематические игры, театрализованные представления для младших кадет, сверстников, населения. Просматривают и обсуждают фильмы, посвящённые разным формам оздоровления.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Учатся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экологически грамотному поведению в кадетском корпусе, дома, в природной и городской среде, организовывать экологически безопасный уклад жизни в корпусе и дома, бережно расходовать воду, электроэнергию, утилизировать мусор, сохранять места обитания видов растений и животных (в процессе участия в практических делах, проведения экологических акций, ролевых игр, конференций, уроков технологии, внеурочной деятельности).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Повышают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интерес к учебе, самообучению, овладевают способами индивидуально рациональной работы с учебной информацией и организации учебного труда, как ресурса сбережения здоровья в учебе (в процессе составления и практического осуществления индивидуального учебного плана, индивидуального маршрута обучения, индивидуальной программы развития здоровья).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проведении спартакиад, эстафет, экологических и туристических слетов, экологических лагерей, походов по родному краю. Ведут краеведческую, поисковую, экологическую работу в местных и дальних туристических походах и экскурсиях, путешествиях и экспедициях.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 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практической природоохранительной деятельности, в деятельности экологических центров, лесничеств, экологических патрулей; создании и реализации коллективных природоохранных проектов.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Составляют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правильный режим занятий физической культурой, спортом, туризмом; рацион здорового питания, режим дня, учебы и отдыха с учётом экологических факторов окружающей среды и контролируют их выполнение в различных формах мониторинга.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lastRenderedPageBreak/>
        <w:t>Учатся</w:t>
      </w:r>
      <w:r w:rsidRPr="00585AAF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оказывать первую доврачебную помощь пострадавшим.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</w:t>
      </w:r>
      <w:r w:rsidRPr="00585AAF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представление о возможном негативном влиянии компьютерных игр, телевидения, рекламы на здоровье человека (в рамках бесед со священниками, педагогами, школьными психологами, медицинскими работниками, родителями).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Приобретают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навыки противостояния негативному влиянию сверстников и взрослых на формирование вредных для здоровья привычек, зависимости от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психоактивных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веществ (научиться говорить «нет») (в ходе дискуссий, тренингов, ролевых игр, обсуждения видеосюжетов и др.).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Участвуют на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добровольной основе в деятельности детско-юношеских общественных экологических организаций, мероприятиях, проводимых казачьими обществами, общественными экологическими организациями.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Разрабатывают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 реализуют учебно-исследовательские и просветительские проекты по направлениям: экология и здоровье; экология и казачество, ресурсосбережение, экология и бизнес и др.</w:t>
      </w:r>
    </w:p>
    <w:p w:rsidR="00C57798" w:rsidRPr="00585AAF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Воспитание ценностного отношения к </w:t>
      </w:r>
      <w:proofErr w:type="gramStart"/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, формирование основ эстетической культуры</w:t>
      </w:r>
    </w:p>
    <w:p w:rsidR="00C57798" w:rsidRPr="009D045A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1F497D" w:themeColor="text2"/>
          <w:sz w:val="28"/>
          <w:szCs w:val="28"/>
          <w:bdr w:val="none" w:sz="0" w:space="0" w:color="auto" w:frame="1"/>
          <w:lang w:eastAsia="ru-RU"/>
        </w:rPr>
        <w:t>Получают</w:t>
      </w:r>
      <w:r w:rsidRPr="00585AAF">
        <w:rPr>
          <w:rFonts w:ascii="Times New Roman" w:eastAsia="Times New Roman" w:hAnsi="Times New Roman" w:cs="Times New Roman"/>
          <w:color w:val="1F497D" w:themeColor="text2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представления об эстетических идеалах и художественных ценностях православия, казачества, культур народов России (в ходе изучения учебных предметов, встреч с представителями творческих профессий, экскурсий на художественные производства, к памятникам зодчества и на объекты православного зодчества, современной архитектуры, ландшафтного дизайна и парковых ансамблей, знакомства с лучшими произведениями </w:t>
      </w:r>
      <w:r w:rsidRPr="00585AA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искусства в музеях, на выставках, по репродукциям, учебным фильмам).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Знакомятся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эстетическими идеалами, традициями художественной культуры казачества, родного края, с фольклором и народными художественными промыслами (в ходе изучения учебных предметов, в системе экскурсионно-краеведческой деятельности, внеклассных мероприятий, включая шефство над памятниками культуры вблизи кадетского корпуса, посещение конкурсов и фестивалей исполнителей народной музыки, художественных мастерских, театрализованных народных ярмарок, фестивалей народного творчества, тематических выставок).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Учатся</w:t>
      </w:r>
      <w:r w:rsidRPr="009D045A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видеть прекрасное в окружающем мире, природе родного края, в том, что окружает обучающихся в пространстве казачьего кадетского корпуса и дома, сельском и городском ландшафте, в природе в разное время суток и года, в различную погоду (в ходе изучения художественных произведений, просмотра учебных фильмов, фрагментов художественных фильмов о природе, изучения городских и сельских ландшафтах, экскурсий).</w:t>
      </w:r>
      <w:proofErr w:type="gramEnd"/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lastRenderedPageBreak/>
        <w:t>Знакомятся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 местными мастерами прикладного искусства, наблюдают за их работой, участвуют в беседах, пишут сочинения «Красивые и некрасивые поступки», «Чем красив казак?» и др., обсуждают прочитанные книги, художественные фильмы, телевизионные передачи, компьютерные игры на предмет их этического и эстетического содержания.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Читают и обсуждают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рассказы об искусстве, посещают театры, концерты, музыкальные вечера, музеи, выставки, музейные заповедники.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опыт самореализации в различных видах творческой деятельности, развивают умения выражать себя в доступных видах и формах художественного творчества.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Участвуют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вместе с родителями в проведении выставок семейного художественного творчества, музыкальных вечеров, в экскурсионно-краеведческой деятельности, реализации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культурно-досуговых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программ, включая посещение объектов художественной культуры с последующим представлением в образовательном учреждении своих впечатлений и созданных по мотивам экскурсий творческих работ.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Получают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 стиле одежды как способе выражения внутреннего душевного состояния человека.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Участвуют в оформлении класса и </w:t>
      </w:r>
      <w:r w:rsidR="0028448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школы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стремятся внести красоту в уклад </w:t>
      </w:r>
      <w:r w:rsidR="009D045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школьной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жизни, домашний быт.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5A15F3" w:rsidRDefault="00247981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8</w:t>
      </w:r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.</w:t>
      </w:r>
      <w:bookmarkStart w:id="2" w:name="_Toc231265561"/>
      <w:bookmarkEnd w:id="1"/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</w:t>
      </w:r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Планируемые результаты воспитания и </w:t>
      </w:r>
      <w:proofErr w:type="gramStart"/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B833C4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обучающихся МБОУ Луначарской СОШ №8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По каждому из направлений воспитания и социализации </w:t>
      </w:r>
      <w:r w:rsid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школьников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должны быть предусмотрены и достигнуты следующие результаты.</w:t>
      </w:r>
    </w:p>
    <w:p w:rsidR="00C57798" w:rsidRPr="005A15F3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Воспитание гражданственности, патриотизма, социальной ответственности и компетентности, уважения к правам, свободам и обязанностям человека:</w:t>
      </w:r>
    </w:p>
    <w:p w:rsidR="00B833C4" w:rsidRPr="006D0D3E" w:rsidRDefault="00B833C4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устойчивое духовно-нравственное отношение к России, казачеству, своему народу, краю, отечественному культурно-историческому наследию, государственной символике, законам Российской Федерации, родным языкам: русскому и языку своего народа, народным традициям, старшему поколению;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основных положений Конституции Российской Федерации, символов государства, субъекта Российской Федерации, в котором находится образовательное учреждение, основных прав и обязанностей граждан России;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системные представления о народах России, понимание их общей исторической судьбы, единства народов нашей страны; опыт социальной и межкультурной коммуникации;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системные представления об институтах гражданского общества, их истории и современном состоянии в России и мире, о возможностях участия граждан в общественном управлении; первоначальный опыт участия в гражданской жизни;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уважительное отношение к органам охраны правопорядка;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национальных героев, важнейших событий истории России, понимание места и роли России в современных мировых процессах;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государственных праздников, их истории и значения для общества;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позитивное отношение, сознательное принятие роли гражданина;</w:t>
      </w:r>
    </w:p>
    <w:p w:rsidR="00C57798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первоначальный опыт практической деятельности в составе различных </w:t>
      </w:r>
      <w:proofErr w:type="spellStart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социокультурных</w:t>
      </w:r>
      <w:proofErr w:type="spellEnd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групп гражданско-патриотической, экологической, культурно-просветительской направленности;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сознательное понимание своей принадлежности к социальным общностям (семья, кадетский корпус, казачье общество, сообщество городского или сельского поселения, неформальные подростковые и молодежные общности, гражданское общество и др.), определение своего места и роли в этих сообществах;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представления о различных общественных организациях, их структуре, целях и характере деятельности;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вести дискуссию по социальным вопросам, обосновывать свою гражданскую позицию, вести диалог и достигать взаимопонимания;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самостоятельно разрабатывать, согласовывать со сверстниками, педагогами, родителями, старшими казаками и выполнять правила поведения в семье, кадетском и казачьем коллективах;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моделировать простые основные отношения, прослеживать взаимосвязь прошлых и настоящих социальных событий, прогнозировать развитие социальной ситуации в семье, кадетском и казачьем коллективах, городском или сельском поселении;</w:t>
      </w:r>
    </w:p>
    <w:p w:rsidR="00C57798" w:rsidRPr="00B833C4" w:rsidRDefault="00C57798" w:rsidP="00B833C4">
      <w:pPr>
        <w:pStyle w:val="a6"/>
        <w:numPr>
          <w:ilvl w:val="0"/>
          <w:numId w:val="9"/>
        </w:num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ценностное отношение к мужскому или женскому </w:t>
      </w:r>
      <w:proofErr w:type="spellStart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гендеру</w:t>
      </w:r>
      <w:proofErr w:type="spellEnd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(своему социальному полу), знание и принятие правил </w:t>
      </w:r>
      <w:proofErr w:type="spellStart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полоролевого</w:t>
      </w:r>
      <w:proofErr w:type="spellEnd"/>
      <w:r w:rsidRPr="00B833C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поведения в контексте христианских идеалов, казачьих традиций и традиционных моральных норм.</w:t>
      </w:r>
    </w:p>
    <w:p w:rsidR="00B833C4" w:rsidRDefault="00B833C4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B833C4" w:rsidRDefault="00B833C4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C57798" w:rsidRPr="005A15F3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Воспитание православной культуры:</w:t>
      </w:r>
    </w:p>
    <w:p w:rsidR="00C57798" w:rsidRPr="006D0D3E" w:rsidRDefault="00B833C4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1)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· </w:t>
      </w:r>
      <w:proofErr w:type="spellStart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сформированность</w:t>
      </w:r>
      <w:proofErr w:type="spellEnd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нравственного самосознания (понятия о добре и зле, правде и лжи), усвоение таких качеств, как добросовестность, справедливость, верность, долг, честь, благожелательность;</w:t>
      </w:r>
      <w:proofErr w:type="gramEnd"/>
    </w:p>
    <w:p w:rsidR="00C57798" w:rsidRPr="006D0D3E" w:rsidRDefault="00B833C4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2)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наличие навыков добродетельной жизни (христианского благочестия), развитие таких качеств, как послушание, терпение, трудолюбие, милосердие, целомудрие и др.; хранение чести и гражданского достоинства;</w:t>
      </w:r>
    </w:p>
    <w:p w:rsidR="00C57798" w:rsidRPr="006D0D3E" w:rsidRDefault="00B833C4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3)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опыт противостояния злу, различения греха непослушания, обидчивости, зависти, лени и др.);</w:t>
      </w:r>
      <w:proofErr w:type="gramEnd"/>
    </w:p>
    <w:p w:rsidR="00C57798" w:rsidRPr="006D0D3E" w:rsidRDefault="00B833C4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4)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сформированность</w:t>
      </w:r>
      <w:proofErr w:type="spellEnd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эстетических чувств, умения видеть красоту Божьего мира, красоту и внутренний смысл православного Богослужения;</w:t>
      </w:r>
    </w:p>
    <w:p w:rsidR="00C57798" w:rsidRPr="006D0D3E" w:rsidRDefault="00B833C4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5)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· уважительное отношение к другим религиям, готовность вести диалог с представителями других </w:t>
      </w:r>
      <w:proofErr w:type="spellStart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конфессий</w:t>
      </w:r>
      <w:proofErr w:type="spellEnd"/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</w:t>
      </w:r>
    </w:p>
    <w:p w:rsidR="00C57798" w:rsidRPr="006D0D3E" w:rsidRDefault="0008405D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6) </w:t>
      </w:r>
      <w:r w:rsidR="00C57798"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дифференцировать, принимать или не принимать информацию, поступающую из социальной среды, СМИ, Интернета, исходя из христианских ценностей и традиционных моральных норм.</w:t>
      </w:r>
    </w:p>
    <w:p w:rsidR="00C57798" w:rsidRPr="005A15F3" w:rsidRDefault="00C57798" w:rsidP="0008405D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Воспитание казачьей доблести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роли и значения казачества в социально-экономической и культурной модернизации России;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осознание защиты Отечества как священной обязанности казака и конституционного долга гражданина;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любовь к </w:t>
      </w:r>
      <w:proofErr w:type="gramStart"/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ближним</w:t>
      </w:r>
      <w:proofErr w:type="gramEnd"/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через социальное служение и жертвенность;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умение сочетать личные и общественные интересы, дорожить </w:t>
      </w:r>
      <w:r w:rsidR="0008405D"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своей</w:t>
      </w: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, честью своей семьи, </w:t>
      </w:r>
      <w:r w:rsidR="0008405D"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школы</w:t>
      </w: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 понимание отношений ответственной зависимости людей друг от друга; установление дружеских взаимоотношений в коллективе, основанных на взаимопомощи и взаимной поддержке;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spellStart"/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сформированность</w:t>
      </w:r>
      <w:proofErr w:type="spellEnd"/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волевых черт характера, способность ставить перед собой общественно значимые цели, желание участвовать в их достижении, способность объективно оценивать себя;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нравственной сущности правил культуры поведения, общения и речи, умение выполнять их независимо от внешнего контроля, умение преодолевать конфликты в общении;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устанавливать со сверстниками другого пола дружеские, гуманные, искренние отношения, основанные на христианских нормах; стремление к честности и скромности, красоте и благородству во взаимоотношениях; представление о дружбе и любви;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принятие православных казачьих традиций семейной жизни, понимание семьи как малой Церкви, основы жизни казака и общества;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осознание важности постоянного духовно-нравственного совершенствования казака в соответствие с христианскими идеалами и казачьими традициями;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готовность к интеллектуальному и физическому развитию в течение всей жизни;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готовность постоянно поддерживать свое духовное, физическое и социально-психологическое здоровье;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готовность к взаимодействию с казаками, другими гражданами для решения общественно значимых проблем;</w:t>
      </w:r>
    </w:p>
    <w:p w:rsidR="00C57798" w:rsidRPr="0008405D" w:rsidRDefault="00C57798" w:rsidP="0008405D">
      <w:pPr>
        <w:pStyle w:val="a6"/>
        <w:numPr>
          <w:ilvl w:val="0"/>
          <w:numId w:val="13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08405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освоение норм и правил общественного поведения, психологических установок, знаний и навыков, основных социальных ролей позволяющих казаку успешно действовать в современном обществе;</w:t>
      </w:r>
    </w:p>
    <w:p w:rsidR="00C57798" w:rsidRPr="005A15F3" w:rsidRDefault="00C57798" w:rsidP="0008405D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Воспитание трудолюбия, сознательного, творческого отношения к образованию, воинской службе, труду и жизни, подготовка к сознательному выбору профессии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понимание духовно-нравственных основ </w:t>
      </w:r>
      <w:r w:rsidR="0008405D"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образования, труда и творчества</w:t>
      </w: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 необходимости научных знаний и творческой деятельности для развития личности и общества;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места и роли казачества в решении задач модернизации социально-экономической жизни страны;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применения знаний в труде, общественной жизни, в быту, для решения проектных и учебно-исследовательских задач;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самоопределение в области своих познавательных интересов и профессиональных предпочтений, готовность к профессиональному выбору;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опыт разработки и реализации индивидуальных и коллективных комплексных учебно-исследовательских проектов; умение работать со сверстниками, старшими и младшими </w:t>
      </w:r>
      <w:r w:rsidR="005A15F3"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школьниками </w:t>
      </w: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проектных, учебно-исследовательских группах;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важности непрерывного образования и самообразования в течение всей жизни, умение организовать процесс самообразования, творчески и критически работать с информацией из разных источников;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планировать, организовывать и осуществлять трудовую деятельность, рационально использовать время, информацию и материальные ресурсы, соблюдать порядок на рабочем месте, осуществлять коллективную работу, в том числе при разработке и реализации учебных и учебно-трудовых проектов;</w:t>
      </w:r>
    </w:p>
    <w:p w:rsidR="00C57798" w:rsidRPr="005A15F3" w:rsidRDefault="00C57798" w:rsidP="005A15F3">
      <w:pPr>
        <w:pStyle w:val="a6"/>
        <w:numPr>
          <w:ilvl w:val="0"/>
          <w:numId w:val="15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участия в общественно значимых делах;</w:t>
      </w:r>
    </w:p>
    <w:p w:rsidR="00C57798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Воспитание экологической культуры, культуры здорового и безопасного образа жизни</w:t>
      </w:r>
    </w:p>
    <w:p w:rsidR="005A15F3" w:rsidRPr="005A15F3" w:rsidRDefault="005A15F3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spell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укорененность</w:t>
      </w:r>
      <w:proofErr w:type="spell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эколого-культурных традициях, здоровье сберегающих традициях православия, казачества, своего народа, народов России;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нравственное отношение к жизни во всех её проявлениях, качеству окружающей среды, своему здоровью, здоровью родителей, членов своей семьи, педагогов, сверстников;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единства и взаимовлияния различных видов здоровья человека: физического, физиологического, психического, социально-психологического, духовного, репродуктивного, их обусловленности внутренними и внешними факторами;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осознание ценности экологически целесообразного, здорового и безопасного образа жизни, взаимной связи здоровья человека и экологического </w:t>
      </w: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состояния окружающей его среды, роли экологической культуры в обеспечении личного и общественного здоровья и безопасности;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знание основных социальных моделей, усвоение правил экологического поведения, вариантов здорового образа жизни;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глобальной взаимосвязи и взаимозависимости природных и социальных явлений;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опыт </w:t>
      </w:r>
      <w:proofErr w:type="spell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здоровьесберегающей</w:t>
      </w:r>
      <w:proofErr w:type="spell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деятельности;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важности физической культуры и спорта для здоровья человека, его образования, труда и творчества, всестороннего развития личности;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знание и выполнение санитарно-гигиенических правил, соблюдение </w:t>
      </w:r>
      <w:proofErr w:type="spell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здоровьесберегающего</w:t>
      </w:r>
      <w:proofErr w:type="spell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режима дня;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умение рационально организовать физическую и интеллектуальную деятельность, оптимально сочетать труд и отдых, различные виды активности в целях укрепления физического, духовного и социально-психологического здоровья;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опыта участия в общественно значимых делах по охране природы и заботе о личном здоровье и здоровье окружающих людей;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участия в разработке и реализации учебно-исследовательских комплексных проектов с выявлением в них проблем экологии и здоровья и путей их решения;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резко негативное отношение к курению, употреблению алкогольных напитков, наркотиков и других </w:t>
      </w:r>
      <w:proofErr w:type="spell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психоактивных</w:t>
      </w:r>
      <w:proofErr w:type="spell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веществ (ПАВ); отрицательное отношение к лицам и организациям, пропагандирующим курение и пьянство, распространяющим наркотики и другие ПАВ;</w:t>
      </w:r>
    </w:p>
    <w:p w:rsidR="00C57798" w:rsidRPr="005A15F3" w:rsidRDefault="00C57798" w:rsidP="005A15F3">
      <w:pPr>
        <w:pStyle w:val="a6"/>
        <w:numPr>
          <w:ilvl w:val="0"/>
          <w:numId w:val="17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противодействия негативным факторам, способствующим ухудшению здоровья.</w:t>
      </w:r>
    </w:p>
    <w:p w:rsidR="00C57798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 xml:space="preserve">Воспитание ценностного отношения к </w:t>
      </w:r>
      <w:proofErr w:type="gramStart"/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5A15F3">
        <w:rPr>
          <w:rFonts w:ascii="Times New Roman" w:eastAsia="Times New Roman" w:hAnsi="Times New Roman" w:cs="Times New Roman"/>
          <w:b/>
          <w:bCs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  <w:t>, формирование основ эстетической культуры</w:t>
      </w:r>
    </w:p>
    <w:p w:rsidR="005A15F3" w:rsidRPr="005A15F3" w:rsidRDefault="005A15F3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31849B" w:themeColor="accent5" w:themeShade="BF"/>
          <w:sz w:val="28"/>
          <w:szCs w:val="28"/>
          <w:bdr w:val="none" w:sz="0" w:space="0" w:color="auto" w:frame="1"/>
          <w:lang w:eastAsia="ru-RU"/>
        </w:rPr>
      </w:pP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spell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укоренность</w:t>
      </w:r>
      <w:proofErr w:type="spell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эстетических традициях своего народа, народов России, человечества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нравственное отношение к </w:t>
      </w:r>
      <w:proofErr w:type="gram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прекрасному</w:t>
      </w:r>
      <w:proofErr w:type="gram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;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понимание искусства как особой формы познания и преобразования мира;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способность видеть и ценить </w:t>
      </w:r>
      <w:proofErr w:type="gramStart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прекрасное</w:t>
      </w:r>
      <w:proofErr w:type="gramEnd"/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природе, труде, служении, быту, спорте и творчестве людей, общественной жизни;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эстетических переживаний, наблюдений эстетических объектов в природе и социуме, эстетического отношения к окружающему миру и самому себе;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интерес к занятиям творческого характера, различным видам искусства, художественной самодеятельности;</w:t>
      </w:r>
    </w:p>
    <w:p w:rsidR="00C57798" w:rsidRPr="005A15F3" w:rsidRDefault="00C57798" w:rsidP="005A15F3">
      <w:pPr>
        <w:pStyle w:val="a6"/>
        <w:numPr>
          <w:ilvl w:val="0"/>
          <w:numId w:val="19"/>
        </w:numPr>
        <w:spacing w:after="210" w:line="253" w:lineRule="atLeast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опыт самореализации в различных видах творческой деятельности, умение выражать себя в доступных видах творчества.</w:t>
      </w:r>
    </w:p>
    <w:p w:rsidR="00C57798" w:rsidRPr="005A15F3" w:rsidRDefault="00247981" w:rsidP="00C57798">
      <w:pPr>
        <w:spacing w:after="0" w:line="253" w:lineRule="atLeast"/>
        <w:jc w:val="center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lastRenderedPageBreak/>
        <w:t>9</w:t>
      </w:r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.</w:t>
      </w:r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 </w:t>
      </w:r>
      <w:r w:rsidR="00C57798" w:rsidRPr="005A15F3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Мониторинг эффективности реализации образовательным учреждением программы духовно-нравственного развития, воспитания и социализации </w:t>
      </w: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школьников</w:t>
      </w:r>
    </w:p>
    <w:p w:rsidR="005A15F3" w:rsidRDefault="00C57798" w:rsidP="005A15F3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Мониторинг представляет собой систему диагностических исследований, направленных на комплексную оценку результатов эффективности реализации </w:t>
      </w:r>
      <w:r w:rsid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МБОУ Луначарской СОШ №8 п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рограммы духовно-нравственного развития, воспит</w:t>
      </w:r>
      <w:r w:rsid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ания и социализации обучающихся.</w:t>
      </w:r>
    </w:p>
    <w:p w:rsidR="00C57798" w:rsidRPr="006D0D3E" w:rsidRDefault="00C57798" w:rsidP="005A15F3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качестве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A15F3">
        <w:rPr>
          <w:rFonts w:ascii="Times New Roman" w:eastAsia="Times New Roman" w:hAnsi="Times New Roman" w:cs="Times New Roman"/>
          <w:b/>
          <w:bCs/>
          <w:color w:val="1F497D" w:themeColor="text2"/>
          <w:sz w:val="28"/>
          <w:szCs w:val="28"/>
          <w:bdr w:val="none" w:sz="0" w:space="0" w:color="auto" w:frame="1"/>
          <w:lang w:eastAsia="ru-RU"/>
        </w:rPr>
        <w:t>основных показателей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 объектов исследования эффективности реализации Программы выступают: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1. Особенности развития личностной, социальной, экологической и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здоровьесберегающей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культуры </w:t>
      </w:r>
      <w:r w:rsid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школьников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2. Социально-педагогическая среда, общая психологическая атмосфера и нравственный уклад жизни </w:t>
      </w:r>
      <w:r w:rsid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школьников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 Особенности детско-родительских отношений и степень включенности родителей (законных представителей) в образовательный и воспитательный процесс.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Основные принципы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организации мониторинга эффективности реализации Программы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: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— 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принцип системности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—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едполагает изучение планируемых результатов развития обучающихся, в качестве составных (системных) элементов общего процесса их воспитания и социализации;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— </w:t>
      </w:r>
      <w:proofErr w:type="spellStart"/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личностно-социально-деятельностный</w:t>
      </w:r>
      <w:proofErr w:type="spellEnd"/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 xml:space="preserve"> принцип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— ориентирует исследование эффективности деятельности кадетского корпуса на изучение процесса воспитания и социализации обучающихся в единстве основных социальных факторов их развития — социальной среды, воспитания, деятельности личности, её внутренней активности;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— 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принцип объективности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— предполагает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формализованность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оценки (независимость исследования и интерпретации данных) и предусматривает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необходимостьпринимать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все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мерыдля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исключения пристрастий, личных взглядов, предубеждений, корпоративной солидарности и недостаточной профессиональной компетентности специалистов в процессе исследования;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A15F3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— 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принцип признания безусловного уважения прав</w:t>
      </w:r>
      <w:r w:rsidRPr="00585AAF">
        <w:rPr>
          <w:rFonts w:ascii="Times New Roman" w:eastAsia="Times New Roman" w:hAnsi="Times New Roman" w:cs="Times New Roman"/>
          <w:i/>
          <w:iCs/>
          <w:color w:val="365F91" w:themeColor="accent1" w:themeShade="BF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предполагает отказ от прямых негативных оценок личностных характеристик обучающихся.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Образовательное учреждение должно соблюдать моральные и правовые нормы исследования, создавать условия для проведения мониторинга</w:t>
      </w:r>
      <w:r w:rsidR="005A15F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эффективности реализации образовательным учреждением Программы воспитания и социализации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обучающихся</w:t>
      </w:r>
      <w:proofErr w:type="gramEnd"/>
    </w:p>
    <w:p w:rsidR="00C57798" w:rsidRPr="00585AAF" w:rsidRDefault="00247981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10.</w:t>
      </w:r>
      <w:r w:rsidR="00C57798"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Методологический инструментарий мониторинга воспитания и </w:t>
      </w:r>
      <w:proofErr w:type="gramStart"/>
      <w:r w:rsidR="00C57798"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="00C57798"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обучающихся МБОУ Луначарской СОШ №8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Методологический инструментарий мониторинга воспитания и социализации кадет предусматривает использование следующих методов.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Тестирование (метод тестов)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— исследовательский метод, позволяющий выявить степень соответствия планируемых и реально достигаемых результатов воспитания и социализации обучающихся путём анализа результатов и способов выполнения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обучающимися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ряда специально разработанных заданий.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Опрос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—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лучение информации, заключённой в словесных сообщениях обучающихся. Для оценки эффективности деятельности </w:t>
      </w:r>
      <w:r w:rsidR="00585AA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школы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по воспитанию и социализации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обучающихся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используются следующие виды опроса: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·</w:t>
      </w: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анкетирование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— эмпирический социально-психологический метод получения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информации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на основании ответов обучающихся на специально подготовленные вопросы анкеты;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·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интервью</w:t>
      </w:r>
      <w:r w:rsidRPr="00585AAF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—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вербально-коммуникативный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метод, предполагающий проведение разговора между исследователем и обучающимися по заранее разработанному плану, составленному в соответствии с задачами исследования процесса воспитания и социализации обучающихся. В ходе интервью исследователь не высказывает своего мнения и открыто не демонстрирует своей личной оценки ответов обучающихся или задаваемых вопросов, что создаёт благоприятную атмосферу общения и условия для получения более достоверных результатов;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·</w:t>
      </w: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беседа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—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специфический метод исследования, заключающийся в проведении тематически направленного диалога между исследователем и учащимися с целью получения сведений об особенностях процесса воспитания и социализации обучающихся.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Психолого-педагогическое наблюдение</w:t>
      </w:r>
      <w:r w:rsidRPr="006D0D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—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оп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исательный психолого-педагогический метод исследования, заключающийся в целенаправленном восприятии и фиксации особенностей, закономерностей развития и воспитания кадет. В рамках мониторинга предусматривается использование следующих видов наблюдения: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proofErr w:type="gramStart"/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·</w:t>
      </w:r>
      <w:r w:rsidRPr="00585AAF">
        <w:rPr>
          <w:rFonts w:ascii="Times New Roman" w:eastAsia="Times New Roman" w:hAnsi="Times New Roman" w:cs="Times New Roman"/>
          <w:color w:val="365F91" w:themeColor="accent1" w:themeShade="BF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включённое наблюдение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— наблюдатель находится в реальных деловых или неформальных отношениях с обучающимися, за которыми он наблюдает и которых он оценивает;</w:t>
      </w:r>
      <w:proofErr w:type="gramEnd"/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·</w:t>
      </w:r>
      <w:r w:rsidRPr="00585AAF">
        <w:rPr>
          <w:rFonts w:ascii="Times New Roman" w:eastAsia="Times New Roman" w:hAnsi="Times New Roman" w:cs="Times New Roman"/>
          <w:b/>
          <w:color w:val="365F91" w:themeColor="accent1" w:themeShade="BF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узкоспециальное наблюдение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— направлено на фиксирование строго определённых параметров (психолого-педагогических явлений) воспитания и социализации обучающихся.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Критериями</w:t>
      </w:r>
      <w:r w:rsidRPr="00585AAF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bdr w:val="none" w:sz="0" w:space="0" w:color="auto" w:frame="1"/>
          <w:lang w:eastAsia="ru-RU"/>
        </w:rPr>
        <w:t>эффективности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реализации </w:t>
      </w:r>
      <w:r w:rsidR="00585AA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МБОУ Луначарской СОШ №8 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воспитательной и развивающей программы является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динамика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основных показателей воспитания и социализации кадет: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1. Динамика развития личностной, социальной, экологической, трудовой (профессиональной) и </w:t>
      </w:r>
      <w:proofErr w:type="spell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здоровьесберегающей</w:t>
      </w:r>
      <w:proofErr w:type="spell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культуры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обучающихся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2. Динамика (характер изменения) социальной, психолого-педагогической и нравственной атмосферы в образовательном учреждении.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3. Динамика детско-родительских отношений и степени включённости родителей (законных представителей) в образовательный и воспитательный процесс.</w:t>
      </w:r>
    </w:p>
    <w:p w:rsidR="00C57798" w:rsidRPr="006D0D3E" w:rsidRDefault="00C57798" w:rsidP="00C57798">
      <w:pPr>
        <w:spacing w:after="21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Необходимо указать критерии, по которым изучается динамика процесса воспитания и социализации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обучающихся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1.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Положительная динамика (тенденция повышения уровня нравственного развития обучающихся)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—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увеличение значений выделенных показателей воспитания 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обучающихся на интерпретационном этапе по сравнению с результатами контрольного этапа исследования (диагностический).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2.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Инертность положительной динамики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подразумевает отсутствие характеристик положительной динамики и возможное увеличение отрицательных значений показателей воспитания и социализации кадет на интерпретационном этапе по сравнению с результатами контрольного этапа исследования (диагностический);</w:t>
      </w:r>
    </w:p>
    <w:p w:rsidR="00C57798" w:rsidRPr="006D0D3E" w:rsidRDefault="00C57798" w:rsidP="00C57798">
      <w:pPr>
        <w:spacing w:after="0"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3.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85AAF">
        <w:rPr>
          <w:rFonts w:ascii="Times New Roman" w:eastAsia="Times New Roman" w:hAnsi="Times New Roman" w:cs="Times New Roman"/>
          <w:b/>
          <w:i/>
          <w:iCs/>
          <w:color w:val="365F91" w:themeColor="accent1" w:themeShade="BF"/>
          <w:sz w:val="28"/>
          <w:szCs w:val="28"/>
          <w:bdr w:val="none" w:sz="0" w:space="0" w:color="auto" w:frame="1"/>
          <w:lang w:eastAsia="ru-RU"/>
        </w:rPr>
        <w:t>Устойчивость (стабильность) исследуемых показателей духовно-нравственного развития, воспитания и социализации обучающихся</w:t>
      </w:r>
      <w:r w:rsidRPr="006D0D3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на интерпретационном и контрольном этапах исследования. При условии соответствия содержания сформировавшихся смысловых систем у кадет, в педагогическом коллективе и детско-родительских отношениях общепринятым моральным нормам, устойчивость исследуемых показателей может являться одной из характеристик положительной динамики процесса воспитания и социализации обучающихся.</w:t>
      </w:r>
    </w:p>
    <w:p w:rsidR="00C57798" w:rsidRPr="006D0D3E" w:rsidRDefault="00C57798" w:rsidP="00C57798">
      <w:pPr>
        <w:spacing w:line="253" w:lineRule="atLeast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Следует обратить внимание на то, что несоответствие содержания, методов воспитания и </w:t>
      </w:r>
      <w:proofErr w:type="gramStart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социализации</w:t>
      </w:r>
      <w:proofErr w:type="gramEnd"/>
      <w:r w:rsidRPr="006D0D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обучающихся возрастным особенностям развития личности, формальное отношение со стороны преподавателей и неблагоприятный психологический климат в учебном учреждении могут стать причиной инертности положительной динамики и появления тенденций отрицательной динамики процесса воспитания и социализации обучающихся.</w:t>
      </w:r>
    </w:p>
    <w:bookmarkEnd w:id="2"/>
    <w:p w:rsidR="000474FF" w:rsidRPr="006D0D3E" w:rsidRDefault="000474FF">
      <w:pPr>
        <w:rPr>
          <w:rFonts w:ascii="Times New Roman" w:hAnsi="Times New Roman" w:cs="Times New Roman"/>
          <w:sz w:val="28"/>
          <w:szCs w:val="28"/>
        </w:rPr>
      </w:pPr>
    </w:p>
    <w:sectPr w:rsidR="000474FF" w:rsidRPr="006D0D3E" w:rsidSect="00BA2436">
      <w:footerReference w:type="default" r:id="rId8"/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8FE" w:rsidRDefault="009F78FE" w:rsidP="00707810">
      <w:pPr>
        <w:spacing w:after="0" w:line="240" w:lineRule="auto"/>
      </w:pPr>
      <w:r>
        <w:separator/>
      </w:r>
    </w:p>
  </w:endnote>
  <w:endnote w:type="continuationSeparator" w:id="0">
    <w:p w:rsidR="009F78FE" w:rsidRDefault="009F78FE" w:rsidP="007078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642366"/>
      <w:docPartObj>
        <w:docPartGallery w:val="Page Numbers (Bottom of Page)"/>
        <w:docPartUnique/>
      </w:docPartObj>
    </w:sdtPr>
    <w:sdtContent>
      <w:p w:rsidR="00BA2436" w:rsidRDefault="00A24DE4">
        <w:pPr>
          <w:pStyle w:val="ab"/>
          <w:jc w:val="right"/>
        </w:pPr>
        <w:fldSimple w:instr=" PAGE   \* MERGEFORMAT ">
          <w:r w:rsidR="008E26F5">
            <w:rPr>
              <w:noProof/>
            </w:rPr>
            <w:t>30</w:t>
          </w:r>
        </w:fldSimple>
      </w:p>
    </w:sdtContent>
  </w:sdt>
  <w:p w:rsidR="00BA2436" w:rsidRDefault="00BA2436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8FE" w:rsidRDefault="009F78FE" w:rsidP="00707810">
      <w:pPr>
        <w:spacing w:after="0" w:line="240" w:lineRule="auto"/>
      </w:pPr>
      <w:r>
        <w:separator/>
      </w:r>
    </w:p>
  </w:footnote>
  <w:footnote w:type="continuationSeparator" w:id="0">
    <w:p w:rsidR="009F78FE" w:rsidRDefault="009F78FE" w:rsidP="007078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F53AB"/>
    <w:multiLevelType w:val="hybridMultilevel"/>
    <w:tmpl w:val="1310A656"/>
    <w:lvl w:ilvl="0" w:tplc="340E879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8E2115"/>
    <w:multiLevelType w:val="hybridMultilevel"/>
    <w:tmpl w:val="C00E796C"/>
    <w:lvl w:ilvl="0" w:tplc="0419001B">
      <w:start w:val="1"/>
      <w:numFmt w:val="lowerRoman"/>
      <w:lvlText w:val="%1."/>
      <w:lvlJc w:val="right"/>
      <w:pPr>
        <w:ind w:left="2160" w:hanging="18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447B45"/>
    <w:multiLevelType w:val="hybridMultilevel"/>
    <w:tmpl w:val="9676A5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665EC7"/>
    <w:multiLevelType w:val="hybridMultilevel"/>
    <w:tmpl w:val="6FA479D0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>
    <w:nsid w:val="0DB62186"/>
    <w:multiLevelType w:val="hybridMultilevel"/>
    <w:tmpl w:val="95CC4F5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5524BD"/>
    <w:multiLevelType w:val="hybridMultilevel"/>
    <w:tmpl w:val="3CBA257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2A6DE2"/>
    <w:multiLevelType w:val="hybridMultilevel"/>
    <w:tmpl w:val="975E82A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AF29E7"/>
    <w:multiLevelType w:val="hybridMultilevel"/>
    <w:tmpl w:val="712E545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C33654"/>
    <w:multiLevelType w:val="hybridMultilevel"/>
    <w:tmpl w:val="59545F62"/>
    <w:lvl w:ilvl="0" w:tplc="0ACEF786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83366B3"/>
    <w:multiLevelType w:val="hybridMultilevel"/>
    <w:tmpl w:val="4D58A75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8E1B93"/>
    <w:multiLevelType w:val="hybridMultilevel"/>
    <w:tmpl w:val="167A94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4774EC"/>
    <w:multiLevelType w:val="hybridMultilevel"/>
    <w:tmpl w:val="AA3EC10A"/>
    <w:lvl w:ilvl="0" w:tplc="04190011">
      <w:start w:val="1"/>
      <w:numFmt w:val="decimal"/>
      <w:lvlText w:val="%1)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2">
    <w:nsid w:val="2FD9463B"/>
    <w:multiLevelType w:val="hybridMultilevel"/>
    <w:tmpl w:val="2F460B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181313"/>
    <w:multiLevelType w:val="hybridMultilevel"/>
    <w:tmpl w:val="093A5A2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BE28B0"/>
    <w:multiLevelType w:val="hybridMultilevel"/>
    <w:tmpl w:val="5DBC7AFA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5">
    <w:nsid w:val="387C3101"/>
    <w:multiLevelType w:val="hybridMultilevel"/>
    <w:tmpl w:val="A926B47E"/>
    <w:lvl w:ilvl="0" w:tplc="340E879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93B5ECA"/>
    <w:multiLevelType w:val="hybridMultilevel"/>
    <w:tmpl w:val="7A0C859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8D2124"/>
    <w:multiLevelType w:val="hybridMultilevel"/>
    <w:tmpl w:val="3CA873FC"/>
    <w:lvl w:ilvl="0" w:tplc="0419000F">
      <w:start w:val="1"/>
      <w:numFmt w:val="decimal"/>
      <w:lvlText w:val="%1.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8">
    <w:nsid w:val="44BE0286"/>
    <w:multiLevelType w:val="hybridMultilevel"/>
    <w:tmpl w:val="1E8A0C7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25582D"/>
    <w:multiLevelType w:val="hybridMultilevel"/>
    <w:tmpl w:val="E592D394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0">
    <w:nsid w:val="4EA85A35"/>
    <w:multiLevelType w:val="hybridMultilevel"/>
    <w:tmpl w:val="C09A6E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F61010A"/>
    <w:multiLevelType w:val="hybridMultilevel"/>
    <w:tmpl w:val="1DE0771C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2">
    <w:nsid w:val="56F82E80"/>
    <w:multiLevelType w:val="hybridMultilevel"/>
    <w:tmpl w:val="53B4B8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E2711B"/>
    <w:multiLevelType w:val="hybridMultilevel"/>
    <w:tmpl w:val="EAFA3AA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D134E2A"/>
    <w:multiLevelType w:val="hybridMultilevel"/>
    <w:tmpl w:val="A960412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FE86912"/>
    <w:multiLevelType w:val="hybridMultilevel"/>
    <w:tmpl w:val="2BF0DDEC"/>
    <w:lvl w:ilvl="0" w:tplc="52E2256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3DCF9E0">
      <w:start w:val="1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0A421EB"/>
    <w:multiLevelType w:val="hybridMultilevel"/>
    <w:tmpl w:val="E0C09FC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24F23B7"/>
    <w:multiLevelType w:val="hybridMultilevel"/>
    <w:tmpl w:val="48D0A756"/>
    <w:lvl w:ilvl="0" w:tplc="04190005">
      <w:start w:val="1"/>
      <w:numFmt w:val="bullet"/>
      <w:lvlText w:val="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2" w:tplc="27FEA476">
      <w:numFmt w:val="bullet"/>
      <w:lvlText w:val="·"/>
      <w:lvlJc w:val="left"/>
      <w:pPr>
        <w:ind w:left="2940" w:hanging="360"/>
      </w:pPr>
      <w:rPr>
        <w:rFonts w:ascii="Times New Roman" w:eastAsia="Times New Roman" w:hAnsi="Times New Roman" w:cs="Times New Roman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8">
    <w:nsid w:val="752A1198"/>
    <w:multiLevelType w:val="hybridMultilevel"/>
    <w:tmpl w:val="309C3B18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9">
    <w:nsid w:val="75580EA8"/>
    <w:multiLevelType w:val="hybridMultilevel"/>
    <w:tmpl w:val="E7CC09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280724"/>
    <w:multiLevelType w:val="hybridMultilevel"/>
    <w:tmpl w:val="5AF4CFDC"/>
    <w:lvl w:ilvl="0" w:tplc="04190005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abstractNum w:abstractNumId="31">
    <w:nsid w:val="7ACB1458"/>
    <w:multiLevelType w:val="hybridMultilevel"/>
    <w:tmpl w:val="6AA81A32"/>
    <w:lvl w:ilvl="0" w:tplc="04190011">
      <w:start w:val="1"/>
      <w:numFmt w:val="decimal"/>
      <w:lvlText w:val="%1)"/>
      <w:lvlJc w:val="left"/>
      <w:pPr>
        <w:ind w:left="2340" w:hanging="360"/>
      </w:p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</w:lvl>
    <w:lvl w:ilvl="3" w:tplc="0419000F" w:tentative="1">
      <w:start w:val="1"/>
      <w:numFmt w:val="decimal"/>
      <w:lvlText w:val="%4."/>
      <w:lvlJc w:val="left"/>
      <w:pPr>
        <w:ind w:left="4500" w:hanging="360"/>
      </w:p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</w:lvl>
    <w:lvl w:ilvl="6" w:tplc="0419000F" w:tentative="1">
      <w:start w:val="1"/>
      <w:numFmt w:val="decimal"/>
      <w:lvlText w:val="%7."/>
      <w:lvlJc w:val="left"/>
      <w:pPr>
        <w:ind w:left="6660" w:hanging="360"/>
      </w:p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32">
    <w:nsid w:val="7BF82626"/>
    <w:multiLevelType w:val="hybridMultilevel"/>
    <w:tmpl w:val="545486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FC20A7F"/>
    <w:multiLevelType w:val="hybridMultilevel"/>
    <w:tmpl w:val="D5C44E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0"/>
  </w:num>
  <w:num w:numId="4">
    <w:abstractNumId w:val="27"/>
  </w:num>
  <w:num w:numId="5">
    <w:abstractNumId w:val="25"/>
  </w:num>
  <w:num w:numId="6">
    <w:abstractNumId w:val="10"/>
  </w:num>
  <w:num w:numId="7">
    <w:abstractNumId w:val="30"/>
  </w:num>
  <w:num w:numId="8">
    <w:abstractNumId w:val="18"/>
  </w:num>
  <w:num w:numId="9">
    <w:abstractNumId w:val="4"/>
  </w:num>
  <w:num w:numId="10">
    <w:abstractNumId w:val="8"/>
  </w:num>
  <w:num w:numId="11">
    <w:abstractNumId w:val="32"/>
  </w:num>
  <w:num w:numId="12">
    <w:abstractNumId w:val="17"/>
  </w:num>
  <w:num w:numId="13">
    <w:abstractNumId w:val="11"/>
  </w:num>
  <w:num w:numId="14">
    <w:abstractNumId w:val="29"/>
  </w:num>
  <w:num w:numId="15">
    <w:abstractNumId w:val="21"/>
  </w:num>
  <w:num w:numId="16">
    <w:abstractNumId w:val="7"/>
  </w:num>
  <w:num w:numId="17">
    <w:abstractNumId w:val="28"/>
  </w:num>
  <w:num w:numId="18">
    <w:abstractNumId w:val="26"/>
  </w:num>
  <w:num w:numId="19">
    <w:abstractNumId w:val="14"/>
  </w:num>
  <w:num w:numId="20">
    <w:abstractNumId w:val="15"/>
  </w:num>
  <w:num w:numId="21">
    <w:abstractNumId w:val="0"/>
  </w:num>
  <w:num w:numId="22">
    <w:abstractNumId w:val="19"/>
  </w:num>
  <w:num w:numId="23">
    <w:abstractNumId w:val="23"/>
  </w:num>
  <w:num w:numId="24">
    <w:abstractNumId w:val="33"/>
  </w:num>
  <w:num w:numId="25">
    <w:abstractNumId w:val="24"/>
  </w:num>
  <w:num w:numId="26">
    <w:abstractNumId w:val="3"/>
  </w:num>
  <w:num w:numId="27">
    <w:abstractNumId w:val="9"/>
  </w:num>
  <w:num w:numId="28">
    <w:abstractNumId w:val="31"/>
  </w:num>
  <w:num w:numId="29">
    <w:abstractNumId w:val="13"/>
  </w:num>
  <w:num w:numId="30">
    <w:abstractNumId w:val="12"/>
  </w:num>
  <w:num w:numId="31">
    <w:abstractNumId w:val="16"/>
  </w:num>
  <w:num w:numId="32">
    <w:abstractNumId w:val="2"/>
  </w:num>
  <w:num w:numId="33">
    <w:abstractNumId w:val="22"/>
  </w:num>
  <w:num w:numId="3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7798"/>
    <w:rsid w:val="00001C46"/>
    <w:rsid w:val="000474FF"/>
    <w:rsid w:val="0008405D"/>
    <w:rsid w:val="000C6E89"/>
    <w:rsid w:val="00157F08"/>
    <w:rsid w:val="001A2CE4"/>
    <w:rsid w:val="001B1136"/>
    <w:rsid w:val="002209E4"/>
    <w:rsid w:val="00247981"/>
    <w:rsid w:val="00271863"/>
    <w:rsid w:val="00272D94"/>
    <w:rsid w:val="00274F03"/>
    <w:rsid w:val="00284483"/>
    <w:rsid w:val="002C63CB"/>
    <w:rsid w:val="00324B8B"/>
    <w:rsid w:val="003C4D46"/>
    <w:rsid w:val="00545E10"/>
    <w:rsid w:val="00582294"/>
    <w:rsid w:val="00585AAF"/>
    <w:rsid w:val="005A15F3"/>
    <w:rsid w:val="006D0D3E"/>
    <w:rsid w:val="00707810"/>
    <w:rsid w:val="00764C8D"/>
    <w:rsid w:val="00856757"/>
    <w:rsid w:val="008E26F5"/>
    <w:rsid w:val="009D045A"/>
    <w:rsid w:val="009D3512"/>
    <w:rsid w:val="009F78FE"/>
    <w:rsid w:val="00A24DE4"/>
    <w:rsid w:val="00A577B7"/>
    <w:rsid w:val="00B01C7F"/>
    <w:rsid w:val="00B833C4"/>
    <w:rsid w:val="00BA2436"/>
    <w:rsid w:val="00C57798"/>
    <w:rsid w:val="00CF0E92"/>
    <w:rsid w:val="00CF1708"/>
    <w:rsid w:val="00F07DBA"/>
    <w:rsid w:val="00F111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4FF"/>
  </w:style>
  <w:style w:type="paragraph" w:styleId="1">
    <w:name w:val="heading 1"/>
    <w:basedOn w:val="a"/>
    <w:link w:val="10"/>
    <w:uiPriority w:val="9"/>
    <w:qFormat/>
    <w:rsid w:val="00C5779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779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pple-converted-space">
    <w:name w:val="apple-converted-space"/>
    <w:basedOn w:val="a0"/>
    <w:rsid w:val="00C57798"/>
  </w:style>
  <w:style w:type="paragraph" w:styleId="a3">
    <w:name w:val="Normal (Web)"/>
    <w:basedOn w:val="a"/>
    <w:uiPriority w:val="99"/>
    <w:semiHidden/>
    <w:unhideWhenUsed/>
    <w:rsid w:val="00C57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57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7798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45E10"/>
    <w:pPr>
      <w:ind w:left="720"/>
      <w:contextualSpacing/>
    </w:pPr>
  </w:style>
  <w:style w:type="paragraph" w:styleId="a7">
    <w:name w:val="Body Text"/>
    <w:basedOn w:val="a"/>
    <w:link w:val="a8"/>
    <w:rsid w:val="001A2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A2CE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7078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707810"/>
  </w:style>
  <w:style w:type="paragraph" w:styleId="ab">
    <w:name w:val="footer"/>
    <w:basedOn w:val="a"/>
    <w:link w:val="ac"/>
    <w:uiPriority w:val="99"/>
    <w:unhideWhenUsed/>
    <w:rsid w:val="007078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0781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27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251893">
          <w:marLeft w:val="0"/>
          <w:marRight w:val="0"/>
          <w:marTop w:val="0"/>
          <w:marBottom w:val="4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6B1E81-39EA-4EEB-8CA2-4D400E6453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31</Pages>
  <Words>10515</Words>
  <Characters>59937</Characters>
  <Application>Microsoft Office Word</Application>
  <DocSecurity>0</DocSecurity>
  <Lines>499</Lines>
  <Paragraphs>140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Tatyana</cp:lastModifiedBy>
  <cp:revision>6</cp:revision>
  <cp:lastPrinted>2016-09-11T06:26:00Z</cp:lastPrinted>
  <dcterms:created xsi:type="dcterms:W3CDTF">2016-06-01T17:29:00Z</dcterms:created>
  <dcterms:modified xsi:type="dcterms:W3CDTF">2017-03-07T15:14:00Z</dcterms:modified>
</cp:coreProperties>
</file>