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390F" w:rsidRDefault="007357E4">
      <w:bookmarkStart w:id="0" w:name="_GoBack"/>
      <w:r w:rsidRPr="00D539BE">
        <w:rPr>
          <w:noProof/>
          <w:lang w:eastAsia="ru-RU"/>
        </w:rPr>
        <w:drawing>
          <wp:inline distT="0" distB="0" distL="0" distR="0">
            <wp:extent cx="6978650" cy="9137650"/>
            <wp:effectExtent l="0" t="0" r="0" b="0"/>
            <wp:docPr id="1" name="Рисунок 1" descr="5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5 001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8650" cy="913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tbl>
      <w:tblPr>
        <w:tblW w:w="10665" w:type="dxa"/>
        <w:tblLook w:val="04A0" w:firstRow="1" w:lastRow="0" w:firstColumn="1" w:lastColumn="0" w:noHBand="0" w:noVBand="1"/>
      </w:tblPr>
      <w:tblGrid>
        <w:gridCol w:w="4820"/>
        <w:gridCol w:w="1135"/>
        <w:gridCol w:w="4710"/>
      </w:tblGrid>
      <w:tr w:rsidR="00EC390F" w:rsidRPr="00E1585D" w:rsidTr="00933966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EC390F" w:rsidRPr="00E1585D" w:rsidRDefault="00EC390F" w:rsidP="0093396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:rsidR="00EC390F" w:rsidRPr="00E1585D" w:rsidRDefault="00EC390F" w:rsidP="0093396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C390F" w:rsidRPr="00E1585D" w:rsidRDefault="00EC390F" w:rsidP="00933966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800F2" w:rsidRDefault="009800F2" w:rsidP="00D539BE">
      <w:pPr>
        <w:pStyle w:val="western"/>
        <w:shd w:val="clear" w:color="auto" w:fill="FFFFFF"/>
        <w:spacing w:before="0" w:beforeAutospacing="0" w:after="167" w:afterAutospacing="0"/>
        <w:rPr>
          <w:b/>
          <w:bCs/>
          <w:color w:val="333333"/>
          <w:sz w:val="28"/>
          <w:szCs w:val="28"/>
        </w:rPr>
      </w:pPr>
    </w:p>
    <w:p w:rsidR="00BA3324" w:rsidRPr="00341DEA" w:rsidRDefault="00D539BE" w:rsidP="00D539B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lastRenderedPageBreak/>
        <w:t>7.</w:t>
      </w:r>
      <w:r w:rsidR="00BA3324" w:rsidRPr="00341DEA">
        <w:rPr>
          <w:color w:val="333333"/>
          <w:sz w:val="28"/>
          <w:szCs w:val="28"/>
        </w:rPr>
        <w:t xml:space="preserve">ШСК </w:t>
      </w:r>
      <w:r w:rsidR="00ED752D">
        <w:rPr>
          <w:color w:val="333333"/>
          <w:sz w:val="28"/>
          <w:szCs w:val="28"/>
        </w:rPr>
        <w:t xml:space="preserve">«Казачья застава» </w:t>
      </w:r>
      <w:r w:rsidR="00BA3324" w:rsidRPr="00341DEA">
        <w:rPr>
          <w:color w:val="333333"/>
          <w:sz w:val="28"/>
          <w:szCs w:val="28"/>
        </w:rPr>
        <w:t>может иметь символику, название, эмблему, вымпелы, единую спортивную форму и иные знаки отличия.</w:t>
      </w:r>
    </w:p>
    <w:p w:rsidR="00BA3324" w:rsidRPr="00341DEA" w:rsidRDefault="00D539BE" w:rsidP="00D539BE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8.</w:t>
      </w:r>
      <w:r w:rsidR="00ED752D">
        <w:rPr>
          <w:color w:val="333333"/>
          <w:sz w:val="28"/>
          <w:szCs w:val="28"/>
        </w:rPr>
        <w:t xml:space="preserve">Место нахождения </w:t>
      </w:r>
      <w:r w:rsidR="00BA3324" w:rsidRPr="00341DEA">
        <w:rPr>
          <w:color w:val="333333"/>
          <w:sz w:val="28"/>
          <w:szCs w:val="28"/>
        </w:rPr>
        <w:t>ШСК</w:t>
      </w:r>
      <w:r w:rsidR="00ED752D">
        <w:rPr>
          <w:color w:val="333333"/>
          <w:sz w:val="28"/>
          <w:szCs w:val="28"/>
        </w:rPr>
        <w:t xml:space="preserve"> «Казачья застава»: 347684, Российская Федерация, Ростовская область, Егорлыкский район, хутор Мирный, ул. Школьная,21 «А», </w:t>
      </w:r>
      <w:r w:rsidR="00BA3324" w:rsidRPr="00341DEA">
        <w:rPr>
          <w:color w:val="333333"/>
          <w:sz w:val="28"/>
          <w:szCs w:val="28"/>
        </w:rPr>
        <w:t xml:space="preserve"> </w:t>
      </w:r>
      <w:r w:rsidR="00BA3324">
        <w:rPr>
          <w:color w:val="333333"/>
          <w:sz w:val="28"/>
          <w:szCs w:val="28"/>
        </w:rPr>
        <w:t>территори</w:t>
      </w:r>
      <w:r w:rsidR="00ED752D">
        <w:rPr>
          <w:color w:val="333333"/>
          <w:sz w:val="28"/>
          <w:szCs w:val="28"/>
        </w:rPr>
        <w:t xml:space="preserve">я МБОУ </w:t>
      </w:r>
      <w:r w:rsidR="00BA3324">
        <w:rPr>
          <w:color w:val="333333"/>
          <w:sz w:val="28"/>
          <w:szCs w:val="28"/>
        </w:rPr>
        <w:t>Луначарск</w:t>
      </w:r>
      <w:r w:rsidR="00ED752D">
        <w:rPr>
          <w:color w:val="333333"/>
          <w:sz w:val="28"/>
          <w:szCs w:val="28"/>
        </w:rPr>
        <w:t>ой</w:t>
      </w:r>
      <w:r w:rsidR="00BA3324" w:rsidRPr="00341DEA">
        <w:rPr>
          <w:color w:val="333333"/>
          <w:sz w:val="28"/>
          <w:szCs w:val="28"/>
        </w:rPr>
        <w:t xml:space="preserve"> СОШ</w:t>
      </w:r>
      <w:r w:rsidR="00BA3324">
        <w:rPr>
          <w:color w:val="333333"/>
          <w:sz w:val="28"/>
          <w:szCs w:val="28"/>
        </w:rPr>
        <w:t xml:space="preserve"> №8</w:t>
      </w:r>
      <w:r w:rsidR="00ED752D">
        <w:rPr>
          <w:color w:val="333333"/>
          <w:sz w:val="28"/>
          <w:szCs w:val="28"/>
        </w:rPr>
        <w:t>.Телефон 8(86370)46-4-43.</w:t>
      </w:r>
    </w:p>
    <w:p w:rsidR="00BA3324" w:rsidRPr="00341DEA" w:rsidRDefault="00D539BE" w:rsidP="00D539BE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9.</w:t>
      </w:r>
      <w:r w:rsidR="00BA3324" w:rsidRPr="00341DEA">
        <w:rPr>
          <w:color w:val="333333"/>
          <w:sz w:val="28"/>
          <w:szCs w:val="28"/>
        </w:rPr>
        <w:t>ШСК</w:t>
      </w:r>
      <w:r w:rsidR="00ED752D">
        <w:rPr>
          <w:color w:val="333333"/>
          <w:sz w:val="28"/>
          <w:szCs w:val="28"/>
        </w:rPr>
        <w:t xml:space="preserve"> «Казачья застава»</w:t>
      </w:r>
      <w:r w:rsidR="00BA3324" w:rsidRPr="00341DEA">
        <w:rPr>
          <w:color w:val="333333"/>
          <w:sz w:val="28"/>
          <w:szCs w:val="28"/>
        </w:rPr>
        <w:t xml:space="preserve"> может вести эту деятельность вне территории школы в порядке, предусмотренном действующим законодательством.</w:t>
      </w:r>
    </w:p>
    <w:p w:rsidR="00BA3324" w:rsidRDefault="00D539BE" w:rsidP="00D539B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10.</w:t>
      </w:r>
      <w:r w:rsidR="00BA3324" w:rsidRPr="00341DEA">
        <w:rPr>
          <w:color w:val="333333"/>
          <w:sz w:val="28"/>
          <w:szCs w:val="28"/>
        </w:rPr>
        <w:t>ШСК</w:t>
      </w:r>
      <w:r w:rsidR="00ED752D">
        <w:rPr>
          <w:color w:val="333333"/>
          <w:sz w:val="28"/>
          <w:szCs w:val="28"/>
        </w:rPr>
        <w:t xml:space="preserve"> «Казачья застава»</w:t>
      </w:r>
      <w:r w:rsidR="00BA3324" w:rsidRPr="00341DEA">
        <w:rPr>
          <w:color w:val="333333"/>
          <w:sz w:val="28"/>
          <w:szCs w:val="28"/>
        </w:rPr>
        <w:t xml:space="preserve"> не является юридическим лицом и не может от своего имени приобретать и осуществлять имущественные и неимущественные права, нести</w:t>
      </w:r>
      <w:r w:rsidR="00BA3324">
        <w:rPr>
          <w:color w:val="333333"/>
          <w:sz w:val="28"/>
          <w:szCs w:val="28"/>
        </w:rPr>
        <w:t>,</w:t>
      </w:r>
      <w:r w:rsidR="00BA3324" w:rsidRPr="00341DEA">
        <w:rPr>
          <w:color w:val="333333"/>
          <w:sz w:val="28"/>
          <w:szCs w:val="28"/>
        </w:rPr>
        <w:t xml:space="preserve"> обязанности и ответственность, быть истцом и ответчиком в суде, иметь самостоятельный финансовый баланс.</w:t>
      </w:r>
    </w:p>
    <w:p w:rsidR="00970C67" w:rsidRPr="00341DEA" w:rsidRDefault="00D539BE" w:rsidP="00D539B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11.</w:t>
      </w:r>
      <w:r w:rsidR="00970C67">
        <w:rPr>
          <w:color w:val="333333"/>
          <w:sz w:val="28"/>
          <w:szCs w:val="28"/>
        </w:rPr>
        <w:t>Школьный спортивный клуб «Казачья застава» создается и осуществляет свою деятельность в целях вовлечения обучающихся в занятия  физической культурой и спортом,  развития и популяризации  школьного спорта.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 xml:space="preserve">2. </w:t>
      </w:r>
      <w:r w:rsidRPr="00341DEA">
        <w:rPr>
          <w:b/>
          <w:bCs/>
          <w:color w:val="333333"/>
          <w:sz w:val="28"/>
          <w:szCs w:val="28"/>
        </w:rPr>
        <w:t>ЦЕЛИ И ЗАДАЧИ ШСК.</w:t>
      </w:r>
    </w:p>
    <w:p w:rsidR="00E82BF7" w:rsidRDefault="00BA3324" w:rsidP="009814FC">
      <w:pPr>
        <w:pStyle w:val="a3"/>
        <w:shd w:val="clear" w:color="auto" w:fill="FFFFFF"/>
        <w:spacing w:before="0" w:beforeAutospacing="0" w:after="0" w:afterAutospacing="0"/>
        <w:ind w:hanging="142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2.1.Основной целью ШСК</w:t>
      </w:r>
      <w:r w:rsidR="009814FC">
        <w:rPr>
          <w:color w:val="333333"/>
          <w:sz w:val="28"/>
          <w:szCs w:val="28"/>
        </w:rPr>
        <w:t xml:space="preserve"> </w:t>
      </w:r>
      <w:r w:rsidR="00EB461C">
        <w:rPr>
          <w:color w:val="333333"/>
          <w:sz w:val="28"/>
          <w:szCs w:val="28"/>
        </w:rPr>
        <w:t>«Казачья застава»</w:t>
      </w:r>
      <w:r w:rsidR="00EB461C" w:rsidRPr="00341DEA">
        <w:rPr>
          <w:color w:val="333333"/>
          <w:sz w:val="28"/>
          <w:szCs w:val="28"/>
        </w:rPr>
        <w:t xml:space="preserve"> </w:t>
      </w:r>
      <w:r w:rsidRPr="00341DEA">
        <w:rPr>
          <w:color w:val="333333"/>
          <w:sz w:val="28"/>
          <w:szCs w:val="28"/>
        </w:rPr>
        <w:t xml:space="preserve"> является </w:t>
      </w:r>
      <w:r w:rsidR="00E82BF7" w:rsidRPr="00E82BF7">
        <w:rPr>
          <w:color w:val="000000"/>
          <w:sz w:val="28"/>
          <w:szCs w:val="28"/>
        </w:rPr>
        <w:t>создание школьного</w:t>
      </w:r>
      <w:r w:rsidR="00E82BF7" w:rsidRPr="00E82BF7">
        <w:rPr>
          <w:color w:val="000000"/>
          <w:sz w:val="28"/>
          <w:szCs w:val="28"/>
          <w:shd w:val="clear" w:color="auto" w:fill="F7F7F6"/>
        </w:rPr>
        <w:t xml:space="preserve"> </w:t>
      </w:r>
      <w:r w:rsidR="00E82BF7" w:rsidRPr="00E82BF7">
        <w:rPr>
          <w:color w:val="000000"/>
          <w:sz w:val="28"/>
          <w:szCs w:val="28"/>
        </w:rPr>
        <w:t>спортивного движения, объединяющего детей и взрослых для сохранения и укрепления здоровья учащихся.</w:t>
      </w:r>
      <w:r w:rsidR="00E82BF7" w:rsidRPr="00341DEA">
        <w:rPr>
          <w:color w:val="333333"/>
          <w:sz w:val="28"/>
          <w:szCs w:val="28"/>
        </w:rPr>
        <w:t xml:space="preserve"> 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142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2.2. Достижение указанной цели достигается посредством решения следующих стоящих перед ШСК задач:</w:t>
      </w:r>
    </w:p>
    <w:p w:rsidR="00BA3324" w:rsidRDefault="00BA3324" w:rsidP="009814FC">
      <w:pPr>
        <w:pStyle w:val="a3"/>
        <w:shd w:val="clear" w:color="auto" w:fill="FFFFFF"/>
        <w:spacing w:before="0" w:beforeAutospacing="0" w:after="0" w:afterAutospacing="0"/>
        <w:ind w:hanging="142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создание условий для развития массовых и индивидуальных форм физкультурно-оздоровительной и спортивной работы в школе;</w:t>
      </w:r>
    </w:p>
    <w:p w:rsidR="00BA6194" w:rsidRDefault="00BA6194" w:rsidP="009814FC">
      <w:pPr>
        <w:pStyle w:val="a3"/>
        <w:shd w:val="clear" w:color="auto" w:fill="FFFFFF"/>
        <w:spacing w:before="0" w:beforeAutospacing="0" w:after="0" w:afterAutospacing="0"/>
        <w:ind w:hanging="142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вовлечение  об</w:t>
      </w:r>
      <w:r w:rsidR="009814FC">
        <w:rPr>
          <w:color w:val="333333"/>
          <w:sz w:val="28"/>
          <w:szCs w:val="28"/>
        </w:rPr>
        <w:t>учающихся в систематические занятия физической культурой и спортом, формирование у них мотивации и устойчивого интереса к укреплению здоровья;</w:t>
      </w:r>
    </w:p>
    <w:p w:rsidR="00BA6194" w:rsidRPr="00341DEA" w:rsidRDefault="00BA6194" w:rsidP="009814FC">
      <w:pPr>
        <w:pStyle w:val="a3"/>
        <w:shd w:val="clear" w:color="auto" w:fill="FFFFFF"/>
        <w:spacing w:before="0" w:beforeAutospacing="0" w:after="0" w:afterAutospacing="0"/>
        <w:ind w:hanging="142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развитие волонтерского движения по пропаганде  здорового образа жизни;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142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организация различных форм спортивной жизни среди обучающихся школы;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142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привлечение обучающихся школы к объединению на основе общности интересов в команды по различным видам спорта;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142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воспитание у обучающихся школы устойчивого интереса к систематическим занятиям физической культурой, спортом, туризмом, к здоровому образу жизни.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2.3. Для достижения указанной цели ШСК осуществляет следующие виды деятельности: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283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создание сети физкультурного актива во всех классах школы;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283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содействие открытию спортивных секций;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283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агитационная работа в области физической культуры и спорта, информирование обучающихся о развитии спортивного движения;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283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-проведение спортивно-массовых мероприятий, соревнований среди обучающихся школы и с воспитанниками других клубов;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283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создание и подготовка команд по различным видам спорта, для участия воспитанников ШСК в соревнованиях разного уровня;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283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внедрение физической культуры в быт обучающихся, проведение спортивно-массовой и физкультурно-оздоровительной работы в школе;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283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организация активного спортивно-оздоровительного отдыха обучающихся (лагеря, походы, туризм и т.п.).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ind w:hanging="283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Помимо перечисленных видов деятельности ШСК может осуществлять иную, не противоречащую Уставу, деятельность.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lastRenderedPageBreak/>
        <w:t>2.4. В своей деятельности ШСК</w:t>
      </w:r>
      <w:r w:rsidR="009814FC">
        <w:rPr>
          <w:color w:val="333333"/>
          <w:sz w:val="28"/>
          <w:szCs w:val="28"/>
        </w:rPr>
        <w:t xml:space="preserve"> «Казачья застава»</w:t>
      </w:r>
      <w:r w:rsidR="009814FC" w:rsidRPr="00341DEA">
        <w:rPr>
          <w:color w:val="333333"/>
          <w:sz w:val="28"/>
          <w:szCs w:val="28"/>
        </w:rPr>
        <w:t xml:space="preserve"> </w:t>
      </w:r>
      <w:r w:rsidRPr="00341DEA">
        <w:rPr>
          <w:color w:val="333333"/>
          <w:sz w:val="28"/>
          <w:szCs w:val="28"/>
        </w:rPr>
        <w:t xml:space="preserve"> активно взаимодействует с профсоюзной организацией школы, а также с иными общественными организациями, молодежными объединениями, активно участвуют в спортивной жизни города.</w:t>
      </w:r>
    </w:p>
    <w:p w:rsidR="00BA3324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2.5. ШСК</w:t>
      </w:r>
      <w:r w:rsidR="009814FC">
        <w:rPr>
          <w:color w:val="333333"/>
          <w:sz w:val="28"/>
          <w:szCs w:val="28"/>
        </w:rPr>
        <w:t xml:space="preserve"> «Казачья застава»</w:t>
      </w:r>
      <w:r w:rsidR="009814FC" w:rsidRPr="00341DEA">
        <w:rPr>
          <w:color w:val="333333"/>
          <w:sz w:val="28"/>
          <w:szCs w:val="28"/>
        </w:rPr>
        <w:t xml:space="preserve"> </w:t>
      </w:r>
      <w:r w:rsidRPr="00341DEA">
        <w:rPr>
          <w:color w:val="333333"/>
          <w:sz w:val="28"/>
          <w:szCs w:val="28"/>
        </w:rPr>
        <w:t xml:space="preserve"> может иметь свою символику, название, эмблему, единую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спортивную форму и иные знаки отличия.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9814FC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 xml:space="preserve">3. </w:t>
      </w:r>
      <w:r w:rsidRPr="00341DEA">
        <w:rPr>
          <w:b/>
          <w:bCs/>
          <w:color w:val="333333"/>
          <w:sz w:val="28"/>
          <w:szCs w:val="28"/>
        </w:rPr>
        <w:t>ПРАВА ШСК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3.1 </w:t>
      </w:r>
      <w:r w:rsidRPr="00341DEA">
        <w:rPr>
          <w:color w:val="333333"/>
          <w:sz w:val="28"/>
          <w:szCs w:val="28"/>
        </w:rPr>
        <w:t>ШСК имеет право в порядке, предусмотренном действующим законодательством: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свободно распространять информацию о своей деятельности;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участвовать в выработке решений органов управления школой;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проводить собрания, митинги, шествия;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представлять и защищать свои права, законные интересы своих членов и участников в органах государственной власти, органах местного самоуправления и общественных объединениях;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осуществлять иные полномочия, предусмотренные законами об общественных объединениях;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выступать с инициативами по вопросам, имеющим отношение к реализации своих уставных целей, вносить предложения в органы государственной власти и органы местного самоуправления, органы управления школой и организаций, занимающихся развитием спорта;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поддерживать прямые контакты и связи с другими спортивными организациями и клубами.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3.2. ШСК может осуществлять иные права, предусмотренные действующим законодательством РФ, и соответствующие уставным целям и задачам ШСК.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4. ОБЯЗАННОСТИ ШСК.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4.1. ШСК обязан: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соблюдать законодательство Российской Федерации, общепризнанные принципы и нормы, касающиеся сферы своей деятельности, а также нормы, предусмотренные настоящим уставом и иными учредительными документами;</w:t>
      </w:r>
    </w:p>
    <w:p w:rsidR="00BA3324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ежегодно информировать общественность о своей деятельности.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BA3324" w:rsidRPr="00341DEA" w:rsidRDefault="00BA3324" w:rsidP="009814F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jc w:val="both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УЧАСТНИКИ ШСК, ИХ ПРАВА И ОБЯЗАННОСТИ.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5.1. Членами ШСК могут быть физические лица, достигшие возраста 8 лет</w:t>
      </w:r>
      <w:r w:rsidR="00652DB7">
        <w:rPr>
          <w:color w:val="333333"/>
          <w:sz w:val="28"/>
          <w:szCs w:val="28"/>
        </w:rPr>
        <w:t>, педагогические работники и иные заинтересованные лица</w:t>
      </w:r>
      <w:r w:rsidRPr="00341DEA">
        <w:rPr>
          <w:color w:val="333333"/>
          <w:sz w:val="28"/>
          <w:szCs w:val="28"/>
        </w:rPr>
        <w:t>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5.2. Прием в члены ШСК производится решением Совета ШСК на основании личных заявлений лиц, желающих стать членами ШСК,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5.3. Исключение из членов ШСК производится решением Совета ШСК за неоднократное нарушение членом ШСК обязанностей, предусмотренных настоящим уставом.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5.4. Члены ШСК имеют право: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бесплатно пользоваться спортивным инвентарем, оборудованием и спортивными сооружениями, а также методическими пособиями;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получать консультации от преподавателей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избирать и быть избранными в Совет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систематически проходить медицинское обследование;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вносить предложения по совершенствованию работы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принимать участие в общих собраниях;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lastRenderedPageBreak/>
        <w:t>- избирать и быть избранным в руководящие и контрольно - ревизионный органы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получать информацию о планируемых ШСК мероприятиях;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участвовать во всех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мероприятиях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проводимых ШСК.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5.5. Члены ШСК обязаны: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соблюдать Устав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выполнять решения руководящих органов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активно участвовать в работе органов, в которые они избраны;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-соблюдать правила техники безопасности при проведении занятий, установленный порядок работы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бережно относиться к спортивному инвентарю, оборудованию, спортивным сооружениям и иному имуществу;</w:t>
      </w:r>
    </w:p>
    <w:p w:rsidR="00BA3324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показывать личный пример здорового образа жизни.</w:t>
      </w:r>
    </w:p>
    <w:p w:rsidR="00BA3324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6. РУКОВОДЯЩИЕ ОРГАНЫ.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 Общее собрание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6.1.1. Высшим руководящим органом ШСК является общее собрание участников, созываемое Советом ШСК не реже одного раза в год.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6.1.2. Внеочередное общее собрание может быть созвано по требованию не менее, чем одной трети участников ШСК.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6.1.3. Инициаторы проведения общего собрания обязаны известить об этом собрании всех участников ШСК.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6.1.4. Общее собрание правомочно: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если в его работе принимают участие более половины участников ШСК, направивших в Совет ШСК уведомление согласно настоящему уставу;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если количество присутствующих на собрании участников меньше при условии, что имеются документы, подтверждающие приглашение на общее собрание всех участников ШСК, направивших в Совет ШСК уведомление согласно настоящему уставу.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6.1.5. Все решения принимаются простым большинством голосов от числа присутствующих на общем собрании участников.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6.1.6. К исключительной компетенции общего собрания относятся: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реорганизация и ликвидация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утверждение Устава, внесение изменений и дополнений в Устав;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выбор членов Совета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утверждение ежегодного отчета Совета ШСК;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избрание контрольно-ревизионной комиссии.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 xml:space="preserve">6.2. СОВЕТ ШСК. </w:t>
      </w:r>
      <w:r w:rsidR="00652DB7">
        <w:rPr>
          <w:b/>
          <w:bCs/>
          <w:color w:val="333333"/>
          <w:sz w:val="28"/>
          <w:szCs w:val="28"/>
        </w:rPr>
        <w:t xml:space="preserve">РУКОВОДИТЕЛЬ </w:t>
      </w:r>
      <w:r w:rsidRPr="00341DEA">
        <w:rPr>
          <w:b/>
          <w:bCs/>
          <w:color w:val="333333"/>
          <w:sz w:val="28"/>
          <w:szCs w:val="28"/>
        </w:rPr>
        <w:t xml:space="preserve"> СОВЕТА ШСК.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6.2.1. Постоянно действующим руководящим органом ШСК является Совет ШСК, избираемый общим собранием на 3 года и подотчетный общему собранию участников.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6.2.2. Число членов Совета не может быть меньше 3 человек. </w:t>
      </w:r>
      <w:r w:rsidR="00652DB7">
        <w:rPr>
          <w:color w:val="333333"/>
          <w:sz w:val="28"/>
          <w:szCs w:val="28"/>
        </w:rPr>
        <w:t>Руководитель совета ШСК назначается директором</w:t>
      </w:r>
      <w:r w:rsidRPr="00341DEA">
        <w:rPr>
          <w:color w:val="333333"/>
          <w:sz w:val="28"/>
          <w:szCs w:val="28"/>
        </w:rPr>
        <w:t>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6.2.3. Совет ШСК осуществляет права и исполняет обязанности от имени ШСК.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6.2.4.Совет ШСК решает все вопросы, связанные с деятельностью ШСК, кроме тех, что отнесены к исключительной компетенции общего собрания.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6.2.5. Содействует реализации иници</w:t>
      </w:r>
      <w:r>
        <w:rPr>
          <w:color w:val="333333"/>
          <w:sz w:val="28"/>
          <w:szCs w:val="28"/>
        </w:rPr>
        <w:t>атив воспитанников во внеурочной</w:t>
      </w:r>
      <w:r w:rsidRPr="00341DEA">
        <w:rPr>
          <w:color w:val="333333"/>
          <w:sz w:val="28"/>
          <w:szCs w:val="28"/>
        </w:rPr>
        <w:t xml:space="preserve"> деятельности: изучает интересы и потребнос</w:t>
      </w:r>
      <w:r>
        <w:rPr>
          <w:color w:val="333333"/>
          <w:sz w:val="28"/>
          <w:szCs w:val="28"/>
        </w:rPr>
        <w:t>ти школьников в сфере внеурочной</w:t>
      </w:r>
      <w:r w:rsidRPr="00341DEA">
        <w:rPr>
          <w:color w:val="333333"/>
          <w:sz w:val="28"/>
          <w:szCs w:val="28"/>
        </w:rPr>
        <w:t xml:space="preserve"> деятельности, создает условия для их реализации, привлекает воспитанников к организации воспитательной и спортивной работы в школе.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lastRenderedPageBreak/>
        <w:t>6.2.6. В ходе своей деятельности содействует разрешению конфликтных вопросов: участвует в решении проблем школы, согласовании интересов воспитанников, педагогов и родителей, организует работу по защите прав воспитанников, укреплению дисциплины и порядка.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6.2.7. Информирует воспитанников о деятельности </w:t>
      </w:r>
      <w:r w:rsidR="00652DB7">
        <w:rPr>
          <w:color w:val="333333"/>
          <w:sz w:val="28"/>
          <w:szCs w:val="28"/>
        </w:rPr>
        <w:t>районной</w:t>
      </w:r>
      <w:r w:rsidRPr="00341DEA">
        <w:rPr>
          <w:color w:val="333333"/>
          <w:sz w:val="28"/>
          <w:szCs w:val="28"/>
        </w:rPr>
        <w:t xml:space="preserve"> системы самоуправления, содействует организации спортивных программ и проектов как на территории школы, так и вне ее.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6.2.8. Все решения принимаются простым большинством голосов от общего числа членов Совета ШСК.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6.2.9.</w:t>
      </w:r>
      <w:r w:rsidR="00652DB7">
        <w:rPr>
          <w:color w:val="333333"/>
          <w:sz w:val="28"/>
          <w:szCs w:val="28"/>
        </w:rPr>
        <w:t xml:space="preserve">Руководитель </w:t>
      </w:r>
      <w:r w:rsidRPr="00341DEA">
        <w:rPr>
          <w:color w:val="333333"/>
          <w:sz w:val="28"/>
          <w:szCs w:val="28"/>
        </w:rPr>
        <w:t xml:space="preserve"> Совета ШСК выполняет организационно-распорядительные функции, непосредственно представляет Движение в органах государственной власти, органах местного самоуправления, организациях и общественных объединениях.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6.2.10. </w:t>
      </w:r>
      <w:r w:rsidR="00652DB7">
        <w:rPr>
          <w:color w:val="333333"/>
          <w:sz w:val="28"/>
          <w:szCs w:val="28"/>
        </w:rPr>
        <w:t xml:space="preserve">Руководитель Совета ШСК </w:t>
      </w:r>
      <w:r w:rsidRPr="00341DEA">
        <w:rPr>
          <w:color w:val="333333"/>
          <w:sz w:val="28"/>
          <w:szCs w:val="28"/>
        </w:rPr>
        <w:t>организует подготовку и проведение заседаний Совета ШСК.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b/>
          <w:bCs/>
          <w:color w:val="333333"/>
          <w:sz w:val="28"/>
          <w:szCs w:val="28"/>
        </w:rPr>
        <w:t>ПОРЯДОК ВНЕСЕНИЯ ДОПОЛНЕНИЙ И ИЗМЕНЕНИЙ В УСТАВ.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7.1. Изменения и дополнения в Устав вносят по решению общего собрания участников.</w:t>
      </w:r>
    </w:p>
    <w:p w:rsidR="00BA3324" w:rsidRPr="00341DEA" w:rsidRDefault="00BA3324" w:rsidP="009814FC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7.2. Изменения и дополнения в Уставе ШСК приобретают силу с момента принятия решения о внесении изменений и дополнений в Устав на общем собрании участников ШСК.</w:t>
      </w:r>
    </w:p>
    <w:p w:rsidR="00BA3324" w:rsidRDefault="00BA3324" w:rsidP="00BA3324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br/>
      </w: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:rsidR="002A0682" w:rsidRDefault="002A0682" w:rsidP="002A068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sectPr w:rsidR="002A0682" w:rsidSect="00D539BE">
      <w:pgSz w:w="11906" w:h="16838"/>
      <w:pgMar w:top="142" w:right="720" w:bottom="720" w:left="720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07DC" w:rsidRDefault="004607DC" w:rsidP="00EC390F">
      <w:pPr>
        <w:spacing w:after="0" w:line="240" w:lineRule="auto"/>
      </w:pPr>
      <w:r>
        <w:separator/>
      </w:r>
    </w:p>
  </w:endnote>
  <w:endnote w:type="continuationSeparator" w:id="0">
    <w:p w:rsidR="004607DC" w:rsidRDefault="004607DC" w:rsidP="00EC39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07DC" w:rsidRDefault="004607DC" w:rsidP="00EC390F">
      <w:pPr>
        <w:spacing w:after="0" w:line="240" w:lineRule="auto"/>
      </w:pPr>
      <w:r>
        <w:separator/>
      </w:r>
    </w:p>
  </w:footnote>
  <w:footnote w:type="continuationSeparator" w:id="0">
    <w:p w:rsidR="004607DC" w:rsidRDefault="004607DC" w:rsidP="00EC39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C27FD"/>
    <w:multiLevelType w:val="multilevel"/>
    <w:tmpl w:val="B8D081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7345CC"/>
    <w:multiLevelType w:val="multilevel"/>
    <w:tmpl w:val="E46EED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F0B7EE0"/>
    <w:multiLevelType w:val="hybridMultilevel"/>
    <w:tmpl w:val="7BCA664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" w15:restartNumberingAfterBreak="0">
    <w:nsid w:val="729E5727"/>
    <w:multiLevelType w:val="multilevel"/>
    <w:tmpl w:val="9D0EC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429"/>
    <w:rsid w:val="000839DB"/>
    <w:rsid w:val="001158C1"/>
    <w:rsid w:val="002A0682"/>
    <w:rsid w:val="00311781"/>
    <w:rsid w:val="00367E55"/>
    <w:rsid w:val="004607DC"/>
    <w:rsid w:val="00584F71"/>
    <w:rsid w:val="005B2429"/>
    <w:rsid w:val="005F54DC"/>
    <w:rsid w:val="00650113"/>
    <w:rsid w:val="00652DB7"/>
    <w:rsid w:val="00655B3F"/>
    <w:rsid w:val="006774C1"/>
    <w:rsid w:val="007357E4"/>
    <w:rsid w:val="00933966"/>
    <w:rsid w:val="00970C67"/>
    <w:rsid w:val="009800F2"/>
    <w:rsid w:val="009814FC"/>
    <w:rsid w:val="00A308A1"/>
    <w:rsid w:val="00BA3324"/>
    <w:rsid w:val="00BA6194"/>
    <w:rsid w:val="00CE5B96"/>
    <w:rsid w:val="00D539BE"/>
    <w:rsid w:val="00E55AA7"/>
    <w:rsid w:val="00E82BF7"/>
    <w:rsid w:val="00EB461C"/>
    <w:rsid w:val="00EC390F"/>
    <w:rsid w:val="00ED752D"/>
    <w:rsid w:val="00F41A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3EB460-546B-4846-80DA-75D36A80D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B96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55A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BA3324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paragraph" w:styleId="a3">
    <w:name w:val="Normal (Web)"/>
    <w:basedOn w:val="a"/>
    <w:rsid w:val="00BA3324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paragraph" w:styleId="a4">
    <w:name w:val="header"/>
    <w:basedOn w:val="a"/>
    <w:link w:val="a5"/>
    <w:uiPriority w:val="99"/>
    <w:semiHidden/>
    <w:unhideWhenUsed/>
    <w:rsid w:val="00EC390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C390F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semiHidden/>
    <w:unhideWhenUsed/>
    <w:rsid w:val="00EC390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C390F"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E55AA7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366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6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5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3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17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4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0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7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9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6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7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3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6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5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77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28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86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8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4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91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1335</Words>
  <Characters>7616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Юрий Шацкий</cp:lastModifiedBy>
  <cp:revision>3</cp:revision>
  <cp:lastPrinted>2018-04-24T08:43:00Z</cp:lastPrinted>
  <dcterms:created xsi:type="dcterms:W3CDTF">2018-04-26T17:53:00Z</dcterms:created>
  <dcterms:modified xsi:type="dcterms:W3CDTF">2018-04-26T17:53:00Z</dcterms:modified>
</cp:coreProperties>
</file>