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28F" w:rsidRPr="00E0128F" w:rsidRDefault="00E0128F" w:rsidP="00E0128F">
      <w:pPr>
        <w:pStyle w:val="a3"/>
        <w:spacing w:before="0" w:beforeAutospacing="0" w:after="0" w:afterAutospacing="0"/>
        <w:ind w:hanging="426"/>
        <w:rPr>
          <w:rFonts w:ascii="Arial" w:hAnsi="Arial" w:cs="Arial"/>
          <w:color w:val="000000"/>
          <w:sz w:val="21"/>
          <w:szCs w:val="21"/>
        </w:rPr>
      </w:pPr>
      <w:bookmarkStart w:id="0" w:name="_GoBack"/>
      <w:r>
        <w:rPr>
          <w:rFonts w:ascii="Arial" w:hAnsi="Arial" w:cs="Arial"/>
          <w:b/>
          <w:bCs/>
          <w:noProof/>
          <w:color w:val="000000"/>
          <w:sz w:val="27"/>
          <w:szCs w:val="27"/>
        </w:rPr>
        <w:drawing>
          <wp:inline distT="0" distB="0" distL="0" distR="0">
            <wp:extent cx="7162800" cy="10029825"/>
            <wp:effectExtent l="19050" t="0" r="0" b="0"/>
            <wp:docPr id="1" name="Рисунок 1" descr="C:\Users\Tatyana\Desktop\спортивный клуб застава\нормативно-правовая документация\СКАНЫ\Положение о совете ШС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tyana\Desktop\спортивный клуб застава\нормативно-правовая документация\СКАНЫ\Положение о совете ШСК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191" cy="100289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E0128F" w:rsidRDefault="00E0128F" w:rsidP="00803227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0128F" w:rsidRDefault="00E0128F" w:rsidP="00803227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0128F" w:rsidRDefault="00E0128F" w:rsidP="00803227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3.2. Формулирует мнение воспитанников по вопросам, рассматриваемым в Совете </w:t>
      </w:r>
      <w:r w:rsidR="002109B8">
        <w:rPr>
          <w:color w:val="000000"/>
          <w:sz w:val="27"/>
          <w:szCs w:val="27"/>
        </w:rPr>
        <w:t>школьного спортивного клуба « Казачья застава»</w:t>
      </w:r>
      <w:r>
        <w:rPr>
          <w:color w:val="000000"/>
          <w:sz w:val="27"/>
          <w:szCs w:val="27"/>
        </w:rPr>
        <w:t>.</w:t>
      </w: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3.3. Содействует реализации инициатив воспитанников во внеучебной деятельности: изучает интересы и потребности школьников в сфере внеучебной деятельности, создает условия для их реализации, привлекает воспитанников к организации воспитательной и спортивной работы в школе;</w:t>
      </w: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3.4. В ходе своей деятельности содействует разрешению конфликтных вопросов: участвует в решении проблем школы, согласовании интересов воспитанников, педагогов и родителей, организует работу по защите прав воспитанников, укреплению дисциплины и порядка.</w:t>
      </w: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803227" w:rsidRDefault="00803227" w:rsidP="00803227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4. Права Совета ШСК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Совет </w:t>
      </w:r>
      <w:r w:rsidR="002109B8">
        <w:rPr>
          <w:color w:val="000000"/>
          <w:sz w:val="27"/>
          <w:szCs w:val="27"/>
        </w:rPr>
        <w:t xml:space="preserve">школьного спортивного клуба « Казачья застава» </w:t>
      </w:r>
      <w:r>
        <w:rPr>
          <w:color w:val="000000"/>
          <w:sz w:val="27"/>
          <w:szCs w:val="27"/>
        </w:rPr>
        <w:t xml:space="preserve"> имеет право: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4.1. Проводить на территории школы собрания, в том числе закрытые, и иные мероприятия не реже 1 раз в </w:t>
      </w:r>
      <w:r w:rsidR="002109B8">
        <w:rPr>
          <w:color w:val="000000"/>
          <w:sz w:val="27"/>
          <w:szCs w:val="27"/>
        </w:rPr>
        <w:t>четверть</w:t>
      </w:r>
      <w:r>
        <w:rPr>
          <w:color w:val="000000"/>
          <w:sz w:val="27"/>
          <w:szCs w:val="27"/>
        </w:rPr>
        <w:t>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4.2. Размещать на территории школы информацию (на стендах) и в школьных средствах информации, получать время для выступлений своих представителей на классных часах и родительских собраниях;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4.3. Направлять в администрацию школы письменные запросы, предложения и получать на них ответы;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4.4. Знакомиться с нормативными документами школы, спортивного клуба, блока дополнительного образования и их проектами, вносить предложения по их совершенствованию;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4.5. Получать от администрации школы информацию по вопросам жизни школы и деятельности блока дополнительного образования;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4.6 Представлять интересы воспитанников в администрации школы, на педагогических советах, собраниях, посвященных решению вопросов жизни ШСК;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4.7 Проводить встречи с директором школы и другими представителями администрации по необходимости;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4.8 Проводить среди воспитанников опросы и референдумы;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4.9. Направлять своих представителей для работы в коллегиальных органах управления школы;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</w:t>
      </w:r>
      <w:r w:rsidR="002109B8">
        <w:rPr>
          <w:color w:val="000000"/>
          <w:sz w:val="27"/>
          <w:szCs w:val="27"/>
        </w:rPr>
        <w:t>0</w:t>
      </w:r>
      <w:r>
        <w:rPr>
          <w:color w:val="000000"/>
          <w:sz w:val="27"/>
          <w:szCs w:val="27"/>
        </w:rPr>
        <w:t>. Принимать решения по рассматриваемым вопросам, информировать воспитанников, администрацию школы о принятых решениях;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</w:t>
      </w:r>
      <w:r w:rsidR="002109B8">
        <w:rPr>
          <w:color w:val="000000"/>
          <w:sz w:val="27"/>
          <w:szCs w:val="27"/>
        </w:rPr>
        <w:t>1</w:t>
      </w:r>
      <w:r>
        <w:rPr>
          <w:color w:val="000000"/>
          <w:sz w:val="27"/>
          <w:szCs w:val="27"/>
        </w:rPr>
        <w:t>. Пользоваться организационной поддержкой должностных лиц школы, отвечающих за воспитательную и спортивно-массовую работу, при подготовке и проведении мероприятий совета спортивного клуба;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4.13. Вносить в администрацию школы предложения по совершенствованию учебно-воспитательного и физкультурно-спортивного процесса школы;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4.14. Вносить в администрацию школы предложения о поощрении и наказании воспитанников, при рассмотрении администрацией вопросов о дисциплинарном воздействии по отношению к воспитанникам давать заключение о целесообразности его применения;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4.15. Опротестовывать решения администрации школы, касающиеся воспитанников, принятые без учета предложений Совета ШСК;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4.16. Создавать печатные органы;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4.17. Вносить предложения в план воспитательной, спортивной и физкультурно-массовой работы школы.</w:t>
      </w:r>
    </w:p>
    <w:p w:rsidR="00803227" w:rsidRPr="002109B8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b/>
          <w:color w:val="000000"/>
          <w:sz w:val="21"/>
          <w:szCs w:val="21"/>
        </w:rPr>
      </w:pPr>
      <w:r w:rsidRPr="002109B8">
        <w:rPr>
          <w:b/>
          <w:color w:val="000000"/>
          <w:sz w:val="27"/>
          <w:szCs w:val="27"/>
        </w:rPr>
        <w:lastRenderedPageBreak/>
        <w:t xml:space="preserve">5. </w:t>
      </w:r>
      <w:r w:rsidR="00CA49C9">
        <w:rPr>
          <w:b/>
          <w:color w:val="000000"/>
          <w:sz w:val="27"/>
          <w:szCs w:val="27"/>
        </w:rPr>
        <w:t xml:space="preserve">Организационная </w:t>
      </w:r>
      <w:r w:rsidRPr="002109B8">
        <w:rPr>
          <w:b/>
          <w:color w:val="000000"/>
          <w:sz w:val="27"/>
          <w:szCs w:val="27"/>
        </w:rPr>
        <w:t xml:space="preserve"> структура Совета ШСК</w:t>
      </w:r>
    </w:p>
    <w:p w:rsidR="00803227" w:rsidRDefault="00803227" w:rsidP="00D2403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5.1.</w:t>
      </w: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Управление школьным спортивным клубом осуществляет руководитель, назначаемый директором ОУ.</w:t>
      </w: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5.2.</w:t>
      </w: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Членами клуба могут быть обучающиеся 1-11 классов, работники образовательного учреждения, родители, признающие положение клуба.</w:t>
      </w:r>
    </w:p>
    <w:p w:rsidR="00CA49C9" w:rsidRPr="00CA49C9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5.3.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Количество членов Клуба, секций, команд не ограничивается.</w:t>
      </w:r>
    </w:p>
    <w:p w:rsidR="00CA49C9" w:rsidRPr="00CA49C9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5.4.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В составе Совета Клуба входят не менее 3 человек:</w:t>
      </w: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Председатель, его заместитель;</w:t>
      </w: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Члены  Совета Клуба:</w:t>
      </w: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- капитаны клуба: капитаны школьных команд по видам спорта;</w:t>
      </w: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- командиры подразделений: физорги классов, лучшие  школьные спортсмены;</w:t>
      </w:r>
    </w:p>
    <w:p w:rsidR="00CA49C9" w:rsidRPr="00CA49C9" w:rsidRDefault="00CA49C9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- учителя, тренеры,  родители обучающихся, члены Совета школы;</w:t>
      </w:r>
    </w:p>
    <w:p w:rsidR="00CA49C9" w:rsidRPr="00CA49C9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5.5.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Судьи (арбитры) назначаются из числа наиболее подготовленных обучающихся школы, капитанов команд.</w:t>
      </w:r>
    </w:p>
    <w:p w:rsidR="00CA49C9" w:rsidRPr="00CA49C9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5.6.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Клуб может иметь собственное название, эмблему, наградную атрибутику, спортивную форму.</w:t>
      </w:r>
    </w:p>
    <w:p w:rsidR="00CA49C9" w:rsidRPr="00CA49C9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5.7.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Основными формами работы клуба могут быть занятия в секциях, группах и командах, комплектующихся с учетом пола, уровня физической и спортивно - технической подготовленности.</w:t>
      </w:r>
    </w:p>
    <w:p w:rsidR="00CA49C9" w:rsidRPr="00CA49C9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5.8.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Занятия в клубе проводятся в соответствии с графиками, расписаниями, планами физкультурно–спортивных мероприятий.</w:t>
      </w:r>
    </w:p>
    <w:p w:rsidR="00D2403B" w:rsidRDefault="00D2403B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5.9.</w:t>
      </w:r>
      <w:r w:rsidR="00CA49C9" w:rsidRPr="00CA49C9"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Непосредственное проведение занятий в клубе осуществляется учителями физической культуры и другими специалистами в области физической к</w:t>
      </w:r>
      <w:r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  <w:t>ультуры и спорта.</w:t>
      </w:r>
    </w:p>
    <w:p w:rsidR="00803227" w:rsidRPr="00D2403B" w:rsidRDefault="00803227" w:rsidP="00D2403B">
      <w:pPr>
        <w:shd w:val="clear" w:color="auto" w:fill="FFFFFF"/>
        <w:spacing w:after="0" w:line="306" w:lineRule="atLeast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CA49C9">
        <w:rPr>
          <w:rFonts w:ascii="Times New Roman" w:hAnsi="Times New Roman" w:cs="Times New Roman"/>
          <w:color w:val="000000"/>
          <w:sz w:val="28"/>
          <w:szCs w:val="28"/>
        </w:rPr>
        <w:t>5.</w:t>
      </w:r>
      <w:r w:rsidR="00D2403B">
        <w:rPr>
          <w:color w:val="000000"/>
          <w:sz w:val="28"/>
          <w:szCs w:val="28"/>
        </w:rPr>
        <w:t>10</w:t>
      </w:r>
      <w:r w:rsidRPr="00CA49C9">
        <w:rPr>
          <w:rFonts w:ascii="Times New Roman" w:hAnsi="Times New Roman" w:cs="Times New Roman"/>
          <w:color w:val="000000"/>
          <w:sz w:val="28"/>
          <w:szCs w:val="28"/>
        </w:rPr>
        <w:t>. В состав совета</w:t>
      </w:r>
      <w:r w:rsidR="002109B8" w:rsidRPr="00CA49C9">
        <w:rPr>
          <w:rFonts w:ascii="Times New Roman" w:hAnsi="Times New Roman" w:cs="Times New Roman"/>
          <w:color w:val="000000"/>
          <w:sz w:val="28"/>
          <w:szCs w:val="28"/>
        </w:rPr>
        <w:t xml:space="preserve"> физоргов </w:t>
      </w:r>
      <w:r w:rsidRPr="00CA49C9">
        <w:rPr>
          <w:rFonts w:ascii="Times New Roman" w:hAnsi="Times New Roman" w:cs="Times New Roman"/>
          <w:color w:val="000000"/>
          <w:sz w:val="28"/>
          <w:szCs w:val="28"/>
        </w:rPr>
        <w:t xml:space="preserve"> спортивного клуба могут избираться по одному человеку представители от </w:t>
      </w:r>
      <w:r w:rsidR="00D2403B">
        <w:rPr>
          <w:color w:val="000000"/>
          <w:sz w:val="28"/>
          <w:szCs w:val="28"/>
        </w:rPr>
        <w:t xml:space="preserve"> классов и </w:t>
      </w:r>
      <w:r w:rsidRPr="00CA49C9">
        <w:rPr>
          <w:rFonts w:ascii="Times New Roman" w:hAnsi="Times New Roman" w:cs="Times New Roman"/>
          <w:color w:val="000000"/>
          <w:sz w:val="28"/>
          <w:szCs w:val="28"/>
        </w:rPr>
        <w:t>спортивных секций и 5-11 классов.</w:t>
      </w:r>
    </w:p>
    <w:p w:rsidR="00803227" w:rsidRPr="00D2403B" w:rsidRDefault="00D2403B" w:rsidP="00D2403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5.11</w:t>
      </w:r>
      <w:r w:rsidR="00803227" w:rsidRPr="00CA49C9">
        <w:rPr>
          <w:color w:val="000000"/>
          <w:sz w:val="28"/>
          <w:szCs w:val="28"/>
        </w:rPr>
        <w:t>. В Совет спортивного клуба входят представители от Совета школы и Ученического совета.</w:t>
      </w:r>
    </w:p>
    <w:p w:rsidR="00803227" w:rsidRPr="00CA49C9" w:rsidRDefault="00803227" w:rsidP="00D2403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D2403B">
        <w:rPr>
          <w:color w:val="000000"/>
          <w:sz w:val="28"/>
          <w:szCs w:val="28"/>
        </w:rPr>
        <w:t>5.</w:t>
      </w:r>
      <w:r w:rsidR="00D2403B" w:rsidRPr="00D2403B">
        <w:rPr>
          <w:color w:val="000000"/>
          <w:sz w:val="28"/>
          <w:szCs w:val="28"/>
        </w:rPr>
        <w:t>12</w:t>
      </w:r>
      <w:r w:rsidRPr="00D2403B">
        <w:rPr>
          <w:color w:val="000000"/>
          <w:sz w:val="28"/>
          <w:szCs w:val="28"/>
        </w:rPr>
        <w:t xml:space="preserve">. </w:t>
      </w:r>
      <w:r w:rsidR="00201857" w:rsidRPr="00201857">
        <w:rPr>
          <w:sz w:val="28"/>
          <w:szCs w:val="28"/>
        </w:rPr>
        <w:t>Председателем Совета спортивного клуба является руководитель ШСК</w:t>
      </w:r>
      <w:r w:rsidR="00201857">
        <w:t xml:space="preserve"> .</w:t>
      </w:r>
      <w:r w:rsidRPr="00D2403B">
        <w:rPr>
          <w:color w:val="000000"/>
          <w:sz w:val="28"/>
          <w:szCs w:val="28"/>
        </w:rPr>
        <w:t xml:space="preserve">Выборы </w:t>
      </w:r>
      <w:r w:rsidR="00D2403B" w:rsidRPr="00D2403B">
        <w:rPr>
          <w:color w:val="000000"/>
          <w:sz w:val="28"/>
          <w:szCs w:val="28"/>
        </w:rPr>
        <w:t xml:space="preserve">заместителя </w:t>
      </w:r>
      <w:r w:rsidRPr="00D2403B">
        <w:rPr>
          <w:color w:val="000000"/>
          <w:sz w:val="28"/>
          <w:szCs w:val="28"/>
        </w:rPr>
        <w:t>осуществляется на первом заседании Совета ШСК. Выборы считаются действительными, если на заседании присутствовало не менее 2/3 членов Совета ШСК. Решение принимается простым большинством из числа присутствующих членов Совета ШСК.</w:t>
      </w:r>
    </w:p>
    <w:sectPr w:rsidR="00803227" w:rsidRPr="00CA49C9" w:rsidSect="00E0128F">
      <w:pgSz w:w="11906" w:h="16838"/>
      <w:pgMar w:top="284" w:right="282" w:bottom="426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DE1" w:rsidRDefault="00D57DE1" w:rsidP="00E76A28">
      <w:pPr>
        <w:spacing w:after="0" w:line="240" w:lineRule="auto"/>
      </w:pPr>
      <w:r>
        <w:separator/>
      </w:r>
    </w:p>
  </w:endnote>
  <w:endnote w:type="continuationSeparator" w:id="0">
    <w:p w:rsidR="00D57DE1" w:rsidRDefault="00D57DE1" w:rsidP="00E76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DE1" w:rsidRDefault="00D57DE1" w:rsidP="00E76A28">
      <w:pPr>
        <w:spacing w:after="0" w:line="240" w:lineRule="auto"/>
      </w:pPr>
      <w:r>
        <w:separator/>
      </w:r>
    </w:p>
  </w:footnote>
  <w:footnote w:type="continuationSeparator" w:id="0">
    <w:p w:rsidR="00D57DE1" w:rsidRDefault="00D57DE1" w:rsidP="00E76A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550DAE"/>
    <w:multiLevelType w:val="multilevel"/>
    <w:tmpl w:val="E7449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E24551"/>
    <w:multiLevelType w:val="multilevel"/>
    <w:tmpl w:val="F8AC8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5"/>
    </w:lvlOverride>
  </w:num>
  <w:num w:numId="2">
    <w:abstractNumId w:val="0"/>
    <w:lvlOverride w:ilvl="0">
      <w:startOverride w:val="5"/>
    </w:lvlOverride>
  </w:num>
  <w:num w:numId="3">
    <w:abstractNumId w:val="0"/>
    <w:lvlOverride w:ilvl="0">
      <w:startOverride w:val="5"/>
    </w:lvlOverride>
  </w:num>
  <w:num w:numId="4">
    <w:abstractNumId w:val="0"/>
    <w:lvlOverride w:ilvl="0">
      <w:startOverride w:val="5"/>
    </w:lvlOverride>
  </w:num>
  <w:num w:numId="5">
    <w:abstractNumId w:val="1"/>
    <w:lvlOverride w:ilvl="0">
      <w:startOverride w:val="5"/>
    </w:lvlOverride>
  </w:num>
  <w:num w:numId="6">
    <w:abstractNumId w:val="1"/>
    <w:lvlOverride w:ilvl="0">
      <w:startOverride w:val="5"/>
    </w:lvlOverride>
  </w:num>
  <w:num w:numId="7">
    <w:abstractNumId w:val="1"/>
    <w:lvlOverride w:ilvl="0">
      <w:startOverride w:val="5"/>
    </w:lvlOverride>
  </w:num>
  <w:num w:numId="8">
    <w:abstractNumId w:val="1"/>
    <w:lvlOverride w:ilvl="0">
      <w:startOverride w:val="5"/>
    </w:lvlOverride>
  </w:num>
  <w:num w:numId="9">
    <w:abstractNumId w:val="1"/>
    <w:lvlOverride w:ilvl="0">
      <w:startOverride w:val="5"/>
    </w:lvlOverride>
  </w:num>
  <w:num w:numId="10">
    <w:abstractNumId w:val="1"/>
    <w:lvlOverride w:ilvl="0">
      <w:startOverride w:val="5"/>
    </w:lvlOverride>
  </w:num>
  <w:num w:numId="11">
    <w:abstractNumId w:val="1"/>
    <w:lvlOverride w:ilvl="0">
      <w:startOverride w:val="5"/>
    </w:lvlOverride>
  </w:num>
  <w:num w:numId="12">
    <w:abstractNumId w:val="1"/>
    <w:lvlOverride w:ilvl="0">
      <w:startOverride w:val="5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03227"/>
    <w:rsid w:val="00201857"/>
    <w:rsid w:val="002109B8"/>
    <w:rsid w:val="00224CF7"/>
    <w:rsid w:val="00274436"/>
    <w:rsid w:val="002E70C1"/>
    <w:rsid w:val="004537EA"/>
    <w:rsid w:val="00470D8B"/>
    <w:rsid w:val="00671029"/>
    <w:rsid w:val="00690107"/>
    <w:rsid w:val="007E15E8"/>
    <w:rsid w:val="00803227"/>
    <w:rsid w:val="009C5D24"/>
    <w:rsid w:val="00B83B24"/>
    <w:rsid w:val="00B91B76"/>
    <w:rsid w:val="00BF3346"/>
    <w:rsid w:val="00CA49C9"/>
    <w:rsid w:val="00D2403B"/>
    <w:rsid w:val="00D57DE1"/>
    <w:rsid w:val="00E0128F"/>
    <w:rsid w:val="00E30CDA"/>
    <w:rsid w:val="00E5196F"/>
    <w:rsid w:val="00E76A28"/>
    <w:rsid w:val="00ED0E3E"/>
    <w:rsid w:val="00F5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4C175E-D257-4888-A899-6EA53A8D0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32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E76A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76A28"/>
  </w:style>
  <w:style w:type="paragraph" w:styleId="a6">
    <w:name w:val="footer"/>
    <w:basedOn w:val="a"/>
    <w:link w:val="a7"/>
    <w:uiPriority w:val="99"/>
    <w:semiHidden/>
    <w:unhideWhenUsed/>
    <w:rsid w:val="00E76A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76A28"/>
  </w:style>
  <w:style w:type="paragraph" w:customStyle="1" w:styleId="western">
    <w:name w:val="western"/>
    <w:basedOn w:val="a"/>
    <w:rsid w:val="00E76A28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403B"/>
  </w:style>
  <w:style w:type="character" w:styleId="a8">
    <w:name w:val="Strong"/>
    <w:basedOn w:val="a0"/>
    <w:uiPriority w:val="22"/>
    <w:qFormat/>
    <w:rsid w:val="00D2403B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E01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012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8</cp:revision>
  <cp:lastPrinted>2018-04-24T10:59:00Z</cp:lastPrinted>
  <dcterms:created xsi:type="dcterms:W3CDTF">2018-04-24T08:45:00Z</dcterms:created>
  <dcterms:modified xsi:type="dcterms:W3CDTF">2018-04-26T17:54:00Z</dcterms:modified>
</cp:coreProperties>
</file>