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53" w:rsidRDefault="00D02C91">
      <w:pPr>
        <w:pStyle w:val="a3"/>
        <w:spacing w:before="62" w:line="244" w:lineRule="auto"/>
        <w:ind w:left="1862" w:right="76" w:hanging="528"/>
      </w:pPr>
      <w:r>
        <w:t>Муниципал</w:t>
      </w:r>
      <w:r w:rsidR="00020172">
        <w:t>ь</w:t>
      </w:r>
      <w:r>
        <w:t>ное</w:t>
      </w:r>
      <w:r>
        <w:rPr>
          <w:spacing w:val="40"/>
        </w:rPr>
        <w:t xml:space="preserve"> </w:t>
      </w:r>
      <w:r>
        <w:t>бюджетное общеобразовательное учреждение Луначарская</w:t>
      </w:r>
      <w:r>
        <w:rPr>
          <w:spacing w:val="40"/>
        </w:rPr>
        <w:t xml:space="preserve"> </w:t>
      </w:r>
      <w:r>
        <w:t>средняя общео</w:t>
      </w:r>
      <w:r w:rsidR="00020172">
        <w:t>б</w:t>
      </w:r>
      <w:r>
        <w:t>разовательная школа №8</w:t>
      </w:r>
    </w:p>
    <w:p w:rsidR="00033253" w:rsidRDefault="00033253">
      <w:pPr>
        <w:pStyle w:val="a3"/>
        <w:rPr>
          <w:sz w:val="20"/>
        </w:rPr>
      </w:pPr>
    </w:p>
    <w:p w:rsidR="00033253" w:rsidRDefault="00033253">
      <w:pPr>
        <w:pStyle w:val="a3"/>
        <w:spacing w:before="2"/>
        <w:rPr>
          <w:sz w:val="28"/>
        </w:rPr>
      </w:pPr>
    </w:p>
    <w:p w:rsidR="00033253" w:rsidRDefault="00D02C91" w:rsidP="00D02C91">
      <w:pPr>
        <w:pStyle w:val="a4"/>
        <w:tabs>
          <w:tab w:val="left" w:pos="5812"/>
        </w:tabs>
        <w:ind w:right="4074"/>
      </w:pPr>
      <w:r>
        <w:t>ПP</w:t>
      </w:r>
      <w:r w:rsidR="00020172">
        <w:t>ИК</w:t>
      </w:r>
      <w:r>
        <w:rPr>
          <w:spacing w:val="-5"/>
        </w:rPr>
        <w:t>АЗ</w:t>
      </w:r>
    </w:p>
    <w:p w:rsidR="00033253" w:rsidRDefault="00033253">
      <w:pPr>
        <w:pStyle w:val="a3"/>
        <w:spacing w:before="5"/>
        <w:rPr>
          <w:sz w:val="20"/>
        </w:rPr>
      </w:pPr>
    </w:p>
    <w:p w:rsidR="00033253" w:rsidRDefault="00AF336E">
      <w:pPr>
        <w:pStyle w:val="a3"/>
        <w:tabs>
          <w:tab w:val="left" w:pos="8724"/>
        </w:tabs>
        <w:spacing w:before="89"/>
        <w:ind w:left="745"/>
      </w:pPr>
      <w:r>
        <w:rPr>
          <w:spacing w:val="-2"/>
        </w:rPr>
        <w:t>30</w:t>
      </w:r>
      <w:r w:rsidR="00D02C91">
        <w:rPr>
          <w:spacing w:val="-2"/>
        </w:rPr>
        <w:t>.0</w:t>
      </w:r>
      <w:r>
        <w:rPr>
          <w:spacing w:val="-2"/>
        </w:rPr>
        <w:t>8</w:t>
      </w:r>
      <w:r w:rsidR="00D02C91">
        <w:rPr>
          <w:spacing w:val="-2"/>
        </w:rPr>
        <w:t>.202</w:t>
      </w:r>
      <w:r w:rsidR="00F41D55">
        <w:rPr>
          <w:spacing w:val="-2"/>
        </w:rPr>
        <w:t>2</w:t>
      </w:r>
      <w:r w:rsidR="00D02C91">
        <w:tab/>
      </w:r>
      <w:r w:rsidR="00D02C91">
        <w:rPr>
          <w:w w:val="90"/>
        </w:rPr>
        <w:t>№</w:t>
      </w:r>
      <w:r w:rsidR="00D02C91">
        <w:rPr>
          <w:spacing w:val="34"/>
        </w:rPr>
        <w:t xml:space="preserve"> </w:t>
      </w:r>
      <w:r w:rsidR="003454C3">
        <w:rPr>
          <w:spacing w:val="-5"/>
        </w:rPr>
        <w:t>177</w:t>
      </w:r>
      <w:bookmarkStart w:id="0" w:name="_GoBack"/>
      <w:bookmarkEnd w:id="0"/>
    </w:p>
    <w:p w:rsidR="00033253" w:rsidRDefault="00033253">
      <w:pPr>
        <w:pStyle w:val="a3"/>
        <w:spacing w:before="7"/>
        <w:rPr>
          <w:sz w:val="21"/>
        </w:rPr>
      </w:pPr>
    </w:p>
    <w:p w:rsidR="00033253" w:rsidRDefault="00D02C91">
      <w:pPr>
        <w:pStyle w:val="a3"/>
        <w:spacing w:before="89" w:line="244" w:lineRule="auto"/>
        <w:ind w:left="231" w:right="4935" w:hanging="76"/>
      </w:pPr>
      <w:r>
        <w:t>Об организации работы по наставничеству</w:t>
      </w:r>
      <w:r>
        <w:rPr>
          <w:spacing w:val="40"/>
        </w:rPr>
        <w:t xml:space="preserve"> </w:t>
      </w:r>
      <w:r>
        <w:t>в МБОУ Луначарской</w:t>
      </w:r>
      <w:r>
        <w:rPr>
          <w:spacing w:val="40"/>
        </w:rPr>
        <w:t xml:space="preserve"> </w:t>
      </w:r>
      <w:r>
        <w:t>СОШ №8</w:t>
      </w:r>
    </w:p>
    <w:p w:rsidR="00033253" w:rsidRDefault="00033253">
      <w:pPr>
        <w:pStyle w:val="a3"/>
        <w:spacing w:before="8"/>
        <w:rPr>
          <w:sz w:val="21"/>
        </w:rPr>
      </w:pPr>
    </w:p>
    <w:p w:rsidR="00033253" w:rsidRDefault="00D02C91">
      <w:pPr>
        <w:pStyle w:val="a3"/>
        <w:spacing w:before="89" w:line="247" w:lineRule="auto"/>
        <w:ind w:left="139" w:right="105" w:firstLine="834"/>
        <w:jc w:val="both"/>
      </w:pPr>
      <w:proofErr w:type="gramStart"/>
      <w:r>
        <w:t>Во</w:t>
      </w:r>
      <w:r>
        <w:rPr>
          <w:spacing w:val="40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постановление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просвещения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25 декабря 2019 года № P-145 « Об утверждении методологии (целевой модели) наставничества</w:t>
      </w:r>
      <w:r>
        <w:rPr>
          <w:spacing w:val="40"/>
        </w:rPr>
        <w:t xml:space="preserve"> </w:t>
      </w:r>
      <w:r>
        <w:t>о</w:t>
      </w:r>
      <w:r w:rsidR="00020172">
        <w:t>б</w:t>
      </w:r>
      <w:r>
        <w:t>учающихся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организаций,</w:t>
      </w:r>
      <w:r>
        <w:rPr>
          <w:spacing w:val="80"/>
        </w:rPr>
        <w:t xml:space="preserve"> </w:t>
      </w:r>
      <w:r>
        <w:t>осуществляющих</w:t>
      </w:r>
      <w:r>
        <w:rPr>
          <w:spacing w:val="40"/>
        </w:rPr>
        <w:t xml:space="preserve">  </w:t>
      </w:r>
      <w:r>
        <w:t>деятельность по о</w:t>
      </w:r>
      <w:r w:rsidR="00020172">
        <w:t>б</w:t>
      </w:r>
      <w:r>
        <w:t>щеобразовательным, дополнительным о</w:t>
      </w:r>
      <w:r w:rsidR="00020172">
        <w:t>б</w:t>
      </w:r>
      <w:r>
        <w:t>щео</w:t>
      </w:r>
      <w:r w:rsidR="00020172">
        <w:t>б</w:t>
      </w:r>
      <w:r>
        <w:t>разовательным программам и программам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применением лучших практик обмена опытом между обучающимися»,</w:t>
      </w:r>
      <w:r>
        <w:rPr>
          <w:spacing w:val="40"/>
        </w:rPr>
        <w:t xml:space="preserve"> </w:t>
      </w:r>
      <w:r>
        <w:t>в цел</w:t>
      </w:r>
      <w:r w:rsidR="00020172">
        <w:t>я</w:t>
      </w:r>
      <w:r>
        <w:t xml:space="preserve">х достижения результата регионального проекта «Современная школа (Ростовская область)» приказу </w:t>
      </w:r>
      <w:proofErr w:type="spellStart"/>
      <w:r>
        <w:t>минобразования</w:t>
      </w:r>
      <w:proofErr w:type="spellEnd"/>
      <w:r>
        <w:t xml:space="preserve"> Ростовской области от 08.06.2021</w:t>
      </w:r>
      <w:proofErr w:type="gramEnd"/>
      <w:r>
        <w:t xml:space="preserve"> У. 446 национального</w:t>
      </w:r>
      <w:r>
        <w:rPr>
          <w:spacing w:val="40"/>
        </w:rPr>
        <w:t xml:space="preserve"> </w:t>
      </w:r>
      <w:r>
        <w:t>проекта</w:t>
      </w:r>
      <w:r>
        <w:rPr>
          <w:spacing w:val="40"/>
        </w:rPr>
        <w:t xml:space="preserve"> </w:t>
      </w:r>
      <w:r>
        <w:t>«Об</w:t>
      </w:r>
      <w:r w:rsidR="00020172">
        <w:t>раз</w:t>
      </w:r>
      <w:r>
        <w:t>ование»,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которому</w:t>
      </w:r>
      <w:r>
        <w:rPr>
          <w:spacing w:val="40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40"/>
        </w:rPr>
        <w:t xml:space="preserve"> </w:t>
      </w:r>
      <w:r>
        <w:t>2021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должно б</w:t>
      </w:r>
      <w:r w:rsidR="00020172">
        <w:t>ы</w:t>
      </w:r>
      <w:r>
        <w:t>ть обеспечено</w:t>
      </w:r>
      <w:r>
        <w:rPr>
          <w:spacing w:val="40"/>
        </w:rPr>
        <w:t xml:space="preserve"> </w:t>
      </w:r>
      <w:r>
        <w:t>вовле</w:t>
      </w:r>
      <w:r w:rsidR="00020172">
        <w:t>ч</w:t>
      </w:r>
      <w:r>
        <w:t>ение</w:t>
      </w:r>
      <w:r>
        <w:rPr>
          <w:spacing w:val="40"/>
        </w:rPr>
        <w:t xml:space="preserve"> </w:t>
      </w:r>
      <w:r>
        <w:t xml:space="preserve">не менее </w:t>
      </w:r>
      <w:r w:rsidR="00020172">
        <w:t>35</w:t>
      </w:r>
      <w:r>
        <w:t xml:space="preserve"> %</w:t>
      </w:r>
      <w:r>
        <w:rPr>
          <w:spacing w:val="80"/>
        </w:rPr>
        <w:t xml:space="preserve"> </w:t>
      </w:r>
      <w:r>
        <w:t>обща</w:t>
      </w:r>
      <w:r w:rsidR="00020172">
        <w:t>ю</w:t>
      </w:r>
      <w:r>
        <w:t>щихся</w:t>
      </w:r>
      <w:r>
        <w:rPr>
          <w:spacing w:val="40"/>
        </w:rPr>
        <w:t xml:space="preserve"> </w:t>
      </w:r>
      <w:r>
        <w:t>школы в различные формы</w:t>
      </w:r>
      <w:r>
        <w:rPr>
          <w:spacing w:val="40"/>
        </w:rPr>
        <w:t xml:space="preserve"> </w:t>
      </w:r>
      <w:r>
        <w:t>сопровождения и наставничества,</w:t>
      </w:r>
    </w:p>
    <w:p w:rsidR="00033253" w:rsidRDefault="00033253">
      <w:pPr>
        <w:pStyle w:val="a3"/>
        <w:rPr>
          <w:sz w:val="30"/>
        </w:rPr>
      </w:pPr>
    </w:p>
    <w:p w:rsidR="00033253" w:rsidRDefault="00033253">
      <w:pPr>
        <w:pStyle w:val="a3"/>
        <w:spacing w:before="4"/>
        <w:rPr>
          <w:sz w:val="25"/>
        </w:rPr>
      </w:pPr>
    </w:p>
    <w:p w:rsidR="00033253" w:rsidRDefault="00D02C91">
      <w:pPr>
        <w:pStyle w:val="a3"/>
        <w:ind w:left="139"/>
      </w:pPr>
      <w:r>
        <w:rPr>
          <w:spacing w:val="-2"/>
        </w:rPr>
        <w:t>ПРИКАЗЫВАЮ:</w:t>
      </w:r>
    </w:p>
    <w:p w:rsidR="00033253" w:rsidRDefault="00033253">
      <w:pPr>
        <w:pStyle w:val="a3"/>
        <w:spacing w:before="10"/>
      </w:pPr>
    </w:p>
    <w:p w:rsidR="00033253" w:rsidRDefault="00D02C91">
      <w:pPr>
        <w:pStyle w:val="a5"/>
        <w:numPr>
          <w:ilvl w:val="0"/>
          <w:numId w:val="3"/>
        </w:numPr>
        <w:tabs>
          <w:tab w:val="left" w:pos="500"/>
        </w:tabs>
        <w:spacing w:line="249" w:lineRule="auto"/>
        <w:ind w:right="1046" w:hanging="354"/>
        <w:rPr>
          <w:sz w:val="27"/>
        </w:rPr>
      </w:pPr>
      <w:r>
        <w:rPr>
          <w:sz w:val="27"/>
        </w:rPr>
        <w:t xml:space="preserve">Назначить </w:t>
      </w:r>
      <w:proofErr w:type="spellStart"/>
      <w:r>
        <w:rPr>
          <w:sz w:val="27"/>
        </w:rPr>
        <w:t>Дуюн</w:t>
      </w:r>
      <w:proofErr w:type="spellEnd"/>
      <w:r>
        <w:rPr>
          <w:sz w:val="27"/>
        </w:rPr>
        <w:t xml:space="preserve"> В.А., заместителя директора по YBP, </w:t>
      </w:r>
      <w:r w:rsidR="00020172">
        <w:rPr>
          <w:sz w:val="27"/>
        </w:rPr>
        <w:t>к</w:t>
      </w:r>
      <w:r>
        <w:rPr>
          <w:sz w:val="27"/>
        </w:rPr>
        <w:t>уратором, ответственным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за</w:t>
      </w:r>
      <w:r>
        <w:rPr>
          <w:spacing w:val="36"/>
          <w:sz w:val="27"/>
        </w:rPr>
        <w:t xml:space="preserve"> </w:t>
      </w:r>
      <w:r>
        <w:rPr>
          <w:sz w:val="27"/>
        </w:rPr>
        <w:t>реализацию</w:t>
      </w:r>
      <w:r>
        <w:rPr>
          <w:spacing w:val="40"/>
          <w:sz w:val="27"/>
        </w:rPr>
        <w:t xml:space="preserve"> </w:t>
      </w:r>
      <w:r>
        <w:rPr>
          <w:sz w:val="27"/>
        </w:rPr>
        <w:t>Целевой</w:t>
      </w:r>
      <w:r>
        <w:rPr>
          <w:spacing w:val="33"/>
          <w:sz w:val="27"/>
        </w:rPr>
        <w:t xml:space="preserve"> </w:t>
      </w:r>
      <w:r>
        <w:rPr>
          <w:sz w:val="27"/>
        </w:rPr>
        <w:t>модели</w:t>
      </w:r>
      <w:r>
        <w:rPr>
          <w:spacing w:val="36"/>
          <w:sz w:val="27"/>
        </w:rPr>
        <w:t xml:space="preserve"> </w:t>
      </w:r>
      <w:r>
        <w:rPr>
          <w:sz w:val="27"/>
        </w:rPr>
        <w:t>наставничества в</w:t>
      </w:r>
      <w:r>
        <w:rPr>
          <w:spacing w:val="30"/>
          <w:sz w:val="27"/>
        </w:rPr>
        <w:t xml:space="preserve"> </w:t>
      </w:r>
      <w:r>
        <w:rPr>
          <w:sz w:val="27"/>
        </w:rPr>
        <w:t>школе.</w:t>
      </w:r>
    </w:p>
    <w:p w:rsidR="00033253" w:rsidRDefault="00033253">
      <w:pPr>
        <w:pStyle w:val="a3"/>
        <w:spacing w:before="10"/>
        <w:rPr>
          <w:sz w:val="26"/>
        </w:rPr>
      </w:pPr>
    </w:p>
    <w:p w:rsidR="00033253" w:rsidRDefault="00D02C91">
      <w:pPr>
        <w:pStyle w:val="a5"/>
        <w:numPr>
          <w:ilvl w:val="0"/>
          <w:numId w:val="3"/>
        </w:numPr>
        <w:tabs>
          <w:tab w:val="left" w:pos="494"/>
        </w:tabs>
        <w:ind w:left="493" w:hanging="364"/>
        <w:rPr>
          <w:sz w:val="27"/>
        </w:rPr>
      </w:pPr>
      <w:r>
        <w:rPr>
          <w:sz w:val="27"/>
        </w:rPr>
        <w:t>Утвердить</w:t>
      </w:r>
      <w:r>
        <w:rPr>
          <w:spacing w:val="39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22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23"/>
          <w:sz w:val="27"/>
        </w:rPr>
        <w:t xml:space="preserve"> </w:t>
      </w:r>
      <w:r>
        <w:rPr>
          <w:sz w:val="27"/>
        </w:rPr>
        <w:t>наставников</w:t>
      </w:r>
      <w:r>
        <w:rPr>
          <w:spacing w:val="16"/>
          <w:sz w:val="27"/>
        </w:rPr>
        <w:t xml:space="preserve"> </w:t>
      </w:r>
      <w:r>
        <w:rPr>
          <w:sz w:val="27"/>
        </w:rPr>
        <w:t>МБОУ</w:t>
      </w:r>
      <w:r>
        <w:rPr>
          <w:spacing w:val="25"/>
          <w:sz w:val="27"/>
        </w:rPr>
        <w:t xml:space="preserve"> </w:t>
      </w:r>
      <w:r>
        <w:rPr>
          <w:sz w:val="27"/>
        </w:rPr>
        <w:t>Луна</w:t>
      </w:r>
      <w:r w:rsidR="00020172">
        <w:rPr>
          <w:sz w:val="27"/>
        </w:rPr>
        <w:t>ч</w:t>
      </w:r>
      <w:r>
        <w:rPr>
          <w:sz w:val="27"/>
        </w:rPr>
        <w:t>арской</w:t>
      </w:r>
      <w:r>
        <w:rPr>
          <w:spacing w:val="48"/>
          <w:sz w:val="27"/>
        </w:rPr>
        <w:t xml:space="preserve"> </w:t>
      </w:r>
      <w:r>
        <w:rPr>
          <w:sz w:val="27"/>
        </w:rPr>
        <w:t>СОШ</w:t>
      </w:r>
      <w:r>
        <w:rPr>
          <w:spacing w:val="15"/>
          <w:sz w:val="27"/>
        </w:rPr>
        <w:t xml:space="preserve"> </w:t>
      </w:r>
      <w:r w:rsidR="00020172">
        <w:rPr>
          <w:spacing w:val="-4"/>
          <w:sz w:val="27"/>
        </w:rPr>
        <w:t>№</w:t>
      </w:r>
      <w:r>
        <w:rPr>
          <w:spacing w:val="-4"/>
          <w:sz w:val="27"/>
        </w:rPr>
        <w:t>8:</w:t>
      </w:r>
    </w:p>
    <w:p w:rsidR="00033253" w:rsidRDefault="00D02C91">
      <w:pPr>
        <w:pStyle w:val="a5"/>
        <w:numPr>
          <w:ilvl w:val="1"/>
          <w:numId w:val="3"/>
        </w:numPr>
        <w:tabs>
          <w:tab w:val="left" w:pos="711"/>
        </w:tabs>
        <w:spacing w:before="6"/>
        <w:ind w:left="710"/>
        <w:rPr>
          <w:sz w:val="27"/>
        </w:rPr>
      </w:pPr>
      <w:r>
        <w:rPr>
          <w:sz w:val="27"/>
        </w:rPr>
        <w:t>Орехова</w:t>
      </w:r>
      <w:r>
        <w:rPr>
          <w:spacing w:val="23"/>
          <w:sz w:val="27"/>
        </w:rPr>
        <w:t xml:space="preserve"> </w:t>
      </w:r>
      <w:r>
        <w:rPr>
          <w:sz w:val="27"/>
        </w:rPr>
        <w:t>T.B.-</w:t>
      </w:r>
      <w:r>
        <w:rPr>
          <w:spacing w:val="18"/>
          <w:sz w:val="27"/>
        </w:rPr>
        <w:t xml:space="preserve"> </w:t>
      </w:r>
      <w:r>
        <w:rPr>
          <w:sz w:val="27"/>
        </w:rPr>
        <w:t>директор</w:t>
      </w:r>
      <w:r>
        <w:rPr>
          <w:spacing w:val="29"/>
          <w:sz w:val="27"/>
        </w:rPr>
        <w:t xml:space="preserve"> </w:t>
      </w:r>
      <w:r>
        <w:rPr>
          <w:sz w:val="27"/>
        </w:rPr>
        <w:t>МБОУ</w:t>
      </w:r>
      <w:r>
        <w:rPr>
          <w:spacing w:val="24"/>
          <w:sz w:val="27"/>
        </w:rPr>
        <w:t xml:space="preserve"> </w:t>
      </w:r>
      <w:r>
        <w:rPr>
          <w:sz w:val="27"/>
        </w:rPr>
        <w:t>Луначарской</w:t>
      </w:r>
      <w:r>
        <w:rPr>
          <w:spacing w:val="42"/>
          <w:sz w:val="27"/>
        </w:rPr>
        <w:t xml:space="preserve"> </w:t>
      </w:r>
      <w:r>
        <w:rPr>
          <w:sz w:val="27"/>
        </w:rPr>
        <w:t>СОШ</w:t>
      </w:r>
      <w:r>
        <w:rPr>
          <w:spacing w:val="5"/>
          <w:sz w:val="27"/>
        </w:rPr>
        <w:t xml:space="preserve"> </w:t>
      </w:r>
      <w:r w:rsidR="00020172">
        <w:rPr>
          <w:sz w:val="27"/>
        </w:rPr>
        <w:t>№</w:t>
      </w:r>
      <w:r>
        <w:rPr>
          <w:sz w:val="27"/>
        </w:rPr>
        <w:t>8,</w:t>
      </w:r>
      <w:r>
        <w:rPr>
          <w:spacing w:val="18"/>
          <w:sz w:val="27"/>
        </w:rPr>
        <w:t xml:space="preserve"> </w:t>
      </w:r>
      <w:r>
        <w:rPr>
          <w:sz w:val="27"/>
        </w:rPr>
        <w:t>педагог-</w:t>
      </w:r>
      <w:r>
        <w:rPr>
          <w:spacing w:val="-2"/>
          <w:sz w:val="27"/>
        </w:rPr>
        <w:t>психолог;</w:t>
      </w:r>
    </w:p>
    <w:p w:rsidR="00033253" w:rsidRDefault="00D02C91">
      <w:pPr>
        <w:pStyle w:val="a5"/>
        <w:numPr>
          <w:ilvl w:val="1"/>
          <w:numId w:val="3"/>
        </w:numPr>
        <w:tabs>
          <w:tab w:val="left" w:pos="710"/>
        </w:tabs>
        <w:spacing w:before="7"/>
        <w:ind w:hanging="160"/>
        <w:rPr>
          <w:sz w:val="27"/>
        </w:rPr>
      </w:pPr>
      <w:proofErr w:type="spellStart"/>
      <w:r>
        <w:rPr>
          <w:sz w:val="27"/>
        </w:rPr>
        <w:t>Дую</w:t>
      </w:r>
      <w:r w:rsidR="00020172">
        <w:rPr>
          <w:sz w:val="27"/>
        </w:rPr>
        <w:t>н</w:t>
      </w:r>
      <w:proofErr w:type="spellEnd"/>
      <w:r>
        <w:rPr>
          <w:spacing w:val="21"/>
          <w:sz w:val="27"/>
        </w:rPr>
        <w:t xml:space="preserve"> </w:t>
      </w:r>
      <w:r>
        <w:rPr>
          <w:sz w:val="27"/>
        </w:rPr>
        <w:t>B.A.-</w:t>
      </w:r>
      <w:r>
        <w:rPr>
          <w:spacing w:val="28"/>
          <w:sz w:val="27"/>
        </w:rPr>
        <w:t xml:space="preserve"> </w:t>
      </w:r>
      <w:r>
        <w:rPr>
          <w:sz w:val="27"/>
        </w:rPr>
        <w:t>заместитель</w:t>
      </w:r>
      <w:r>
        <w:rPr>
          <w:spacing w:val="38"/>
          <w:sz w:val="27"/>
        </w:rPr>
        <w:t xml:space="preserve"> </w:t>
      </w:r>
      <w:r>
        <w:rPr>
          <w:sz w:val="27"/>
        </w:rPr>
        <w:t>директора</w:t>
      </w:r>
      <w:r>
        <w:rPr>
          <w:spacing w:val="48"/>
          <w:sz w:val="27"/>
        </w:rPr>
        <w:t xml:space="preserve"> </w:t>
      </w:r>
      <w:r>
        <w:rPr>
          <w:sz w:val="27"/>
        </w:rPr>
        <w:t>по</w:t>
      </w:r>
      <w:r>
        <w:rPr>
          <w:spacing w:val="19"/>
          <w:sz w:val="27"/>
        </w:rPr>
        <w:t xml:space="preserve"> </w:t>
      </w:r>
      <w:proofErr w:type="gramStart"/>
      <w:r w:rsidR="00020172">
        <w:rPr>
          <w:spacing w:val="-4"/>
          <w:sz w:val="27"/>
        </w:rPr>
        <w:t>У</w:t>
      </w:r>
      <w:proofErr w:type="gramEnd"/>
      <w:r>
        <w:rPr>
          <w:spacing w:val="-4"/>
          <w:sz w:val="27"/>
        </w:rPr>
        <w:t>BP;</w:t>
      </w:r>
    </w:p>
    <w:p w:rsidR="00033253" w:rsidRDefault="00D02C91">
      <w:pPr>
        <w:pStyle w:val="a5"/>
        <w:numPr>
          <w:ilvl w:val="1"/>
          <w:numId w:val="3"/>
        </w:numPr>
        <w:tabs>
          <w:tab w:val="left" w:pos="705"/>
        </w:tabs>
        <w:spacing w:before="6" w:line="249" w:lineRule="auto"/>
        <w:ind w:right="3836" w:hanging="166"/>
        <w:rPr>
          <w:sz w:val="27"/>
        </w:rPr>
      </w:pPr>
      <w:r>
        <w:rPr>
          <w:sz w:val="27"/>
        </w:rPr>
        <w:t xml:space="preserve">Тищенко C.A.- заместитель директора по </w:t>
      </w:r>
      <w:proofErr w:type="gramStart"/>
      <w:r w:rsidR="00020172">
        <w:rPr>
          <w:sz w:val="27"/>
        </w:rPr>
        <w:t>У</w:t>
      </w:r>
      <w:proofErr w:type="gramEnd"/>
      <w:r>
        <w:rPr>
          <w:sz w:val="27"/>
        </w:rPr>
        <w:t>BP; Дмитриев И.Г.</w:t>
      </w:r>
      <w:r w:rsidR="00020172">
        <w:rPr>
          <w:sz w:val="27"/>
        </w:rPr>
        <w:t>-</w:t>
      </w:r>
      <w:r>
        <w:rPr>
          <w:sz w:val="27"/>
        </w:rPr>
        <w:t xml:space="preserve"> заместитель директора по BP;</w:t>
      </w:r>
    </w:p>
    <w:p w:rsidR="00033253" w:rsidRDefault="00D02C91">
      <w:pPr>
        <w:pStyle w:val="a3"/>
        <w:spacing w:line="305" w:lineRule="exact"/>
        <w:ind w:left="547"/>
      </w:pPr>
      <w:r>
        <w:rPr>
          <w:i/>
        </w:rPr>
        <w:t>-</w:t>
      </w:r>
      <w:r>
        <w:rPr>
          <w:i/>
          <w:spacing w:val="12"/>
        </w:rPr>
        <w:t xml:space="preserve"> </w:t>
      </w:r>
      <w:r w:rsidR="00020172">
        <w:t>Трегубенко</w:t>
      </w:r>
      <w:r w:rsidR="00020172">
        <w:rPr>
          <w:spacing w:val="66"/>
        </w:rPr>
        <w:t xml:space="preserve"> </w:t>
      </w:r>
      <w:r w:rsidR="00020172">
        <w:t>C.C.-</w:t>
      </w:r>
      <w:r>
        <w:rPr>
          <w:spacing w:val="27"/>
        </w:rPr>
        <w:t xml:space="preserve"> </w:t>
      </w:r>
      <w:r>
        <w:t>заместитель</w:t>
      </w:r>
      <w:r>
        <w:rPr>
          <w:spacing w:val="33"/>
        </w:rPr>
        <w:t xml:space="preserve"> </w:t>
      </w:r>
      <w:r>
        <w:t>директора</w:t>
      </w:r>
      <w:r>
        <w:rPr>
          <w:spacing w:val="4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5"/>
        </w:rPr>
        <w:t>BP;</w:t>
      </w:r>
    </w:p>
    <w:p w:rsidR="00020172" w:rsidRPr="00020172" w:rsidRDefault="00020172" w:rsidP="00020172">
      <w:pPr>
        <w:pStyle w:val="a5"/>
        <w:numPr>
          <w:ilvl w:val="0"/>
          <w:numId w:val="2"/>
        </w:numPr>
        <w:tabs>
          <w:tab w:val="left" w:pos="705"/>
        </w:tabs>
        <w:spacing w:line="310" w:lineRule="exact"/>
        <w:ind w:left="704"/>
        <w:rPr>
          <w:sz w:val="27"/>
        </w:rPr>
      </w:pPr>
      <w:r>
        <w:rPr>
          <w:sz w:val="27"/>
        </w:rPr>
        <w:t xml:space="preserve">Лебедева К.И. - </w:t>
      </w:r>
      <w:proofErr w:type="gramStart"/>
      <w:r w:rsidR="00D02C91">
        <w:rPr>
          <w:sz w:val="27"/>
        </w:rPr>
        <w:t>старший-</w:t>
      </w:r>
      <w:r w:rsidR="00D02C91">
        <w:rPr>
          <w:spacing w:val="-2"/>
          <w:sz w:val="27"/>
        </w:rPr>
        <w:t>вожатый</w:t>
      </w:r>
      <w:proofErr w:type="gramEnd"/>
      <w:r w:rsidR="00D02C91">
        <w:rPr>
          <w:spacing w:val="-2"/>
          <w:sz w:val="27"/>
        </w:rPr>
        <w:t>;</w:t>
      </w:r>
    </w:p>
    <w:p w:rsidR="00033253" w:rsidRPr="00020172" w:rsidRDefault="00D02C91" w:rsidP="00020172">
      <w:pPr>
        <w:pStyle w:val="a5"/>
        <w:numPr>
          <w:ilvl w:val="0"/>
          <w:numId w:val="2"/>
        </w:numPr>
        <w:tabs>
          <w:tab w:val="left" w:pos="705"/>
        </w:tabs>
        <w:spacing w:line="310" w:lineRule="exact"/>
        <w:ind w:left="704"/>
        <w:rPr>
          <w:sz w:val="27"/>
          <w:szCs w:val="27"/>
        </w:rPr>
      </w:pPr>
      <w:r w:rsidRPr="00020172">
        <w:rPr>
          <w:sz w:val="27"/>
          <w:szCs w:val="27"/>
        </w:rPr>
        <w:t>Ушакова</w:t>
      </w:r>
      <w:r w:rsidRPr="00020172">
        <w:rPr>
          <w:spacing w:val="3"/>
          <w:sz w:val="27"/>
          <w:szCs w:val="27"/>
        </w:rPr>
        <w:t xml:space="preserve"> </w:t>
      </w:r>
      <w:r w:rsidRPr="00020172">
        <w:rPr>
          <w:sz w:val="27"/>
          <w:szCs w:val="27"/>
        </w:rPr>
        <w:t>Л.А.</w:t>
      </w:r>
      <w:r w:rsidRPr="00020172">
        <w:rPr>
          <w:spacing w:val="-6"/>
          <w:sz w:val="27"/>
          <w:szCs w:val="27"/>
        </w:rPr>
        <w:t xml:space="preserve"> </w:t>
      </w:r>
      <w:r w:rsidR="00020172" w:rsidRPr="00020172">
        <w:rPr>
          <w:w w:val="65"/>
          <w:sz w:val="27"/>
          <w:szCs w:val="27"/>
        </w:rPr>
        <w:t>-</w:t>
      </w:r>
      <w:r w:rsidRPr="00020172">
        <w:rPr>
          <w:spacing w:val="-8"/>
          <w:sz w:val="27"/>
          <w:szCs w:val="27"/>
        </w:rPr>
        <w:t xml:space="preserve"> </w:t>
      </w:r>
      <w:r w:rsidRPr="00020172">
        <w:rPr>
          <w:sz w:val="27"/>
          <w:szCs w:val="27"/>
        </w:rPr>
        <w:t xml:space="preserve">социальный </w:t>
      </w:r>
      <w:r w:rsidRPr="00020172">
        <w:rPr>
          <w:spacing w:val="-2"/>
          <w:sz w:val="27"/>
          <w:szCs w:val="27"/>
        </w:rPr>
        <w:t>педагог</w:t>
      </w:r>
    </w:p>
    <w:p w:rsidR="00033253" w:rsidRPr="00020172" w:rsidRDefault="00D02C91">
      <w:pPr>
        <w:pStyle w:val="a5"/>
        <w:numPr>
          <w:ilvl w:val="0"/>
          <w:numId w:val="2"/>
        </w:numPr>
        <w:tabs>
          <w:tab w:val="left" w:pos="702"/>
        </w:tabs>
        <w:spacing w:before="20"/>
        <w:ind w:left="701" w:hanging="159"/>
        <w:rPr>
          <w:sz w:val="27"/>
        </w:rPr>
      </w:pPr>
      <w:r>
        <w:rPr>
          <w:sz w:val="27"/>
        </w:rPr>
        <w:t>Мамедова</w:t>
      </w:r>
      <w:r>
        <w:rPr>
          <w:spacing w:val="38"/>
          <w:sz w:val="27"/>
        </w:rPr>
        <w:t xml:space="preserve"> </w:t>
      </w:r>
      <w:r>
        <w:rPr>
          <w:sz w:val="27"/>
        </w:rPr>
        <w:t>С.И.-</w:t>
      </w:r>
      <w:r>
        <w:rPr>
          <w:spacing w:val="37"/>
          <w:sz w:val="27"/>
        </w:rPr>
        <w:t xml:space="preserve"> </w:t>
      </w:r>
      <w:r w:rsidR="00020172">
        <w:rPr>
          <w:sz w:val="27"/>
        </w:rPr>
        <w:t>советник директора по воспитанию</w:t>
      </w:r>
      <w:r>
        <w:rPr>
          <w:spacing w:val="-2"/>
          <w:sz w:val="27"/>
        </w:rPr>
        <w:t>;</w:t>
      </w:r>
    </w:p>
    <w:p w:rsidR="00020172" w:rsidRDefault="00020172">
      <w:pPr>
        <w:pStyle w:val="a5"/>
        <w:numPr>
          <w:ilvl w:val="0"/>
          <w:numId w:val="2"/>
        </w:numPr>
        <w:tabs>
          <w:tab w:val="left" w:pos="702"/>
        </w:tabs>
        <w:spacing w:before="20"/>
        <w:ind w:left="701" w:hanging="159"/>
        <w:rPr>
          <w:sz w:val="27"/>
        </w:rPr>
      </w:pPr>
      <w:proofErr w:type="spellStart"/>
      <w:r>
        <w:rPr>
          <w:spacing w:val="-2"/>
          <w:sz w:val="27"/>
        </w:rPr>
        <w:t>Мугулец</w:t>
      </w:r>
      <w:proofErr w:type="spellEnd"/>
      <w:r>
        <w:rPr>
          <w:spacing w:val="-2"/>
          <w:sz w:val="27"/>
        </w:rPr>
        <w:t xml:space="preserve"> С.В. – руководитель МО классных руководителей;</w:t>
      </w:r>
    </w:p>
    <w:p w:rsidR="00033253" w:rsidRDefault="00D02C91">
      <w:pPr>
        <w:pStyle w:val="a5"/>
        <w:numPr>
          <w:ilvl w:val="0"/>
          <w:numId w:val="2"/>
        </w:numPr>
        <w:tabs>
          <w:tab w:val="left" w:pos="704"/>
        </w:tabs>
        <w:spacing w:before="7" w:line="244" w:lineRule="auto"/>
        <w:ind w:right="1554" w:hanging="145"/>
        <w:rPr>
          <w:sz w:val="27"/>
        </w:rPr>
      </w:pPr>
      <w:proofErr w:type="spellStart"/>
      <w:r>
        <w:rPr>
          <w:sz w:val="27"/>
        </w:rPr>
        <w:t>Алтунин</w:t>
      </w:r>
      <w:proofErr w:type="spellEnd"/>
      <w:r>
        <w:rPr>
          <w:sz w:val="27"/>
        </w:rPr>
        <w:t xml:space="preserve"> Ю.Н. </w:t>
      </w:r>
      <w:r w:rsidR="00020172">
        <w:rPr>
          <w:sz w:val="27"/>
        </w:rPr>
        <w:t xml:space="preserve">- </w:t>
      </w:r>
      <w:r>
        <w:rPr>
          <w:sz w:val="27"/>
        </w:rPr>
        <w:t>руководитель</w:t>
      </w:r>
      <w:r>
        <w:rPr>
          <w:spacing w:val="40"/>
          <w:sz w:val="27"/>
        </w:rPr>
        <w:t xml:space="preserve"> </w:t>
      </w:r>
      <w:r>
        <w:rPr>
          <w:sz w:val="27"/>
        </w:rPr>
        <w:t>МО спортивного и художественн</w:t>
      </w:r>
      <w:proofErr w:type="gramStart"/>
      <w:r>
        <w:rPr>
          <w:sz w:val="27"/>
        </w:rPr>
        <w:t>о-</w:t>
      </w:r>
      <w:proofErr w:type="gramEnd"/>
      <w:r>
        <w:rPr>
          <w:sz w:val="27"/>
        </w:rPr>
        <w:t xml:space="preserve"> эстетического циклов;</w:t>
      </w:r>
    </w:p>
    <w:p w:rsidR="00033253" w:rsidRDefault="00D02C91">
      <w:pPr>
        <w:pStyle w:val="a5"/>
        <w:numPr>
          <w:ilvl w:val="0"/>
          <w:numId w:val="2"/>
        </w:numPr>
        <w:tabs>
          <w:tab w:val="left" w:pos="709"/>
        </w:tabs>
        <w:spacing w:before="7"/>
        <w:ind w:left="708" w:hanging="173"/>
        <w:rPr>
          <w:sz w:val="27"/>
        </w:rPr>
      </w:pPr>
      <w:proofErr w:type="spellStart"/>
      <w:r>
        <w:rPr>
          <w:sz w:val="27"/>
        </w:rPr>
        <w:t>Баршадская</w:t>
      </w:r>
      <w:proofErr w:type="spellEnd"/>
      <w:r>
        <w:rPr>
          <w:spacing w:val="14"/>
          <w:sz w:val="27"/>
        </w:rPr>
        <w:t xml:space="preserve"> </w:t>
      </w:r>
      <w:r>
        <w:rPr>
          <w:sz w:val="27"/>
        </w:rPr>
        <w:t>Е.Б.</w:t>
      </w:r>
      <w:r>
        <w:rPr>
          <w:spacing w:val="3"/>
          <w:sz w:val="27"/>
        </w:rPr>
        <w:t xml:space="preserve"> </w:t>
      </w:r>
      <w:r w:rsidR="00020172">
        <w:rPr>
          <w:sz w:val="27"/>
        </w:rPr>
        <w:t xml:space="preserve">- </w:t>
      </w:r>
      <w:r>
        <w:rPr>
          <w:sz w:val="27"/>
        </w:rPr>
        <w:t>руководитель</w:t>
      </w:r>
      <w:r>
        <w:rPr>
          <w:spacing w:val="34"/>
          <w:sz w:val="27"/>
        </w:rPr>
        <w:t xml:space="preserve"> </w:t>
      </w:r>
      <w:r>
        <w:rPr>
          <w:sz w:val="27"/>
        </w:rPr>
        <w:t>МО предметов</w:t>
      </w:r>
      <w:r>
        <w:rPr>
          <w:spacing w:val="21"/>
          <w:sz w:val="27"/>
        </w:rPr>
        <w:t xml:space="preserve"> </w:t>
      </w:r>
      <w:r>
        <w:rPr>
          <w:sz w:val="27"/>
        </w:rPr>
        <w:t>гуманитарного</w:t>
      </w:r>
      <w:r>
        <w:rPr>
          <w:spacing w:val="20"/>
          <w:sz w:val="27"/>
        </w:rPr>
        <w:t xml:space="preserve"> </w:t>
      </w:r>
      <w:r>
        <w:rPr>
          <w:spacing w:val="-2"/>
          <w:sz w:val="27"/>
        </w:rPr>
        <w:t>цикла;</w:t>
      </w:r>
    </w:p>
    <w:p w:rsidR="00033253" w:rsidRDefault="00D02C91">
      <w:pPr>
        <w:pStyle w:val="a5"/>
        <w:numPr>
          <w:ilvl w:val="0"/>
          <w:numId w:val="2"/>
        </w:numPr>
        <w:tabs>
          <w:tab w:val="left" w:pos="702"/>
        </w:tabs>
        <w:spacing w:before="14"/>
        <w:ind w:left="701" w:hanging="166"/>
        <w:rPr>
          <w:sz w:val="27"/>
        </w:rPr>
      </w:pPr>
      <w:r>
        <w:rPr>
          <w:sz w:val="27"/>
        </w:rPr>
        <w:t>Мищенко</w:t>
      </w:r>
      <w:r>
        <w:rPr>
          <w:spacing w:val="43"/>
          <w:sz w:val="27"/>
        </w:rPr>
        <w:t xml:space="preserve"> </w:t>
      </w:r>
      <w:r>
        <w:rPr>
          <w:sz w:val="27"/>
        </w:rPr>
        <w:t>В.А.</w:t>
      </w:r>
      <w:r>
        <w:rPr>
          <w:spacing w:val="34"/>
          <w:sz w:val="27"/>
        </w:rPr>
        <w:t xml:space="preserve"> </w:t>
      </w:r>
      <w:r w:rsidR="00020172">
        <w:rPr>
          <w:sz w:val="27"/>
        </w:rPr>
        <w:t xml:space="preserve">- </w:t>
      </w:r>
      <w:r>
        <w:rPr>
          <w:sz w:val="27"/>
        </w:rPr>
        <w:t>руководитель</w:t>
      </w:r>
      <w:r>
        <w:rPr>
          <w:spacing w:val="65"/>
          <w:sz w:val="27"/>
        </w:rPr>
        <w:t xml:space="preserve"> </w:t>
      </w:r>
      <w:r>
        <w:rPr>
          <w:sz w:val="27"/>
        </w:rPr>
        <w:t>МО</w:t>
      </w:r>
      <w:r>
        <w:rPr>
          <w:spacing w:val="19"/>
          <w:sz w:val="27"/>
        </w:rPr>
        <w:t xml:space="preserve"> </w:t>
      </w:r>
      <w:r>
        <w:rPr>
          <w:sz w:val="27"/>
        </w:rPr>
        <w:t>предметов</w:t>
      </w:r>
      <w:r>
        <w:rPr>
          <w:spacing w:val="41"/>
          <w:sz w:val="27"/>
        </w:rPr>
        <w:t xml:space="preserve"> </w:t>
      </w:r>
      <w:r>
        <w:rPr>
          <w:sz w:val="27"/>
        </w:rPr>
        <w:t>естественно-намного</w:t>
      </w:r>
      <w:r>
        <w:rPr>
          <w:spacing w:val="17"/>
          <w:sz w:val="27"/>
        </w:rPr>
        <w:t xml:space="preserve"> </w:t>
      </w:r>
      <w:r>
        <w:rPr>
          <w:spacing w:val="-2"/>
          <w:sz w:val="27"/>
        </w:rPr>
        <w:t>цикла;</w:t>
      </w:r>
    </w:p>
    <w:p w:rsidR="00033253" w:rsidRDefault="00033253">
      <w:pPr>
        <w:pStyle w:val="a3"/>
        <w:spacing w:before="1"/>
        <w:rPr>
          <w:sz w:val="28"/>
        </w:rPr>
      </w:pPr>
    </w:p>
    <w:p w:rsidR="00033253" w:rsidRDefault="00D02C91">
      <w:pPr>
        <w:pStyle w:val="a5"/>
        <w:numPr>
          <w:ilvl w:val="0"/>
          <w:numId w:val="3"/>
        </w:numPr>
        <w:tabs>
          <w:tab w:val="left" w:pos="394"/>
        </w:tabs>
        <w:ind w:left="393" w:hanging="276"/>
        <w:rPr>
          <w:sz w:val="27"/>
        </w:rPr>
      </w:pPr>
      <w:r>
        <w:rPr>
          <w:sz w:val="27"/>
        </w:rPr>
        <w:t>Совету</w:t>
      </w:r>
      <w:r>
        <w:rPr>
          <w:spacing w:val="26"/>
          <w:sz w:val="27"/>
        </w:rPr>
        <w:t xml:space="preserve"> </w:t>
      </w:r>
      <w:r>
        <w:rPr>
          <w:sz w:val="27"/>
        </w:rPr>
        <w:t>наставников</w:t>
      </w:r>
      <w:r>
        <w:rPr>
          <w:spacing w:val="43"/>
          <w:sz w:val="27"/>
        </w:rPr>
        <w:t xml:space="preserve"> </w:t>
      </w:r>
      <w:r>
        <w:rPr>
          <w:sz w:val="27"/>
        </w:rPr>
        <w:t>до</w:t>
      </w:r>
      <w:r>
        <w:rPr>
          <w:spacing w:val="24"/>
          <w:sz w:val="27"/>
        </w:rPr>
        <w:t xml:space="preserve"> </w:t>
      </w:r>
      <w:r>
        <w:rPr>
          <w:spacing w:val="-2"/>
          <w:sz w:val="27"/>
        </w:rPr>
        <w:t>11.10.202</w:t>
      </w:r>
      <w:r w:rsidR="00020172">
        <w:rPr>
          <w:spacing w:val="-2"/>
          <w:sz w:val="27"/>
        </w:rPr>
        <w:t>2г</w:t>
      </w:r>
      <w:r>
        <w:rPr>
          <w:spacing w:val="-2"/>
          <w:sz w:val="27"/>
        </w:rPr>
        <w:t>:</w:t>
      </w:r>
    </w:p>
    <w:p w:rsidR="00033253" w:rsidRDefault="00D02C91">
      <w:pPr>
        <w:pStyle w:val="a5"/>
        <w:numPr>
          <w:ilvl w:val="1"/>
          <w:numId w:val="1"/>
        </w:numPr>
        <w:tabs>
          <w:tab w:val="left" w:pos="610"/>
        </w:tabs>
        <w:spacing w:before="6"/>
        <w:ind w:hanging="499"/>
        <w:rPr>
          <w:sz w:val="27"/>
        </w:rPr>
      </w:pPr>
      <w:r>
        <w:rPr>
          <w:sz w:val="27"/>
        </w:rPr>
        <w:t>Сформировать</w:t>
      </w:r>
      <w:r>
        <w:rPr>
          <w:spacing w:val="78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58"/>
          <w:sz w:val="27"/>
        </w:rPr>
        <w:t xml:space="preserve"> </w:t>
      </w:r>
      <w:r>
        <w:rPr>
          <w:sz w:val="27"/>
        </w:rPr>
        <w:t>наставник-</w:t>
      </w:r>
      <w:r>
        <w:rPr>
          <w:spacing w:val="-2"/>
          <w:sz w:val="27"/>
        </w:rPr>
        <w:t>наставляемый;</w:t>
      </w:r>
    </w:p>
    <w:p w:rsidR="00033253" w:rsidRDefault="00D02C91">
      <w:pPr>
        <w:pStyle w:val="a5"/>
        <w:numPr>
          <w:ilvl w:val="1"/>
          <w:numId w:val="1"/>
        </w:numPr>
        <w:tabs>
          <w:tab w:val="left" w:pos="608"/>
        </w:tabs>
        <w:spacing w:before="14"/>
        <w:ind w:left="607" w:hanging="497"/>
        <w:rPr>
          <w:sz w:val="27"/>
        </w:rPr>
      </w:pPr>
      <w:r>
        <w:rPr>
          <w:sz w:val="27"/>
        </w:rPr>
        <w:t>Разработать</w:t>
      </w:r>
      <w:r>
        <w:rPr>
          <w:spacing w:val="37"/>
          <w:sz w:val="27"/>
        </w:rPr>
        <w:t xml:space="preserve"> </w:t>
      </w:r>
      <w:r>
        <w:rPr>
          <w:sz w:val="27"/>
        </w:rPr>
        <w:t>планы</w:t>
      </w:r>
      <w:r>
        <w:rPr>
          <w:spacing w:val="34"/>
          <w:sz w:val="27"/>
        </w:rPr>
        <w:t xml:space="preserve"> </w:t>
      </w:r>
      <w:r>
        <w:rPr>
          <w:sz w:val="27"/>
        </w:rPr>
        <w:t>ра</w:t>
      </w:r>
      <w:r w:rsidR="00020172">
        <w:rPr>
          <w:sz w:val="27"/>
        </w:rPr>
        <w:t>б</w:t>
      </w:r>
      <w:r>
        <w:rPr>
          <w:sz w:val="27"/>
        </w:rPr>
        <w:t>оты</w:t>
      </w:r>
      <w:r>
        <w:rPr>
          <w:spacing w:val="46"/>
          <w:sz w:val="27"/>
        </w:rPr>
        <w:t xml:space="preserve"> </w:t>
      </w:r>
      <w:r>
        <w:rPr>
          <w:sz w:val="27"/>
        </w:rPr>
        <w:t>наставнических</w:t>
      </w:r>
      <w:r>
        <w:rPr>
          <w:spacing w:val="25"/>
          <w:sz w:val="27"/>
        </w:rPr>
        <w:t xml:space="preserve"> </w:t>
      </w:r>
      <w:r>
        <w:rPr>
          <w:spacing w:val="-2"/>
          <w:sz w:val="27"/>
        </w:rPr>
        <w:t>групп.</w:t>
      </w:r>
    </w:p>
    <w:p w:rsidR="00033253" w:rsidRDefault="00033253">
      <w:pPr>
        <w:rPr>
          <w:sz w:val="27"/>
        </w:rPr>
        <w:sectPr w:rsidR="00033253">
          <w:type w:val="continuous"/>
          <w:pgSz w:w="11910" w:h="16840"/>
          <w:pgMar w:top="860" w:right="840" w:bottom="280" w:left="900" w:header="720" w:footer="720" w:gutter="0"/>
          <w:cols w:space="720"/>
        </w:sectPr>
      </w:pPr>
    </w:p>
    <w:p w:rsidR="00033253" w:rsidRDefault="00D02C91">
      <w:pPr>
        <w:pStyle w:val="a5"/>
        <w:numPr>
          <w:ilvl w:val="0"/>
          <w:numId w:val="3"/>
        </w:numPr>
        <w:tabs>
          <w:tab w:val="left" w:pos="359"/>
        </w:tabs>
        <w:spacing w:before="63" w:line="242" w:lineRule="auto"/>
        <w:ind w:left="713" w:right="260" w:hanging="560"/>
        <w:rPr>
          <w:sz w:val="26"/>
        </w:rPr>
      </w:pPr>
      <w:r>
        <w:rPr>
          <w:sz w:val="28"/>
        </w:rPr>
        <w:lastRenderedPageBreak/>
        <w:t>Заместителю</w:t>
      </w:r>
      <w:r>
        <w:rPr>
          <w:spacing w:val="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proofErr w:type="gramStart"/>
      <w:r w:rsidR="00020172">
        <w:rPr>
          <w:sz w:val="28"/>
        </w:rPr>
        <w:t>У</w:t>
      </w:r>
      <w:proofErr w:type="gramEnd"/>
      <w:r>
        <w:rPr>
          <w:sz w:val="28"/>
        </w:rPr>
        <w:t>BP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Дуюн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В.А.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(показателей</w:t>
      </w:r>
      <w:r>
        <w:rPr>
          <w:spacing w:val="39"/>
          <w:sz w:val="28"/>
        </w:rPr>
        <w:t xml:space="preserve"> </w:t>
      </w:r>
      <w:r>
        <w:rPr>
          <w:sz w:val="28"/>
        </w:rPr>
        <w:t>эффективности)</w:t>
      </w:r>
      <w:r>
        <w:rPr>
          <w:spacing w:val="-11"/>
          <w:sz w:val="28"/>
        </w:rPr>
        <w:t xml:space="preserve"> </w:t>
      </w:r>
      <w:r>
        <w:rPr>
          <w:sz w:val="28"/>
        </w:rPr>
        <w:t>внедрения Целевой модели наставничества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 школе на уровне не ниже Планируемых результатов (</w:t>
      </w:r>
      <w:r w:rsidR="00020172">
        <w:rPr>
          <w:sz w:val="28"/>
        </w:rPr>
        <w:t>35</w:t>
      </w:r>
      <w:r>
        <w:rPr>
          <w:sz w:val="28"/>
        </w:rPr>
        <w:t>%).</w:t>
      </w:r>
    </w:p>
    <w:p w:rsidR="00033253" w:rsidRDefault="00033253">
      <w:pPr>
        <w:pStyle w:val="a3"/>
        <w:spacing w:before="8"/>
      </w:pPr>
    </w:p>
    <w:p w:rsidR="00033253" w:rsidRDefault="00D02C91">
      <w:pPr>
        <w:spacing w:line="235" w:lineRule="auto"/>
        <w:ind w:left="713" w:right="76" w:hanging="562"/>
        <w:rPr>
          <w:sz w:val="28"/>
        </w:rPr>
      </w:pPr>
      <w:r>
        <w:rPr>
          <w:sz w:val="28"/>
        </w:rPr>
        <w:t>5</w:t>
      </w:r>
      <w:proofErr w:type="gramStart"/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proofErr w:type="gramEnd"/>
      <w:r>
        <w:rPr>
          <w:sz w:val="28"/>
        </w:rPr>
        <w:t>твердить план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(дорожную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карту)</w:t>
      </w:r>
      <w:r>
        <w:rPr>
          <w:spacing w:val="-1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 наставничества на 202</w:t>
      </w:r>
      <w:r w:rsidR="00020172">
        <w:rPr>
          <w:sz w:val="28"/>
        </w:rPr>
        <w:t>2</w:t>
      </w:r>
      <w:r>
        <w:rPr>
          <w:sz w:val="28"/>
        </w:rPr>
        <w:t>-202</w:t>
      </w:r>
      <w:r w:rsidR="00020172">
        <w:rPr>
          <w:sz w:val="28"/>
        </w:rPr>
        <w:t>3</w:t>
      </w:r>
      <w:r>
        <w:rPr>
          <w:sz w:val="28"/>
        </w:rPr>
        <w:t xml:space="preserve"> учебный год (приложение 1).</w:t>
      </w:r>
    </w:p>
    <w:p w:rsidR="00033253" w:rsidRDefault="00033253">
      <w:pPr>
        <w:pStyle w:val="a3"/>
        <w:spacing w:before="9"/>
        <w:rPr>
          <w:sz w:val="28"/>
        </w:rPr>
      </w:pPr>
    </w:p>
    <w:p w:rsidR="00033253" w:rsidRDefault="00D02C91">
      <w:pPr>
        <w:pStyle w:val="a3"/>
        <w:ind w:left="139"/>
      </w:pPr>
      <w:r>
        <w:t>6.</w:t>
      </w:r>
      <w:r>
        <w:rPr>
          <w:spacing w:val="18"/>
        </w:rPr>
        <w:t xml:space="preserve"> </w:t>
      </w:r>
      <w:r>
        <w:t>Контроль</w:t>
      </w:r>
      <w:r>
        <w:rPr>
          <w:spacing w:val="36"/>
        </w:rPr>
        <w:t xml:space="preserve"> </w:t>
      </w:r>
      <w:r>
        <w:t>исполнения</w:t>
      </w:r>
      <w:r>
        <w:rPr>
          <w:spacing w:val="27"/>
        </w:rPr>
        <w:t xml:space="preserve"> </w:t>
      </w:r>
      <w:r>
        <w:t>приказа</w:t>
      </w:r>
      <w:r>
        <w:rPr>
          <w:spacing w:val="33"/>
        </w:rPr>
        <w:t xml:space="preserve"> </w:t>
      </w:r>
      <w:r>
        <w:t>оставляю</w:t>
      </w:r>
      <w:r>
        <w:rPr>
          <w:spacing w:val="45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2"/>
        </w:rPr>
        <w:t>собой.</w:t>
      </w:r>
    </w:p>
    <w:p w:rsidR="00033253" w:rsidRDefault="00033253">
      <w:pPr>
        <w:pStyle w:val="a3"/>
        <w:rPr>
          <w:sz w:val="20"/>
        </w:rPr>
      </w:pPr>
    </w:p>
    <w:p w:rsidR="00033253" w:rsidRDefault="00033253">
      <w:pPr>
        <w:pStyle w:val="a3"/>
        <w:rPr>
          <w:sz w:val="20"/>
        </w:rPr>
      </w:pPr>
    </w:p>
    <w:p w:rsidR="00AC358C" w:rsidRDefault="00AC358C">
      <w:pPr>
        <w:pStyle w:val="a3"/>
        <w:rPr>
          <w:sz w:val="20"/>
        </w:rPr>
      </w:pPr>
    </w:p>
    <w:p w:rsidR="00033253" w:rsidRDefault="00033253">
      <w:pPr>
        <w:pStyle w:val="a3"/>
        <w:rPr>
          <w:sz w:val="20"/>
        </w:rPr>
      </w:pPr>
    </w:p>
    <w:p w:rsidR="00033253" w:rsidRDefault="00033253">
      <w:pPr>
        <w:pStyle w:val="a3"/>
        <w:rPr>
          <w:sz w:val="20"/>
        </w:rPr>
      </w:pPr>
    </w:p>
    <w:p w:rsidR="00033253" w:rsidRDefault="00033253">
      <w:pPr>
        <w:pStyle w:val="a3"/>
        <w:spacing w:before="5"/>
      </w:pPr>
    </w:p>
    <w:p w:rsidR="00033253" w:rsidRDefault="00033253">
      <w:pPr>
        <w:sectPr w:rsidR="00033253">
          <w:pgSz w:w="11910" w:h="16840"/>
          <w:pgMar w:top="900" w:right="840" w:bottom="280" w:left="900" w:header="720" w:footer="720" w:gutter="0"/>
          <w:cols w:space="720"/>
        </w:sectPr>
      </w:pPr>
    </w:p>
    <w:p w:rsidR="00033253" w:rsidRDefault="00033253">
      <w:pPr>
        <w:pStyle w:val="a3"/>
        <w:rPr>
          <w:sz w:val="30"/>
        </w:rPr>
      </w:pPr>
    </w:p>
    <w:p w:rsidR="00033253" w:rsidRDefault="008A7878">
      <w:pPr>
        <w:pStyle w:val="a3"/>
        <w:rPr>
          <w:sz w:val="30"/>
        </w:rPr>
      </w:pPr>
      <w:r>
        <w:t>Директор МБОУ Луначарской СОШ№8</w:t>
      </w:r>
    </w:p>
    <w:p w:rsidR="00033253" w:rsidRDefault="00033253">
      <w:pPr>
        <w:pStyle w:val="a3"/>
        <w:rPr>
          <w:sz w:val="30"/>
        </w:rPr>
      </w:pPr>
    </w:p>
    <w:p w:rsidR="00033253" w:rsidRDefault="00033253">
      <w:pPr>
        <w:pStyle w:val="a3"/>
        <w:rPr>
          <w:sz w:val="30"/>
        </w:rPr>
      </w:pPr>
    </w:p>
    <w:p w:rsidR="00033253" w:rsidRDefault="00033253">
      <w:pPr>
        <w:pStyle w:val="a3"/>
        <w:spacing w:before="2"/>
        <w:rPr>
          <w:sz w:val="24"/>
        </w:rPr>
      </w:pPr>
    </w:p>
    <w:p w:rsidR="00033253" w:rsidRDefault="00D02C91">
      <w:pPr>
        <w:pStyle w:val="a3"/>
        <w:ind w:left="127"/>
      </w:pPr>
      <w:r>
        <w:t>С</w:t>
      </w:r>
      <w:r>
        <w:rPr>
          <w:spacing w:val="8"/>
        </w:rPr>
        <w:t xml:space="preserve"> </w:t>
      </w:r>
      <w:r>
        <w:t>приказом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ознакомлены</w:t>
      </w:r>
      <w:proofErr w:type="gramEnd"/>
      <w:r>
        <w:rPr>
          <w:spacing w:val="-2"/>
        </w:rPr>
        <w:t>:</w:t>
      </w:r>
    </w:p>
    <w:p w:rsidR="00033253" w:rsidRDefault="00033253">
      <w:pPr>
        <w:pStyle w:val="a3"/>
        <w:spacing w:before="10"/>
      </w:pPr>
    </w:p>
    <w:p w:rsidR="008A7878" w:rsidRDefault="00D02C91">
      <w:pPr>
        <w:spacing w:before="1"/>
        <w:ind w:left="532" w:right="354" w:firstLine="11"/>
        <w:rPr>
          <w:sz w:val="28"/>
        </w:rPr>
      </w:pPr>
      <w:proofErr w:type="spellStart"/>
      <w:r>
        <w:rPr>
          <w:sz w:val="28"/>
        </w:rPr>
        <w:t>Дуюн</w:t>
      </w:r>
      <w:proofErr w:type="spellEnd"/>
      <w:r>
        <w:rPr>
          <w:sz w:val="28"/>
        </w:rPr>
        <w:t xml:space="preserve"> В.А. </w:t>
      </w:r>
    </w:p>
    <w:p w:rsidR="008A7878" w:rsidRDefault="00D02C91">
      <w:pPr>
        <w:spacing w:before="1"/>
        <w:ind w:left="532" w:right="354" w:firstLine="11"/>
        <w:rPr>
          <w:sz w:val="28"/>
        </w:rPr>
      </w:pPr>
      <w:r>
        <w:rPr>
          <w:sz w:val="28"/>
        </w:rPr>
        <w:t xml:space="preserve">Тищенко С.А. </w:t>
      </w:r>
    </w:p>
    <w:p w:rsidR="00020172" w:rsidRDefault="00D02C91">
      <w:pPr>
        <w:spacing w:before="1"/>
        <w:ind w:left="532" w:right="354" w:firstLine="11"/>
        <w:rPr>
          <w:sz w:val="27"/>
        </w:rPr>
      </w:pPr>
      <w:r>
        <w:rPr>
          <w:sz w:val="27"/>
        </w:rPr>
        <w:t xml:space="preserve">Дмитриев И.Г. </w:t>
      </w:r>
    </w:p>
    <w:p w:rsidR="00020172" w:rsidRDefault="00020172">
      <w:pPr>
        <w:spacing w:before="1"/>
        <w:ind w:left="532" w:right="354" w:firstLine="11"/>
        <w:rPr>
          <w:position w:val="1"/>
          <w:sz w:val="27"/>
        </w:rPr>
      </w:pPr>
      <w:r>
        <w:rPr>
          <w:position w:val="1"/>
          <w:sz w:val="27"/>
        </w:rPr>
        <w:t>Лебедева К.И.</w:t>
      </w:r>
    </w:p>
    <w:p w:rsidR="00033253" w:rsidRDefault="00D02C91">
      <w:pPr>
        <w:spacing w:before="1"/>
        <w:ind w:left="532" w:right="354" w:firstLine="11"/>
        <w:rPr>
          <w:rFonts w:ascii="Cambria" w:hAnsi="Cambria"/>
          <w:sz w:val="27"/>
        </w:rPr>
      </w:pPr>
      <w:r>
        <w:rPr>
          <w:rFonts w:ascii="Cambria" w:hAnsi="Cambria"/>
          <w:spacing w:val="-2"/>
          <w:sz w:val="27"/>
        </w:rPr>
        <w:t>Трегубенко</w:t>
      </w:r>
      <w:r w:rsidR="008A7878">
        <w:rPr>
          <w:rFonts w:ascii="Cambria" w:hAnsi="Cambria"/>
          <w:spacing w:val="-2"/>
          <w:sz w:val="27"/>
        </w:rPr>
        <w:t xml:space="preserve"> С.С.</w:t>
      </w:r>
    </w:p>
    <w:p w:rsidR="00033253" w:rsidRDefault="00D02C91">
      <w:pPr>
        <w:pStyle w:val="a3"/>
        <w:spacing w:before="88"/>
        <w:ind w:left="1888"/>
      </w:pPr>
      <w:r>
        <w:br w:type="column"/>
      </w:r>
      <w:r w:rsidR="008A7878">
        <w:lastRenderedPageBreak/>
        <w:t xml:space="preserve"> </w:t>
      </w:r>
    </w:p>
    <w:p w:rsidR="00033253" w:rsidRDefault="008A7878">
      <w:pPr>
        <w:pStyle w:val="a3"/>
        <w:rPr>
          <w:sz w:val="30"/>
        </w:rPr>
      </w:pPr>
      <w:r>
        <w:t xml:space="preserve">                            </w:t>
      </w:r>
      <w:r>
        <w:t>Орехова</w:t>
      </w:r>
      <w:r>
        <w:rPr>
          <w:spacing w:val="27"/>
        </w:rPr>
        <w:t xml:space="preserve"> </w:t>
      </w:r>
      <w:r>
        <w:rPr>
          <w:spacing w:val="-4"/>
        </w:rPr>
        <w:t>Т.В.</w:t>
      </w:r>
    </w:p>
    <w:p w:rsidR="00033253" w:rsidRDefault="00033253">
      <w:pPr>
        <w:pStyle w:val="a3"/>
        <w:rPr>
          <w:sz w:val="30"/>
        </w:rPr>
      </w:pPr>
    </w:p>
    <w:p w:rsidR="00033253" w:rsidRDefault="00033253">
      <w:pPr>
        <w:pStyle w:val="a3"/>
        <w:rPr>
          <w:sz w:val="30"/>
        </w:rPr>
      </w:pPr>
    </w:p>
    <w:p w:rsidR="00033253" w:rsidRDefault="00033253">
      <w:pPr>
        <w:pStyle w:val="a3"/>
        <w:rPr>
          <w:sz w:val="30"/>
        </w:rPr>
      </w:pPr>
    </w:p>
    <w:p w:rsidR="00033253" w:rsidRDefault="00033253">
      <w:pPr>
        <w:pStyle w:val="a3"/>
        <w:rPr>
          <w:sz w:val="30"/>
        </w:rPr>
      </w:pPr>
    </w:p>
    <w:p w:rsidR="00033253" w:rsidRDefault="00D02C91">
      <w:pPr>
        <w:pStyle w:val="a3"/>
        <w:spacing w:before="204"/>
        <w:ind w:left="1002"/>
      </w:pPr>
      <w:r>
        <w:t>Ушакова</w:t>
      </w:r>
      <w:r>
        <w:rPr>
          <w:spacing w:val="43"/>
        </w:rPr>
        <w:t xml:space="preserve"> </w:t>
      </w:r>
      <w:r>
        <w:rPr>
          <w:spacing w:val="-4"/>
        </w:rPr>
        <w:t>Л.А.</w:t>
      </w:r>
    </w:p>
    <w:p w:rsidR="00033253" w:rsidRDefault="00020172">
      <w:pPr>
        <w:pStyle w:val="a3"/>
        <w:tabs>
          <w:tab w:val="left" w:pos="2299"/>
        </w:tabs>
        <w:spacing w:before="6"/>
        <w:ind w:left="979"/>
      </w:pPr>
      <w:r>
        <w:rPr>
          <w:w w:val="110"/>
        </w:rPr>
        <w:t>Мамедова С.И.</w:t>
      </w:r>
    </w:p>
    <w:p w:rsidR="00033253" w:rsidRDefault="00D02C91">
      <w:pPr>
        <w:pStyle w:val="a3"/>
        <w:spacing w:before="21" w:line="244" w:lineRule="auto"/>
        <w:ind w:left="986" w:right="232" w:firstLine="9"/>
        <w:rPr>
          <w:w w:val="105"/>
        </w:rPr>
      </w:pPr>
      <w:proofErr w:type="spellStart"/>
      <w:r>
        <w:rPr>
          <w:w w:val="105"/>
        </w:rPr>
        <w:t>Алтунин</w:t>
      </w:r>
      <w:proofErr w:type="spellEnd"/>
      <w:r>
        <w:rPr>
          <w:w w:val="105"/>
        </w:rPr>
        <w:t xml:space="preserve"> Ю.Н. </w:t>
      </w:r>
      <w:proofErr w:type="spellStart"/>
      <w:r>
        <w:rPr>
          <w:spacing w:val="-2"/>
          <w:w w:val="105"/>
        </w:rPr>
        <w:t>Баршадская</w:t>
      </w:r>
      <w:proofErr w:type="spellEnd"/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Е.Б. </w:t>
      </w:r>
      <w:r>
        <w:rPr>
          <w:w w:val="105"/>
        </w:rPr>
        <w:t>Мищенко В.А.</w:t>
      </w:r>
    </w:p>
    <w:p w:rsidR="008A7878" w:rsidRDefault="008A7878">
      <w:pPr>
        <w:pStyle w:val="a3"/>
        <w:spacing w:before="21" w:line="244" w:lineRule="auto"/>
        <w:ind w:left="986" w:right="232" w:firstLine="9"/>
      </w:pPr>
      <w:proofErr w:type="spellStart"/>
      <w:r>
        <w:rPr>
          <w:w w:val="105"/>
        </w:rPr>
        <w:t>Мугулец</w:t>
      </w:r>
      <w:proofErr w:type="spellEnd"/>
      <w:r>
        <w:rPr>
          <w:w w:val="105"/>
        </w:rPr>
        <w:t xml:space="preserve"> С.В.</w:t>
      </w:r>
    </w:p>
    <w:sectPr w:rsidR="008A7878" w:rsidSect="008A7878">
      <w:type w:val="continuous"/>
      <w:pgSz w:w="11910" w:h="16840"/>
      <w:pgMar w:top="860" w:right="840" w:bottom="280" w:left="900" w:header="720" w:footer="720" w:gutter="0"/>
      <w:cols w:num="2" w:space="720" w:equalWidth="0">
        <w:col w:w="5337" w:space="512"/>
        <w:col w:w="43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2DA"/>
    <w:multiLevelType w:val="multilevel"/>
    <w:tmpl w:val="E41CCB6E"/>
    <w:lvl w:ilvl="0">
      <w:start w:val="3"/>
      <w:numFmt w:val="decimal"/>
      <w:lvlText w:val="%1"/>
      <w:lvlJc w:val="left"/>
      <w:pPr>
        <w:ind w:left="609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512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98"/>
      </w:pPr>
      <w:rPr>
        <w:rFonts w:hint="default"/>
        <w:lang w:val="ru-RU" w:eastAsia="en-US" w:bidi="ar-SA"/>
      </w:rPr>
    </w:lvl>
  </w:abstractNum>
  <w:abstractNum w:abstractNumId="1">
    <w:nsid w:val="1F424DF4"/>
    <w:multiLevelType w:val="hybridMultilevel"/>
    <w:tmpl w:val="BEB0D65C"/>
    <w:lvl w:ilvl="0" w:tplc="25907272">
      <w:start w:val="1"/>
      <w:numFmt w:val="decimal"/>
      <w:lvlText w:val="%1."/>
      <w:lvlJc w:val="left"/>
      <w:pPr>
        <w:ind w:left="494" w:hanging="359"/>
        <w:jc w:val="left"/>
      </w:pPr>
      <w:rPr>
        <w:rFonts w:hint="default"/>
        <w:w w:val="97"/>
        <w:position w:val="1"/>
        <w:lang w:val="ru-RU" w:eastAsia="en-US" w:bidi="ar-SA"/>
      </w:rPr>
    </w:lvl>
    <w:lvl w:ilvl="1" w:tplc="FC1A368A">
      <w:numFmt w:val="bullet"/>
      <w:lvlText w:val="-"/>
      <w:lvlJc w:val="left"/>
      <w:pPr>
        <w:ind w:left="70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2" w:tplc="A12E0CC8">
      <w:numFmt w:val="bullet"/>
      <w:lvlText w:val="•"/>
      <w:lvlJc w:val="left"/>
      <w:pPr>
        <w:ind w:left="1751" w:hanging="168"/>
      </w:pPr>
      <w:rPr>
        <w:rFonts w:hint="default"/>
        <w:lang w:val="ru-RU" w:eastAsia="en-US" w:bidi="ar-SA"/>
      </w:rPr>
    </w:lvl>
    <w:lvl w:ilvl="3" w:tplc="A2DA0F38">
      <w:numFmt w:val="bullet"/>
      <w:lvlText w:val="•"/>
      <w:lvlJc w:val="left"/>
      <w:pPr>
        <w:ind w:left="2802" w:hanging="168"/>
      </w:pPr>
      <w:rPr>
        <w:rFonts w:hint="default"/>
        <w:lang w:val="ru-RU" w:eastAsia="en-US" w:bidi="ar-SA"/>
      </w:rPr>
    </w:lvl>
    <w:lvl w:ilvl="4" w:tplc="3438A2CC">
      <w:numFmt w:val="bullet"/>
      <w:lvlText w:val="•"/>
      <w:lvlJc w:val="left"/>
      <w:pPr>
        <w:ind w:left="3853" w:hanging="168"/>
      </w:pPr>
      <w:rPr>
        <w:rFonts w:hint="default"/>
        <w:lang w:val="ru-RU" w:eastAsia="en-US" w:bidi="ar-SA"/>
      </w:rPr>
    </w:lvl>
    <w:lvl w:ilvl="5" w:tplc="FCC0060A">
      <w:numFmt w:val="bullet"/>
      <w:lvlText w:val="•"/>
      <w:lvlJc w:val="left"/>
      <w:pPr>
        <w:ind w:left="4905" w:hanging="168"/>
      </w:pPr>
      <w:rPr>
        <w:rFonts w:hint="default"/>
        <w:lang w:val="ru-RU" w:eastAsia="en-US" w:bidi="ar-SA"/>
      </w:rPr>
    </w:lvl>
    <w:lvl w:ilvl="6" w:tplc="075EF6B0">
      <w:numFmt w:val="bullet"/>
      <w:lvlText w:val="•"/>
      <w:lvlJc w:val="left"/>
      <w:pPr>
        <w:ind w:left="5956" w:hanging="168"/>
      </w:pPr>
      <w:rPr>
        <w:rFonts w:hint="default"/>
        <w:lang w:val="ru-RU" w:eastAsia="en-US" w:bidi="ar-SA"/>
      </w:rPr>
    </w:lvl>
    <w:lvl w:ilvl="7" w:tplc="71ECF482">
      <w:numFmt w:val="bullet"/>
      <w:lvlText w:val="•"/>
      <w:lvlJc w:val="left"/>
      <w:pPr>
        <w:ind w:left="7007" w:hanging="168"/>
      </w:pPr>
      <w:rPr>
        <w:rFonts w:hint="default"/>
        <w:lang w:val="ru-RU" w:eastAsia="en-US" w:bidi="ar-SA"/>
      </w:rPr>
    </w:lvl>
    <w:lvl w:ilvl="8" w:tplc="9F3AE6D2">
      <w:numFmt w:val="bullet"/>
      <w:lvlText w:val="•"/>
      <w:lvlJc w:val="left"/>
      <w:pPr>
        <w:ind w:left="8059" w:hanging="168"/>
      </w:pPr>
      <w:rPr>
        <w:rFonts w:hint="default"/>
        <w:lang w:val="ru-RU" w:eastAsia="en-US" w:bidi="ar-SA"/>
      </w:rPr>
    </w:lvl>
  </w:abstractNum>
  <w:abstractNum w:abstractNumId="2">
    <w:nsid w:val="3CC50832"/>
    <w:multiLevelType w:val="hybridMultilevel"/>
    <w:tmpl w:val="184EB8CE"/>
    <w:lvl w:ilvl="0" w:tplc="6846D03A">
      <w:numFmt w:val="bullet"/>
      <w:lvlText w:val="-"/>
      <w:lvlJc w:val="left"/>
      <w:pPr>
        <w:ind w:left="680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EDA6B078">
      <w:numFmt w:val="bullet"/>
      <w:lvlText w:val="•"/>
      <w:lvlJc w:val="left"/>
      <w:pPr>
        <w:ind w:left="1628" w:hanging="162"/>
      </w:pPr>
      <w:rPr>
        <w:rFonts w:hint="default"/>
        <w:lang w:val="ru-RU" w:eastAsia="en-US" w:bidi="ar-SA"/>
      </w:rPr>
    </w:lvl>
    <w:lvl w:ilvl="2" w:tplc="641856BE">
      <w:numFmt w:val="bullet"/>
      <w:lvlText w:val="•"/>
      <w:lvlJc w:val="left"/>
      <w:pPr>
        <w:ind w:left="2576" w:hanging="162"/>
      </w:pPr>
      <w:rPr>
        <w:rFonts w:hint="default"/>
        <w:lang w:val="ru-RU" w:eastAsia="en-US" w:bidi="ar-SA"/>
      </w:rPr>
    </w:lvl>
    <w:lvl w:ilvl="3" w:tplc="23A4AA9C">
      <w:numFmt w:val="bullet"/>
      <w:lvlText w:val="•"/>
      <w:lvlJc w:val="left"/>
      <w:pPr>
        <w:ind w:left="3524" w:hanging="162"/>
      </w:pPr>
      <w:rPr>
        <w:rFonts w:hint="default"/>
        <w:lang w:val="ru-RU" w:eastAsia="en-US" w:bidi="ar-SA"/>
      </w:rPr>
    </w:lvl>
    <w:lvl w:ilvl="4" w:tplc="9FAC30D2">
      <w:numFmt w:val="bullet"/>
      <w:lvlText w:val="•"/>
      <w:lvlJc w:val="left"/>
      <w:pPr>
        <w:ind w:left="4472" w:hanging="162"/>
      </w:pPr>
      <w:rPr>
        <w:rFonts w:hint="default"/>
        <w:lang w:val="ru-RU" w:eastAsia="en-US" w:bidi="ar-SA"/>
      </w:rPr>
    </w:lvl>
    <w:lvl w:ilvl="5" w:tplc="50E0FFD4">
      <w:numFmt w:val="bullet"/>
      <w:lvlText w:val="•"/>
      <w:lvlJc w:val="left"/>
      <w:pPr>
        <w:ind w:left="5420" w:hanging="162"/>
      </w:pPr>
      <w:rPr>
        <w:rFonts w:hint="default"/>
        <w:lang w:val="ru-RU" w:eastAsia="en-US" w:bidi="ar-SA"/>
      </w:rPr>
    </w:lvl>
    <w:lvl w:ilvl="6" w:tplc="F0743154">
      <w:numFmt w:val="bullet"/>
      <w:lvlText w:val="•"/>
      <w:lvlJc w:val="left"/>
      <w:pPr>
        <w:ind w:left="6368" w:hanging="162"/>
      </w:pPr>
      <w:rPr>
        <w:rFonts w:hint="default"/>
        <w:lang w:val="ru-RU" w:eastAsia="en-US" w:bidi="ar-SA"/>
      </w:rPr>
    </w:lvl>
    <w:lvl w:ilvl="7" w:tplc="BEC8A13C">
      <w:numFmt w:val="bullet"/>
      <w:lvlText w:val="•"/>
      <w:lvlJc w:val="left"/>
      <w:pPr>
        <w:ind w:left="7317" w:hanging="162"/>
      </w:pPr>
      <w:rPr>
        <w:rFonts w:hint="default"/>
        <w:lang w:val="ru-RU" w:eastAsia="en-US" w:bidi="ar-SA"/>
      </w:rPr>
    </w:lvl>
    <w:lvl w:ilvl="8" w:tplc="0646FE16">
      <w:numFmt w:val="bullet"/>
      <w:lvlText w:val="•"/>
      <w:lvlJc w:val="left"/>
      <w:pPr>
        <w:ind w:left="8265" w:hanging="1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3253"/>
    <w:rsid w:val="00020172"/>
    <w:rsid w:val="00033253"/>
    <w:rsid w:val="003454C3"/>
    <w:rsid w:val="008A7878"/>
    <w:rsid w:val="00AC358C"/>
    <w:rsid w:val="00AF336E"/>
    <w:rsid w:val="00D02C91"/>
    <w:rsid w:val="00F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8"/>
      <w:ind w:left="4543" w:right="4485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701" w:hanging="1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8"/>
      <w:ind w:left="4543" w:right="4485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701" w:hanging="1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2022-11-24T05:23:00Z</cp:lastPrinted>
  <dcterms:created xsi:type="dcterms:W3CDTF">2022-11-23T18:48:00Z</dcterms:created>
  <dcterms:modified xsi:type="dcterms:W3CDTF">2022-11-24T05:23:00Z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2022-05-16T00:00:00Z</vt:filetime>
  </property>
</Properties>
</file>