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127" w:rsidRDefault="005D4127">
      <w:r w:rsidRPr="005D4127">
        <w:drawing>
          <wp:inline distT="0" distB="0" distL="0" distR="0">
            <wp:extent cx="5715000" cy="9124950"/>
            <wp:effectExtent l="19050" t="0" r="0" b="0"/>
            <wp:docPr id="4" name="Рисунок 4" descr="C:\Users\Tatyana\Pictures\2018-11-15 1\1 00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3" descr="C:\Users\Tatyana\Pictures\2018-11-15 1\1 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9072" cy="91314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8"/>
        <w:gridCol w:w="283"/>
        <w:gridCol w:w="5210"/>
      </w:tblGrid>
      <w:tr w:rsidR="00AA7E83" w:rsidRPr="00AA7E83" w:rsidTr="00AD4713">
        <w:tc>
          <w:tcPr>
            <w:tcW w:w="2130" w:type="pct"/>
          </w:tcPr>
          <w:p w:rsidR="00AA7E83" w:rsidRPr="00AA7E83" w:rsidRDefault="00AA7E83" w:rsidP="00AA7E83">
            <w:pPr>
              <w:pStyle w:val="a3"/>
              <w:spacing w:before="0" w:beforeAutospacing="0" w:after="0" w:afterAutospacing="0"/>
              <w:jc w:val="both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8" w:type="pct"/>
          </w:tcPr>
          <w:p w:rsidR="00AA7E83" w:rsidRPr="00AA7E83" w:rsidRDefault="00AA7E83" w:rsidP="00AA7E83">
            <w:pPr>
              <w:pStyle w:val="a3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2722" w:type="pct"/>
          </w:tcPr>
          <w:p w:rsidR="00AA7E83" w:rsidRPr="00AA7E83" w:rsidRDefault="00AA7E83" w:rsidP="00F87D3C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lastRenderedPageBreak/>
        <w:t>4.1.1. обсуждать на музейных собраниях, конференциях, заседаниях Совета вопросы работы музея;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4.1.2. вносить предложения лично или в письменной форме, высказывать своё мнение или отстаивать его;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4.1.3. выйти из состава Совета по личному заявлению.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4.2. Члены Совета обязаны: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4.2.1. вести поисковую, исследовательскую, оформительскую работу и пополнять фонды музея;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4.2.3. проводить экскурсии в музее для учащихся, педагогов, родителей, гостей;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4.2.4. отчитываться перед Советом школы в мае о проделанной работе. Формами отчётности могут быть публичные выступления, публикации, творческие отчёты.</w:t>
      </w:r>
    </w:p>
    <w:p w:rsidR="00BF306F" w:rsidRPr="00AA7E83" w:rsidRDefault="00BF306F" w:rsidP="00BF306F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 </w:t>
      </w:r>
      <w:r w:rsidRPr="00AA7E83">
        <w:rPr>
          <w:color w:val="000000"/>
          <w:sz w:val="28"/>
          <w:szCs w:val="28"/>
        </w:rPr>
        <w:br/>
      </w:r>
      <w:r w:rsidRPr="00AA7E83">
        <w:rPr>
          <w:b/>
          <w:bCs/>
          <w:color w:val="000000"/>
          <w:sz w:val="28"/>
          <w:szCs w:val="28"/>
        </w:rPr>
        <w:t>5. Организация работы Совета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 5.1. Работа Совета строится на основе перспективного (на учебный год) и текущего (на учебную четверть) планирования, утверждённого руководителем школы.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5.2. Заседание Совета проходит не реже 1 раза в месяц. На нем рассматриваются актуальные вопросы работы музея, обсуждаются и утверждаются планы и отчёты о работе структурных подразделений (групп) Совета.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5.3. Советом ведётся следующая документация: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план работы Совета и его групп,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акты приёмки — сдачи экспонатов,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инвентарная книга,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книга ременного хранения.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5.4. Руководит работой Совета руководитель музея.</w:t>
      </w:r>
    </w:p>
    <w:p w:rsidR="0064233C" w:rsidRPr="00AA7E83" w:rsidRDefault="0064233C">
      <w:pPr>
        <w:rPr>
          <w:rFonts w:ascii="Times New Roman" w:hAnsi="Times New Roman" w:cs="Times New Roman"/>
          <w:sz w:val="28"/>
          <w:szCs w:val="28"/>
        </w:rPr>
      </w:pPr>
    </w:p>
    <w:sectPr w:rsidR="0064233C" w:rsidRPr="00AA7E83" w:rsidSect="005D412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5" w:right="850" w:bottom="1134" w:left="1701" w:header="142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330B" w:rsidRDefault="003A330B" w:rsidP="00F87D3C">
      <w:pPr>
        <w:spacing w:after="0" w:line="240" w:lineRule="auto"/>
      </w:pPr>
      <w:r>
        <w:separator/>
      </w:r>
    </w:p>
  </w:endnote>
  <w:endnote w:type="continuationSeparator" w:id="0">
    <w:p w:rsidR="003A330B" w:rsidRDefault="003A330B" w:rsidP="00F87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4127" w:rsidRDefault="005D4127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4127" w:rsidRDefault="005D4127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4127" w:rsidRDefault="005D412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330B" w:rsidRDefault="003A330B" w:rsidP="00F87D3C">
      <w:pPr>
        <w:spacing w:after="0" w:line="240" w:lineRule="auto"/>
      </w:pPr>
      <w:r>
        <w:separator/>
      </w:r>
    </w:p>
  </w:footnote>
  <w:footnote w:type="continuationSeparator" w:id="0">
    <w:p w:rsidR="003A330B" w:rsidRDefault="003A330B" w:rsidP="00F87D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4127" w:rsidRDefault="005D4127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7D3C" w:rsidRPr="005D4127" w:rsidRDefault="00F87D3C" w:rsidP="005D4127">
    <w:pPr>
      <w:pStyle w:val="a5"/>
      <w:rPr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4127" w:rsidRDefault="005D4127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F306F"/>
    <w:rsid w:val="003A330B"/>
    <w:rsid w:val="00423843"/>
    <w:rsid w:val="005D4127"/>
    <w:rsid w:val="006352FF"/>
    <w:rsid w:val="0064233C"/>
    <w:rsid w:val="00785801"/>
    <w:rsid w:val="00917300"/>
    <w:rsid w:val="009A45FB"/>
    <w:rsid w:val="00AA7E83"/>
    <w:rsid w:val="00AD4713"/>
    <w:rsid w:val="00BF306F"/>
    <w:rsid w:val="00D60CEF"/>
    <w:rsid w:val="00E27A2C"/>
    <w:rsid w:val="00F87D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5F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F30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78580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F87D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87D3C"/>
  </w:style>
  <w:style w:type="paragraph" w:styleId="a7">
    <w:name w:val="footer"/>
    <w:basedOn w:val="a"/>
    <w:link w:val="a8"/>
    <w:uiPriority w:val="99"/>
    <w:semiHidden/>
    <w:unhideWhenUsed/>
    <w:rsid w:val="00F87D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7D3C"/>
  </w:style>
  <w:style w:type="paragraph" w:styleId="a9">
    <w:name w:val="Balloon Text"/>
    <w:basedOn w:val="a"/>
    <w:link w:val="aa"/>
    <w:uiPriority w:val="99"/>
    <w:semiHidden/>
    <w:unhideWhenUsed/>
    <w:rsid w:val="005D41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D412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6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Tatyana</cp:lastModifiedBy>
  <cp:revision>6</cp:revision>
  <cp:lastPrinted>2018-11-15T06:42:00Z</cp:lastPrinted>
  <dcterms:created xsi:type="dcterms:W3CDTF">2018-11-15T04:10:00Z</dcterms:created>
  <dcterms:modified xsi:type="dcterms:W3CDTF">2018-11-17T14:57:00Z</dcterms:modified>
</cp:coreProperties>
</file>