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4" w:rsidRPr="00BA62C4" w:rsidRDefault="00BA62C4" w:rsidP="00BA62C4">
      <w:pPr>
        <w:spacing w:after="252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2C4">
        <w:rPr>
          <w:rFonts w:ascii="Times New Roman" w:hAnsi="Times New Roman" w:cs="Times New Roman"/>
          <w:b/>
          <w:sz w:val="28"/>
          <w:szCs w:val="28"/>
        </w:rPr>
        <w:t>МУНИЦИПАЛЬНОЕ БЮДЖЕТОЕ ОБЩЕОБРАЗОВАТЕЛЬНОЕ УЧРЕЖДЕНИЕ    ЛУНАЧАРСКАЯ СРЕДНЯЯ ОБЩЕОБРАЗОВАТЕЛЬНАЯ ШКОЛА№8</w:t>
      </w:r>
      <w:r w:rsidRPr="00BA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C4" w:rsidRPr="00BA62C4" w:rsidRDefault="00BA62C4" w:rsidP="00BA62C4">
      <w:pPr>
        <w:spacing w:after="239" w:line="259" w:lineRule="auto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BA62C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62C4" w:rsidRPr="00BA62C4" w:rsidRDefault="00BA62C4" w:rsidP="00BA6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62C4" w:rsidRPr="00BA62C4" w:rsidRDefault="00BA62C4" w:rsidP="00BA6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62C4" w:rsidRPr="00BA62C4" w:rsidRDefault="00BA62C4" w:rsidP="00BA6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62C4" w:rsidRPr="00BA62C4" w:rsidRDefault="00BA62C4" w:rsidP="00BA6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62C4" w:rsidRPr="00BA62C4" w:rsidRDefault="00BA62C4" w:rsidP="00BA62C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A62C4" w:rsidRPr="00BA62C4" w:rsidRDefault="00BA62C4" w:rsidP="00BA62C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62C4">
        <w:rPr>
          <w:rFonts w:ascii="Times New Roman" w:hAnsi="Times New Roman" w:cs="Times New Roman"/>
          <w:b/>
          <w:bCs/>
          <w:sz w:val="44"/>
          <w:szCs w:val="44"/>
        </w:rPr>
        <w:t xml:space="preserve">Журнал </w:t>
      </w:r>
    </w:p>
    <w:p w:rsidR="00BA62C4" w:rsidRPr="00BA62C4" w:rsidRDefault="00BA62C4" w:rsidP="00BA62C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62C4">
        <w:rPr>
          <w:rFonts w:ascii="Times New Roman" w:hAnsi="Times New Roman" w:cs="Times New Roman"/>
          <w:b/>
          <w:bCs/>
          <w:sz w:val="44"/>
          <w:szCs w:val="44"/>
        </w:rPr>
        <w:t>регистрации проведения процедуры медиации</w:t>
      </w:r>
    </w:p>
    <w:p w:rsidR="00000000" w:rsidRDefault="005A50F3" w:rsidP="00BA62C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A62C4" w:rsidRDefault="00BA62C4" w:rsidP="00BA62C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A62C4" w:rsidRDefault="00BA62C4" w:rsidP="00BA62C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A62C4" w:rsidRPr="00BA62C4" w:rsidRDefault="00BA62C4" w:rsidP="00BA62C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A62C4" w:rsidRPr="00BA62C4" w:rsidRDefault="00BA62C4" w:rsidP="00BA62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BA62C4" w:rsidRPr="00BA62C4" w:rsidTr="00B82139">
        <w:trPr>
          <w:trHeight w:val="633"/>
        </w:trPr>
        <w:tc>
          <w:tcPr>
            <w:tcW w:w="3191" w:type="dxa"/>
            <w:shd w:val="clear" w:color="auto" w:fill="auto"/>
            <w:vAlign w:val="center"/>
          </w:tcPr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b/>
                <w:sz w:val="28"/>
                <w:szCs w:val="28"/>
              </w:rPr>
              <w:t>Виды случаев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i/>
                <w:sz w:val="28"/>
                <w:szCs w:val="28"/>
              </w:rPr>
              <w:t>по составу участников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b/>
                <w:sz w:val="28"/>
                <w:szCs w:val="28"/>
              </w:rPr>
              <w:t>Коды участников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Код случая</w:t>
            </w:r>
          </w:p>
        </w:tc>
      </w:tr>
      <w:tr w:rsidR="00BA62C4" w:rsidRPr="00BA62C4" w:rsidTr="00B82139">
        <w:tc>
          <w:tcPr>
            <w:tcW w:w="3191" w:type="dxa"/>
            <w:shd w:val="clear" w:color="auto" w:fill="auto"/>
          </w:tcPr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учитель-родитель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ученик-ученик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ученик-родитель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родитель-администрация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ученик-администрация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родитель-родитель</w:t>
            </w:r>
          </w:p>
        </w:tc>
        <w:tc>
          <w:tcPr>
            <w:tcW w:w="3191" w:type="dxa"/>
            <w:shd w:val="clear" w:color="auto" w:fill="auto"/>
          </w:tcPr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ученик – 1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учитель – 2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родитель – 3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</w:rPr>
              <w:t>администрация - 4</w:t>
            </w:r>
          </w:p>
        </w:tc>
        <w:tc>
          <w:tcPr>
            <w:tcW w:w="3191" w:type="dxa"/>
            <w:shd w:val="clear" w:color="auto" w:fill="auto"/>
          </w:tcPr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2*1 – учитель-ученик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1*1 – ученик-ученик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1*4 – ученик-администрация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3*2 – родитель-учитель</w:t>
            </w:r>
          </w:p>
          <w:p w:rsidR="00BA62C4" w:rsidRPr="00BA62C4" w:rsidRDefault="00BA62C4" w:rsidP="00BA62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62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т.д.</w:t>
            </w:r>
          </w:p>
        </w:tc>
      </w:tr>
    </w:tbl>
    <w:p w:rsidR="00BA62C4" w:rsidRDefault="00BA62C4" w:rsidP="00BA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"/>
        <w:gridCol w:w="820"/>
        <w:gridCol w:w="739"/>
        <w:gridCol w:w="1199"/>
        <w:gridCol w:w="739"/>
        <w:gridCol w:w="1256"/>
        <w:gridCol w:w="1130"/>
        <w:gridCol w:w="954"/>
        <w:gridCol w:w="1031"/>
        <w:gridCol w:w="1559"/>
      </w:tblGrid>
      <w:tr w:rsidR="00BA62C4" w:rsidTr="00BA62C4">
        <w:tc>
          <w:tcPr>
            <w:tcW w:w="1488" w:type="dxa"/>
            <w:vMerge w:val="restart"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A62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62C4">
              <w:rPr>
                <w:rFonts w:ascii="Times New Roman" w:hAnsi="Times New Roman" w:cs="Times New Roman"/>
              </w:rPr>
              <w:t>/</w:t>
            </w:r>
            <w:proofErr w:type="spellStart"/>
            <w:r w:rsidRPr="00BA62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Код случая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Медиатор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Кол-во встреч</w:t>
            </w: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62C4" w:rsidTr="00BA62C4">
        <w:trPr>
          <w:trHeight w:val="2565"/>
        </w:trPr>
        <w:tc>
          <w:tcPr>
            <w:tcW w:w="1488" w:type="dxa"/>
            <w:vMerge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BA62C4" w:rsidRPr="00BA62C4" w:rsidRDefault="00BA62C4" w:rsidP="00B82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textDirection w:val="btLr"/>
            <w:vAlign w:val="center"/>
          </w:tcPr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Письменное</w:t>
            </w:r>
          </w:p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1130" w:type="dxa"/>
            <w:shd w:val="clear" w:color="auto" w:fill="auto"/>
            <w:textDirection w:val="btLr"/>
            <w:vAlign w:val="center"/>
          </w:tcPr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Устное</w:t>
            </w:r>
          </w:p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Стороны не пришли к соглашению</w:t>
            </w:r>
          </w:p>
        </w:tc>
        <w:tc>
          <w:tcPr>
            <w:tcW w:w="1031" w:type="dxa"/>
            <w:shd w:val="clear" w:color="auto" w:fill="auto"/>
            <w:textDirection w:val="btLr"/>
            <w:vAlign w:val="center"/>
          </w:tcPr>
          <w:p w:rsidR="00BA62C4" w:rsidRPr="00BA62C4" w:rsidRDefault="00BA62C4" w:rsidP="00B821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Передано в территориальную службу медиации</w:t>
            </w:r>
          </w:p>
        </w:tc>
        <w:tc>
          <w:tcPr>
            <w:tcW w:w="1559" w:type="dxa"/>
            <w:vMerge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5A50F3" w:rsidP="00B821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2C4" w:rsidTr="00BA62C4">
        <w:tc>
          <w:tcPr>
            <w:tcW w:w="1488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62C4" w:rsidRPr="005A3A88" w:rsidRDefault="00BA62C4" w:rsidP="00B8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A62C4" w:rsidRPr="00BA62C4" w:rsidRDefault="00BA62C4" w:rsidP="00BA62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62C4" w:rsidRPr="00B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2C4"/>
    <w:rsid w:val="005A50F3"/>
    <w:rsid w:val="00BA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2021-11-25T09:47:00Z</cp:lastPrinted>
  <dcterms:created xsi:type="dcterms:W3CDTF">2021-11-25T09:42:00Z</dcterms:created>
  <dcterms:modified xsi:type="dcterms:W3CDTF">2021-11-25T09:58:00Z</dcterms:modified>
</cp:coreProperties>
</file>