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F1947E" w14:textId="77777777" w:rsidR="00BA3324" w:rsidRPr="001D0633" w:rsidRDefault="00BA3324" w:rsidP="00BA3324">
      <w:pPr>
        <w:pStyle w:val="western"/>
        <w:shd w:val="clear" w:color="auto" w:fill="FFFFFF"/>
        <w:spacing w:after="167"/>
        <w:rPr>
          <w:color w:val="333333"/>
        </w:rPr>
      </w:pPr>
      <w:r w:rsidRPr="001D0633">
        <w:rPr>
          <w:color w:val="333333"/>
        </w:rPr>
        <w:t>"Утверждаю".</w:t>
      </w:r>
    </w:p>
    <w:p w14:paraId="48DA8E39" w14:textId="77777777" w:rsidR="00BA3324" w:rsidRPr="001D0633" w:rsidRDefault="00BA3324" w:rsidP="00BA3324">
      <w:pPr>
        <w:pStyle w:val="western"/>
        <w:shd w:val="clear" w:color="auto" w:fill="FFFFFF"/>
        <w:spacing w:after="167"/>
        <w:rPr>
          <w:color w:val="333333"/>
        </w:rPr>
      </w:pPr>
      <w:r w:rsidRPr="001D0633">
        <w:rPr>
          <w:color w:val="333333"/>
        </w:rPr>
        <w:t>Приказ от______________</w:t>
      </w:r>
    </w:p>
    <w:p w14:paraId="038F027E" w14:textId="77777777" w:rsidR="00BA3324" w:rsidRPr="001D0633" w:rsidRDefault="00BA3324" w:rsidP="00BA3324">
      <w:pPr>
        <w:pStyle w:val="western"/>
        <w:shd w:val="clear" w:color="auto" w:fill="FFFFFF"/>
        <w:spacing w:after="167"/>
        <w:rPr>
          <w:color w:val="333333"/>
        </w:rPr>
      </w:pPr>
      <w:r w:rsidRPr="001D0633">
        <w:rPr>
          <w:color w:val="333333"/>
        </w:rPr>
        <w:t>№ ____</w:t>
      </w:r>
    </w:p>
    <w:p w14:paraId="205F50D3" w14:textId="77777777" w:rsidR="00BA3324" w:rsidRPr="001D0633" w:rsidRDefault="00BA3324" w:rsidP="00BA3324">
      <w:pPr>
        <w:pStyle w:val="western"/>
        <w:shd w:val="clear" w:color="auto" w:fill="FFFFFF"/>
        <w:spacing w:after="167"/>
        <w:rPr>
          <w:color w:val="333333"/>
        </w:rPr>
      </w:pPr>
      <w:r w:rsidRPr="001D0633">
        <w:rPr>
          <w:color w:val="333333"/>
        </w:rPr>
        <w:t>Директор МБОУ Луначарская СОШ №8</w:t>
      </w:r>
    </w:p>
    <w:p w14:paraId="03AC7936" w14:textId="77777777" w:rsidR="00BA3324" w:rsidRPr="001D0633" w:rsidRDefault="00BA3324" w:rsidP="00BA3324">
      <w:pPr>
        <w:pStyle w:val="western"/>
        <w:shd w:val="clear" w:color="auto" w:fill="FFFFFF"/>
        <w:spacing w:after="167"/>
        <w:rPr>
          <w:color w:val="333333"/>
        </w:rPr>
      </w:pPr>
      <w:r w:rsidRPr="001D0633">
        <w:rPr>
          <w:color w:val="333333"/>
        </w:rPr>
        <w:t>____________ ОреховаТ.В</w:t>
      </w:r>
    </w:p>
    <w:p w14:paraId="0AB2B5D5" w14:textId="77777777" w:rsidR="00BA3324" w:rsidRDefault="00BA3324" w:rsidP="00BA3324">
      <w:pPr>
        <w:pStyle w:val="western"/>
        <w:shd w:val="clear" w:color="auto" w:fill="FFFFFF"/>
        <w:spacing w:before="0" w:beforeAutospacing="0" w:after="167" w:afterAutospacing="0"/>
        <w:jc w:val="right"/>
        <w:rPr>
          <w:color w:val="333333"/>
          <w:sz w:val="28"/>
          <w:szCs w:val="28"/>
        </w:rPr>
      </w:pPr>
    </w:p>
    <w:p w14:paraId="04F65C1D" w14:textId="77777777" w:rsidR="00BA3324" w:rsidRPr="00341DEA" w:rsidRDefault="00BA3324" w:rsidP="00BA3324">
      <w:pPr>
        <w:pStyle w:val="western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Устав</w:t>
      </w:r>
    </w:p>
    <w:p w14:paraId="7A386CB2" w14:textId="77777777" w:rsidR="00BA3324" w:rsidRPr="00341DEA" w:rsidRDefault="00BA3324" w:rsidP="00BA3324">
      <w:pPr>
        <w:pStyle w:val="western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Школьного</w:t>
      </w:r>
      <w:r>
        <w:rPr>
          <w:b/>
          <w:bCs/>
          <w:color w:val="333333"/>
          <w:sz w:val="28"/>
          <w:szCs w:val="28"/>
        </w:rPr>
        <w:t>,</w:t>
      </w:r>
      <w:r w:rsidRPr="00341DEA">
        <w:rPr>
          <w:b/>
          <w:bCs/>
          <w:color w:val="333333"/>
          <w:sz w:val="28"/>
          <w:szCs w:val="28"/>
        </w:rPr>
        <w:t xml:space="preserve"> спортивного клуба</w:t>
      </w:r>
    </w:p>
    <w:p w14:paraId="61AED04A" w14:textId="77777777" w:rsidR="00BA3324" w:rsidRPr="00341DEA" w:rsidRDefault="00BA3324" w:rsidP="00BA3324">
      <w:pPr>
        <w:pStyle w:val="western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«Казачья Застава</w:t>
      </w:r>
      <w:r w:rsidRPr="00341DEA">
        <w:rPr>
          <w:b/>
          <w:bCs/>
          <w:color w:val="333333"/>
          <w:sz w:val="28"/>
          <w:szCs w:val="28"/>
        </w:rPr>
        <w:t>»</w:t>
      </w:r>
    </w:p>
    <w:p w14:paraId="0A7988D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1. </w:t>
      </w:r>
      <w:r w:rsidRPr="00341DEA">
        <w:rPr>
          <w:b/>
          <w:bCs/>
          <w:color w:val="333333"/>
          <w:sz w:val="28"/>
          <w:szCs w:val="28"/>
        </w:rPr>
        <w:t>ОБЩИЕ ПОЛОЖЕНИЯ.</w:t>
      </w:r>
    </w:p>
    <w:p w14:paraId="73827CE9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Школьный спортивный клуб «Казачья Застава</w:t>
      </w:r>
      <w:r w:rsidRPr="00341DEA">
        <w:rPr>
          <w:color w:val="333333"/>
          <w:sz w:val="28"/>
          <w:szCs w:val="28"/>
        </w:rPr>
        <w:t>», в дальнейшем именуемое ШСК, является некоммерческой организацией, не имеющей своей целью извлечение прибыли.</w:t>
      </w:r>
    </w:p>
    <w:p w14:paraId="6FFEDF51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ШСК является общественной организацией, основанной на членстве.</w:t>
      </w:r>
    </w:p>
    <w:p w14:paraId="1FCA1D30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Полное наименование:</w:t>
      </w:r>
      <w:r>
        <w:rPr>
          <w:color w:val="333333"/>
          <w:sz w:val="28"/>
          <w:szCs w:val="28"/>
        </w:rPr>
        <w:t xml:space="preserve"> Школьный спортивный клуб «Казачья Застава</w:t>
      </w:r>
      <w:r w:rsidRPr="00341DEA">
        <w:rPr>
          <w:color w:val="333333"/>
          <w:sz w:val="28"/>
          <w:szCs w:val="28"/>
        </w:rPr>
        <w:t>»</w:t>
      </w:r>
    </w:p>
    <w:p w14:paraId="27CE9088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ШСК, выполняя свои уставные задачи, действует на основе Конституции Российской Федерации, Федерального закона «Об общественных организациях», Гражданского Кодекса Российской Федерации, Закона РФ «Об образовании», Закона РФ «О физической культуре и спорте в Российской Федерации», настоящего Устава, руководствуется общепризнанными международными принципами, нормами и стандартами.</w:t>
      </w:r>
    </w:p>
    <w:p w14:paraId="3A8B7FEF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Деятельность ШСК основывается на принципах добровольности, равноправия всех его участников, самоуправления и законности.</w:t>
      </w:r>
    </w:p>
    <w:p w14:paraId="14B7B517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ШСК может иметь символику, название, эмблему, флаги, вымпелы, единую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спортивную форму и иные знаки отличия.</w:t>
      </w:r>
    </w:p>
    <w:p w14:paraId="66AAEED9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ШСК осуществляет деятельность, предусмот</w:t>
      </w:r>
      <w:r>
        <w:rPr>
          <w:color w:val="333333"/>
          <w:sz w:val="28"/>
          <w:szCs w:val="28"/>
        </w:rPr>
        <w:t>ренную Уставом, на территории МБОУ «Луначарская</w:t>
      </w:r>
      <w:r w:rsidRPr="00341DEA">
        <w:rPr>
          <w:color w:val="333333"/>
          <w:sz w:val="28"/>
          <w:szCs w:val="28"/>
        </w:rPr>
        <w:t xml:space="preserve"> СОШ</w:t>
      </w:r>
      <w:r>
        <w:rPr>
          <w:color w:val="333333"/>
          <w:sz w:val="28"/>
          <w:szCs w:val="28"/>
        </w:rPr>
        <w:t xml:space="preserve"> №8</w:t>
      </w:r>
      <w:r w:rsidRPr="00341DEA">
        <w:rPr>
          <w:color w:val="333333"/>
          <w:sz w:val="28"/>
          <w:szCs w:val="28"/>
        </w:rPr>
        <w:t>»</w:t>
      </w:r>
    </w:p>
    <w:p w14:paraId="4699DD36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ШСК может вести эту деятельность вне территории школы в порядке, предусмотренном действующим законодательством.</w:t>
      </w:r>
    </w:p>
    <w:p w14:paraId="17C84D6A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Местонахождение руко</w:t>
      </w:r>
      <w:r>
        <w:rPr>
          <w:color w:val="333333"/>
          <w:sz w:val="28"/>
          <w:szCs w:val="28"/>
        </w:rPr>
        <w:t>водящего органа (Совета ШСК): МБОУ «Луначарская</w:t>
      </w:r>
      <w:r w:rsidRPr="00341DEA">
        <w:rPr>
          <w:color w:val="333333"/>
          <w:sz w:val="28"/>
          <w:szCs w:val="28"/>
        </w:rPr>
        <w:t xml:space="preserve"> СОШ</w:t>
      </w:r>
      <w:r>
        <w:rPr>
          <w:color w:val="333333"/>
          <w:sz w:val="28"/>
          <w:szCs w:val="28"/>
        </w:rPr>
        <w:t xml:space="preserve"> №8</w:t>
      </w:r>
      <w:r w:rsidRPr="00341DEA">
        <w:rPr>
          <w:color w:val="333333"/>
          <w:sz w:val="28"/>
          <w:szCs w:val="28"/>
        </w:rPr>
        <w:t>»</w:t>
      </w:r>
    </w:p>
    <w:p w14:paraId="7A4EAB74" w14:textId="77777777" w:rsidR="00BA3324" w:rsidRPr="00341DEA" w:rsidRDefault="00BA3324" w:rsidP="00BA3324">
      <w:pPr>
        <w:pStyle w:val="a3"/>
        <w:numPr>
          <w:ilvl w:val="1"/>
          <w:numId w:val="1"/>
        </w:numPr>
        <w:shd w:val="clear" w:color="auto" w:fill="FFFFFF"/>
        <w:spacing w:before="0" w:beforeAutospacing="0" w:after="167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>ШСК не является юридическим лицом и не может от своего имени приобретать и осуществлять имущественные и неимущественные права, нести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обязанности и ответственность, быть истцом и ответчиком в суде, иметь самостоятельный финансовый баланс.</w:t>
      </w:r>
    </w:p>
    <w:p w14:paraId="37147A1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279C0B56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ind w:left="360"/>
        <w:jc w:val="center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lastRenderedPageBreak/>
        <w:t xml:space="preserve">2. </w:t>
      </w:r>
      <w:r w:rsidRPr="00341DEA">
        <w:rPr>
          <w:b/>
          <w:bCs/>
          <w:color w:val="333333"/>
          <w:sz w:val="28"/>
          <w:szCs w:val="28"/>
        </w:rPr>
        <w:t>ЦЕЛИ И ЗАДАЧИ ШСК.</w:t>
      </w:r>
    </w:p>
    <w:p w14:paraId="286BB35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2.1.</w:t>
      </w:r>
      <w:r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>Основной целью ШСК является организация и совершенствование спортивно-массовой работы в школе, пропаганда здорового образа жизни, укрепление здоровья обучающихся, повышение их работоспособности, повышение спортивного мастерства членов ШСК.</w:t>
      </w:r>
    </w:p>
    <w:p w14:paraId="46CAF26F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2.2. Достижение указанной цели достигается посредством решения следующих стоящих перед ШСК задач:</w:t>
      </w:r>
    </w:p>
    <w:p w14:paraId="72C35527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создание условий для развития массовых и индивидуальных форм физкультурно-оздоровительной и спортивной работы в школе;</w:t>
      </w:r>
    </w:p>
    <w:p w14:paraId="4AA6A849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организация различных форм спортивной жизни среди обучающихся школы;</w:t>
      </w:r>
    </w:p>
    <w:p w14:paraId="7692E0B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привлечение обучающихся школы к объединению на основе общности интересов в команды по различным видам спорта;</w:t>
      </w:r>
    </w:p>
    <w:p w14:paraId="7BC4CC4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воспитание у обучающихся школы устойчивого интереса к систематическим занятиям физической культурой, спортом, туризмом, к здоровому образу жизни.</w:t>
      </w:r>
    </w:p>
    <w:p w14:paraId="47DD0E44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2.3. Для достижения указанной цели ШСК осуществляет следующие виды деятельности:</w:t>
      </w:r>
    </w:p>
    <w:p w14:paraId="06791E26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создание сети физкультурного актива во всех классах школы;</w:t>
      </w:r>
    </w:p>
    <w:p w14:paraId="6F864A4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содействие открытию спортивных секций;</w:t>
      </w:r>
    </w:p>
    <w:p w14:paraId="0DDD7C8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агитационная работа в области физической культуры и спорта, информирование обучающихся о развитии спортивного движения;</w:t>
      </w:r>
    </w:p>
    <w:p w14:paraId="04FE6FE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-проведение спортивно-массовых мероприятий, соревнований среди обучающихся школы и с воспитанниками других клубов;</w:t>
      </w:r>
    </w:p>
    <w:p w14:paraId="3017C13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создание и подготовка команд по различным видам спорта, для участия воспитанников ШСК в соревнованиях разного уровня;</w:t>
      </w:r>
    </w:p>
    <w:p w14:paraId="1A5D369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внедрение физической культуры в быт обучающихся, проведение спортивно-массовой и физкультурно-оздоровительной работы в школе;</w:t>
      </w:r>
    </w:p>
    <w:p w14:paraId="05037115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организация активного спортивно-оздоровительного отдыха обучающихся (лагеря, походы, туризм и т.п.).</w:t>
      </w:r>
    </w:p>
    <w:p w14:paraId="7015F7A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Помимо перечисленных видов деятельности ШСК может осуществлять иную, не противоречащую Уставу, деятельность.</w:t>
      </w:r>
    </w:p>
    <w:p w14:paraId="15CA0D39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2.4. В своей деятельности ШСК активно взаимодействует с профсоюзной организацией школы, а также с иными общественными организациями, молодежными объединениями, активно участвуют в спортивной жизни города.</w:t>
      </w:r>
    </w:p>
    <w:p w14:paraId="0369F17E" w14:textId="77777777" w:rsidR="00BA3324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2.5. ШСК может иметь свою символику, название, эмблему, единую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спортивную форму и иные знаки отличия.</w:t>
      </w:r>
    </w:p>
    <w:p w14:paraId="12622194" w14:textId="77777777" w:rsidR="00BA3324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59AEE416" w14:textId="77777777" w:rsidR="00BA3324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2570F81C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79EB1506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ind w:left="360"/>
        <w:jc w:val="center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3. </w:t>
      </w:r>
      <w:r w:rsidRPr="00341DEA">
        <w:rPr>
          <w:b/>
          <w:bCs/>
          <w:color w:val="333333"/>
          <w:sz w:val="28"/>
          <w:szCs w:val="28"/>
        </w:rPr>
        <w:t>ПРАВА ШСК</w:t>
      </w:r>
    </w:p>
    <w:p w14:paraId="4A9272A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6F44503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ind w:left="108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3.1 </w:t>
      </w:r>
      <w:r w:rsidRPr="00341DEA">
        <w:rPr>
          <w:color w:val="333333"/>
          <w:sz w:val="28"/>
          <w:szCs w:val="28"/>
        </w:rPr>
        <w:t>ШСК имеет право в порядке, предусмотренном действующим законодательством:</w:t>
      </w:r>
    </w:p>
    <w:p w14:paraId="2AC75ED9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свободно распространять информацию о своей деятельности;</w:t>
      </w:r>
    </w:p>
    <w:p w14:paraId="3D8E7C4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участвовать в выработке решений органов управления школой;</w:t>
      </w:r>
    </w:p>
    <w:p w14:paraId="1E429AA5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проводить собрания, митинги, шествия;</w:t>
      </w:r>
    </w:p>
    <w:p w14:paraId="7C33602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представлять и защищать свои права, законные интересы своих членов и участников в органах государственной власти, органах местного самоуправления и общественных объединениях;</w:t>
      </w:r>
    </w:p>
    <w:p w14:paraId="59FD1C4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осуществлять иные полномочия, предусмотренные законами об общественных объединениях;</w:t>
      </w:r>
    </w:p>
    <w:p w14:paraId="5E3199C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выступать с инициативами по вопросам, имеющим отношение к реализации своих уставных целей, вносить предложения в органы государственной власти и органы местного самоуправления, органы управления школой и организаций, занимающихся развитием спорта;</w:t>
      </w:r>
    </w:p>
    <w:p w14:paraId="2FE5D2B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поддерживать прямые контакты и связи с другими спортивными организациями и клубами.</w:t>
      </w:r>
    </w:p>
    <w:p w14:paraId="1ED1ABBF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3.2. ШСК может осуществлять иные права, предусмотренные действующим законодательством РФ, и соответствующие уставным целям и задачам ШСК.</w:t>
      </w:r>
    </w:p>
    <w:p w14:paraId="6CB67C2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2FC4CB3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4. ОБЯЗАННОСТИ ШСК.</w:t>
      </w:r>
    </w:p>
    <w:p w14:paraId="2BB5C77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4.1. ШСК обязан:</w:t>
      </w:r>
    </w:p>
    <w:p w14:paraId="77B2E89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соблюдать законодательство Российской Федерации, общепризнанные принципы и нормы, касающиеся сферы своей деятельности, а также нормы, предусмотренные настоящим уставом и иными учредительными документами;</w:t>
      </w:r>
    </w:p>
    <w:p w14:paraId="2590DA92" w14:textId="77777777" w:rsidR="00BA3324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ежегодно информировать общественность о своей деятельности.</w:t>
      </w:r>
    </w:p>
    <w:p w14:paraId="411DC91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2EB7433B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479AEECC" w14:textId="77777777" w:rsidR="00BA3324" w:rsidRPr="00341DEA" w:rsidRDefault="00BA3324" w:rsidP="00BA3324">
      <w:pPr>
        <w:pStyle w:val="a3"/>
        <w:numPr>
          <w:ilvl w:val="0"/>
          <w:numId w:val="2"/>
        </w:numPr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УЧАСТНИКИ ШСК, ИХ ПРАВА И ОБЯЗАННОСТИ.</w:t>
      </w:r>
    </w:p>
    <w:p w14:paraId="1DC7E31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185F170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5.1. Членами ШСК могут быть физические лица, достигшие возраста 8 лет.</w:t>
      </w:r>
    </w:p>
    <w:p w14:paraId="1302900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5.2. Прием в члены ШСК производится решением Совета ШСК на основании личных заявлений лиц, желающих стать членами ШСК,</w:t>
      </w:r>
    </w:p>
    <w:p w14:paraId="645C306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5.3. Исключение из членов ШСК производится решением Совета ШСК за неоднократное нарушение членом ШСК обязанностей, предусмотренных настоящим уставом.</w:t>
      </w:r>
    </w:p>
    <w:p w14:paraId="3FB9299F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5.4. Члены ШСК имеют право:</w:t>
      </w:r>
    </w:p>
    <w:p w14:paraId="3D7E829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бесплатно пользоваться спортивным инвентарем, оборудованием и спортивными сооружениями, а также методическими пособиями;</w:t>
      </w:r>
    </w:p>
    <w:p w14:paraId="3963CB4B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получать консультации от преподавателей ШСК;</w:t>
      </w:r>
    </w:p>
    <w:p w14:paraId="447AD53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избирать и быть избранными в Совет ШСК;</w:t>
      </w:r>
    </w:p>
    <w:p w14:paraId="37515D37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систематически проходить медицинское обследование;</w:t>
      </w:r>
    </w:p>
    <w:p w14:paraId="4771EB76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вносить предложения по совершенствованию работы ШСК;</w:t>
      </w:r>
    </w:p>
    <w:p w14:paraId="7862D79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принимать участие в общих собраниях;</w:t>
      </w:r>
    </w:p>
    <w:p w14:paraId="02F5D83C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избирать и быть избранным в руководящие и контрольно - ревизионный органы ШСК;</w:t>
      </w:r>
    </w:p>
    <w:p w14:paraId="2C752C92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получать информацию о планируемых ШСК мероприятиях;</w:t>
      </w:r>
    </w:p>
    <w:p w14:paraId="263BAE6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участвовать во всех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мероприятиях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проводимых ШСК.</w:t>
      </w:r>
    </w:p>
    <w:p w14:paraId="5A9EED07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5.5. Члены ШСК обязаны:</w:t>
      </w:r>
    </w:p>
    <w:p w14:paraId="1DF7FB3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соблюдать Устав ШСК;</w:t>
      </w:r>
    </w:p>
    <w:p w14:paraId="4D6C2B84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выполнять решения руководящих органов ШСК;</w:t>
      </w:r>
    </w:p>
    <w:p w14:paraId="49CE40F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активно участвовать в работе органов, в которые они избраны;</w:t>
      </w:r>
    </w:p>
    <w:p w14:paraId="089E3D2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-соблюдать правила техники безопасности при проведении занятий, установленный порядок работы ШСК;</w:t>
      </w:r>
    </w:p>
    <w:p w14:paraId="399D1F0B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бережно относиться к спортивному инвентарю, оборудованию, спортивным сооружениям и иному имуществу;</w:t>
      </w:r>
    </w:p>
    <w:p w14:paraId="5BBCB7F8" w14:textId="77777777" w:rsidR="00BA3324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показывать личный пример здорового образа жизни.</w:t>
      </w:r>
    </w:p>
    <w:p w14:paraId="71EA902A" w14:textId="77777777" w:rsidR="00BA3324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4EA98AC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6. РУКОВОДЯЩИЕ ОРГАНЫ.</w:t>
      </w:r>
    </w:p>
    <w:p w14:paraId="593CCC6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 Общее собрание</w:t>
      </w:r>
    </w:p>
    <w:p w14:paraId="0C797CE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6.1.1. Высшим руководящим органом ШСК является общее собрание участников, созываемое Советом ШСК не реже одного раза в год.</w:t>
      </w:r>
    </w:p>
    <w:p w14:paraId="2BB997B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6.1.2. Внеочередное общее собрание может быть созвано по требованию не менее, чем одной трети участников ШСК.</w:t>
      </w:r>
    </w:p>
    <w:p w14:paraId="09FD18C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6.1.3. Инициаторы проведения общего собрания обязаны известить об этом собрании всех участников ШСК.</w:t>
      </w:r>
    </w:p>
    <w:p w14:paraId="4DAB411C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6.1.4. Общее собрание правомочно:</w:t>
      </w:r>
    </w:p>
    <w:p w14:paraId="3DEDB45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- если в его работе принимают участие более половины участников ШСК, направивших в Совет ШСК уведомление согласно настоящему уставу;</w:t>
      </w:r>
    </w:p>
    <w:p w14:paraId="632BB63B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если количество присутствующих на собрании участников меньше при условии, что имеются документы, подтверждающие приглашение на общее собрание всех участников ШСК, направивших в Совет ШСК уведомление согласно настоящему уставу.</w:t>
      </w:r>
    </w:p>
    <w:p w14:paraId="1EFAECB9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6.1.5. Все решения принимаются простым большинством голосов от числа присутствующих на общем собрании участников.</w:t>
      </w:r>
    </w:p>
    <w:p w14:paraId="1B582F47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6.1.6. К исключительной компетенции общего собрания относятся:</w:t>
      </w:r>
    </w:p>
    <w:p w14:paraId="211A87D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реорганизация и ликвидация ШСК;</w:t>
      </w:r>
    </w:p>
    <w:p w14:paraId="11DB17A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утверждение Устава, внесение изменений и дополнений в Устав;</w:t>
      </w:r>
    </w:p>
    <w:p w14:paraId="1D2750DD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выбор членов Совета ШСК;</w:t>
      </w:r>
    </w:p>
    <w:p w14:paraId="0855F70B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утверждение ежегодного отчета Совета ШСК;</w:t>
      </w:r>
    </w:p>
    <w:p w14:paraId="64F322C8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избрание контрольно-ревизионной комиссии.</w:t>
      </w:r>
    </w:p>
    <w:p w14:paraId="5E8A3EED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789CF5FE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jc w:val="center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6.2. СОВЕТ ШСК. ПРЕДСЕДАТЕЛЬ СОВЕТА ШСК.</w:t>
      </w:r>
    </w:p>
    <w:p w14:paraId="389600B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6.2.1. Постоянно действующим руководящим органом ШСК является Совет ШСК, избираемый общим собранием на 3 года и подотчетный общему собранию участников.</w:t>
      </w:r>
    </w:p>
    <w:p w14:paraId="6DA56409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6.2.2. Число членов Совета не может быть меньше 3 человек. Члены Совета ШСК из своего состава выбирают председателя совета на срок действия полномочий совета.</w:t>
      </w:r>
    </w:p>
    <w:p w14:paraId="7CFB9006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6.2.3. Совет ШСК осуществляет права и исполняет обязанности от имени ШСК.</w:t>
      </w:r>
    </w:p>
    <w:p w14:paraId="59D11F9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6.2.4.</w:t>
      </w:r>
      <w:r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>Совет ШСК решает все вопросы, связанные с деятельностью ШСК, кроме тех, что отнесены к исключительной компетенции общего собрания.</w:t>
      </w:r>
    </w:p>
    <w:p w14:paraId="46B646A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6.2.5. Содействует реализации иници</w:t>
      </w:r>
      <w:r>
        <w:rPr>
          <w:color w:val="333333"/>
          <w:sz w:val="28"/>
          <w:szCs w:val="28"/>
        </w:rPr>
        <w:t>атив воспитанников во внеурочной</w:t>
      </w:r>
      <w:r w:rsidRPr="00341DEA">
        <w:rPr>
          <w:color w:val="333333"/>
          <w:sz w:val="28"/>
          <w:szCs w:val="28"/>
        </w:rPr>
        <w:t xml:space="preserve"> деятельности: изучает интересы и потребнос</w:t>
      </w:r>
      <w:r>
        <w:rPr>
          <w:color w:val="333333"/>
          <w:sz w:val="28"/>
          <w:szCs w:val="28"/>
        </w:rPr>
        <w:t>ти школьников в сфере внеурочной</w:t>
      </w:r>
      <w:r w:rsidRPr="00341DEA">
        <w:rPr>
          <w:color w:val="333333"/>
          <w:sz w:val="28"/>
          <w:szCs w:val="28"/>
        </w:rPr>
        <w:t xml:space="preserve"> деятельности, создает условия для их реализации, привлекает воспитанников к организации воспитательной и спортивной работы в школе.</w:t>
      </w:r>
    </w:p>
    <w:p w14:paraId="59C1BAED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6.2.6. В ходе своей деятельности содействует разрешению конфликтных вопросов: участвует в решении проблем школы, согласовании интересов воспитанников, педагогов и родителей, организует работу по защите прав воспитанников, укреплению дисциплины и порядка.</w:t>
      </w:r>
    </w:p>
    <w:p w14:paraId="782D07C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6.2.7. Информирует воспитанников о деятельности окружной и городской системы самоуправления, содействует организации спортивных программ и проектов как на территории школы, так и вне ее.</w:t>
      </w:r>
    </w:p>
    <w:p w14:paraId="728FB2BB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6.2.8. Все решения принимаются простым большинством голосов от общего числа членов Совета ШСК.</w:t>
      </w:r>
    </w:p>
    <w:p w14:paraId="0DC8A98C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6.2.9.</w:t>
      </w:r>
      <w:r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>Председатель Совета ШСК выполняет организационно-распорядительные функции, непосредственно представляет Движение в органах государственной власти, органах местного самоуправления, организациях и общественных объединениях.</w:t>
      </w:r>
    </w:p>
    <w:p w14:paraId="661D0BD7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6.2.10. Председатель организует подготовку и проведение заседаний Совета ШСК.</w:t>
      </w:r>
    </w:p>
    <w:p w14:paraId="035C28DA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0197DC56" w14:textId="77777777" w:rsidR="00BA3324" w:rsidRPr="00341DEA" w:rsidRDefault="00BA3324" w:rsidP="00BA3324">
      <w:pPr>
        <w:pStyle w:val="a3"/>
        <w:numPr>
          <w:ilvl w:val="0"/>
          <w:numId w:val="3"/>
        </w:numPr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ПОРЯДОК ВНЕСЕНИЯ ДОПОЛНЕНИЙ И ИЗМЕНЕНИЙ В УСТАВ.</w:t>
      </w:r>
    </w:p>
    <w:p w14:paraId="39EC7801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14:paraId="3FC49103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7.1. Изменения и дополнения в Устав вносят по решению общего собрания участников.</w:t>
      </w:r>
    </w:p>
    <w:p w14:paraId="72FBEC70" w14:textId="77777777" w:rsidR="00BA3324" w:rsidRPr="00341DEA" w:rsidRDefault="00BA3324" w:rsidP="00BA3324">
      <w:pPr>
        <w:pStyle w:val="a3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7.2. Изменения и дополнения в Уставе ШСК приобретают силу с момента принятия решения о внесении изменений и дополнений в Устав на общем собрании участников ШСК.</w:t>
      </w:r>
    </w:p>
    <w:p w14:paraId="45AA8869" w14:textId="77777777" w:rsidR="00BA3324" w:rsidRDefault="00BA3324" w:rsidP="00BA3324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br/>
      </w:r>
    </w:p>
    <w:p w14:paraId="191F6B19" w14:textId="77777777" w:rsidR="00311781" w:rsidRDefault="00311781">
      <w:bookmarkStart w:id="0" w:name="_GoBack"/>
      <w:bookmarkEnd w:id="0"/>
    </w:p>
    <w:sectPr w:rsidR="00311781" w:rsidSect="00BA332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C27FD"/>
    <w:multiLevelType w:val="multilevel"/>
    <w:tmpl w:val="B8D08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7345CC"/>
    <w:multiLevelType w:val="multilevel"/>
    <w:tmpl w:val="E46EED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29E5727"/>
    <w:multiLevelType w:val="multilevel"/>
    <w:tmpl w:val="9D0EC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429"/>
    <w:rsid w:val="00311781"/>
    <w:rsid w:val="005B2429"/>
    <w:rsid w:val="00650113"/>
    <w:rsid w:val="00BA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89163E-58CC-411E-B7DA-EB6133633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A3324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3">
    <w:name w:val="Normal (Web)"/>
    <w:basedOn w:val="a"/>
    <w:rsid w:val="00BA3324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1403</Words>
  <Characters>8001</Characters>
  <Application>Microsoft Office Word</Application>
  <DocSecurity>0</DocSecurity>
  <Lines>66</Lines>
  <Paragraphs>18</Paragraphs>
  <ScaleCrop>false</ScaleCrop>
  <Company/>
  <LinksUpToDate>false</LinksUpToDate>
  <CharactersWithSpaces>9386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Алтунин</cp:lastModifiedBy>
  <cp:revision>2</cp:revision>
  <dcterms:created xsi:type="dcterms:W3CDTF">2018-01-25T06:23:00Z</dcterms:created>
  <dcterms:modified xsi:type="dcterms:W3CDTF">2018-01-25T06:23:00Z</dcterms:modified>
</cp:coreProperties>
</file>